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AAC59" w14:textId="5E23F7E2" w:rsidR="00A735FF" w:rsidRDefault="00184A04">
      <w:r>
        <w:rPr>
          <w:noProof/>
        </w:rPr>
        <w:drawing>
          <wp:inline distT="0" distB="0" distL="0" distR="0" wp14:anchorId="24E974BE" wp14:editId="3DDE4D4F">
            <wp:extent cx="5274310" cy="1468755"/>
            <wp:effectExtent l="0" t="0" r="2540" b="0"/>
            <wp:docPr id="6090775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07754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35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A04"/>
    <w:rsid w:val="00171B56"/>
    <w:rsid w:val="00184A04"/>
    <w:rsid w:val="006E1ED0"/>
    <w:rsid w:val="007F1B86"/>
    <w:rsid w:val="00A7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C948A"/>
  <w15:chartTrackingRefBased/>
  <w15:docId w15:val="{E0112938-813C-4702-8BAB-BFCEE928E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Rongren Xu</dc:creator>
  <cp:keywords/>
  <dc:description/>
  <cp:lastModifiedBy>Rongren Xu</cp:lastModifiedBy>
  <cp:revision>1</cp:revision>
  <dcterms:created xsi:type="dcterms:W3CDTF">2023-12-28T15:40:00Z</dcterms:created>
  <dcterms:modified xsi:type="dcterms:W3CDTF">2023-12-28T15:41:00Z</dcterms:modified>
</cp:coreProperties>
</file>