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F2E79" w14:textId="402123D5" w:rsidR="00A735FF" w:rsidRDefault="00EE234E">
      <w:r>
        <w:rPr>
          <w:rFonts w:hint="eastAsia"/>
        </w:rPr>
        <w:t>二维信息编码</w:t>
      </w:r>
    </w:p>
    <w:p w14:paraId="52686763" w14:textId="1EB7039C" w:rsidR="00EE234E" w:rsidRDefault="00EE234E">
      <w:r>
        <w:rPr>
          <w:rFonts w:hint="eastAsia"/>
        </w:rPr>
        <w:t>信息散度/芯片分析/基因</w:t>
      </w:r>
    </w:p>
    <w:p w14:paraId="6E1249E7" w14:textId="4EAA1D63" w:rsidR="00BF04C8" w:rsidRDefault="00BF04C8"/>
    <w:p w14:paraId="31A42850" w14:textId="77777777" w:rsidR="00BF04C8" w:rsidRDefault="00BF04C8"/>
    <w:p w14:paraId="1A98CA88" w14:textId="1C759D34" w:rsidR="00BF04C8" w:rsidRDefault="00DA5F57">
      <w:pPr>
        <w:rPr>
          <w:rFonts w:hint="eastAsia"/>
        </w:rPr>
      </w:pPr>
      <w:r>
        <w:rPr>
          <w:rFonts w:hint="eastAsia"/>
        </w:rPr>
        <w:sym w:font="Wingdings 2" w:char="F050"/>
      </w:r>
    </w:p>
    <w:sectPr w:rsidR="00BF0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4E"/>
    <w:rsid w:val="0002004C"/>
    <w:rsid w:val="0012301D"/>
    <w:rsid w:val="00171B56"/>
    <w:rsid w:val="006E1ED0"/>
    <w:rsid w:val="00746522"/>
    <w:rsid w:val="007F1B86"/>
    <w:rsid w:val="00A735FF"/>
    <w:rsid w:val="00BF04C8"/>
    <w:rsid w:val="00DA5F57"/>
    <w:rsid w:val="00E23D60"/>
    <w:rsid w:val="00EE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6D9B"/>
  <w15:chartTrackingRefBased/>
  <w15:docId w15:val="{9D4C7937-73B8-45E5-AC3C-DD81D89A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27371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2022-10-17T07:49:00Z</dcterms:created>
  <dcterms:modified xsi:type="dcterms:W3CDTF">2022-11-05T08:02:00Z</dcterms:modified>
</cp:coreProperties>
</file>