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94A4C" w14:textId="1BC57D2B" w:rsidR="0083418E" w:rsidRDefault="00477EE0">
      <w:r>
        <w:rPr>
          <w:rFonts w:hint="eastAsia"/>
        </w:rPr>
        <w:t>人工智能的善恶丑-SA</w:t>
      </w:r>
      <w:r>
        <w:t>21011147-</w:t>
      </w:r>
      <w:proofErr w:type="gramStart"/>
      <w:r>
        <w:rPr>
          <w:rFonts w:hint="eastAsia"/>
        </w:rPr>
        <w:t>许荣仁</w:t>
      </w:r>
      <w:proofErr w:type="gramEnd"/>
    </w:p>
    <w:p w14:paraId="52F60FE3" w14:textId="5D70E5F1" w:rsidR="00477EE0" w:rsidRDefault="00477EE0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25BA7C8F" wp14:editId="7B797192">
            <wp:extent cx="5274310" cy="3296285"/>
            <wp:effectExtent l="0" t="0" r="2540" b="0"/>
            <wp:docPr id="1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形用户界面, 应用程序&#10;&#10;描述已自动生成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4F323D38" wp14:editId="4BDCC36E">
            <wp:extent cx="5274310" cy="291909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7E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EE0"/>
    <w:rsid w:val="000F48FF"/>
    <w:rsid w:val="00477EE0"/>
    <w:rsid w:val="004869CB"/>
    <w:rsid w:val="0083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F1CAA"/>
  <w15:chartTrackingRefBased/>
  <w15:docId w15:val="{C141F86B-9125-4261-A54A-D4E6B3F54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</cp:revision>
  <dcterms:created xsi:type="dcterms:W3CDTF">2021-12-09T04:21:00Z</dcterms:created>
  <dcterms:modified xsi:type="dcterms:W3CDTF">2021-12-09T04:23:00Z</dcterms:modified>
</cp:coreProperties>
</file>