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6660CB" w14:textId="77777777" w:rsidR="00491B6D" w:rsidRDefault="00F467DA" w:rsidP="000C73BD">
      <w:pPr>
        <w:ind w:firstLineChars="0" w:firstLine="0"/>
        <w:jc w:val="center"/>
        <w:rPr>
          <w:sz w:val="44"/>
          <w:szCs w:val="44"/>
        </w:rPr>
      </w:pPr>
      <w:r w:rsidRPr="00F467DA">
        <w:rPr>
          <w:sz w:val="44"/>
          <w:szCs w:val="44"/>
        </w:rPr>
        <w:t>大学</w:t>
      </w:r>
      <w:r w:rsidR="000C73BD">
        <w:rPr>
          <w:sz w:val="44"/>
          <w:szCs w:val="44"/>
        </w:rPr>
        <w:t>目标及</w:t>
      </w:r>
      <w:r w:rsidRPr="00F467DA">
        <w:rPr>
          <w:sz w:val="44"/>
          <w:szCs w:val="44"/>
        </w:rPr>
        <w:t>规划</w:t>
      </w:r>
    </w:p>
    <w:p w14:paraId="3D9C1A7F" w14:textId="77777777" w:rsidR="000C73BD" w:rsidRDefault="00F467DA" w:rsidP="000C73BD">
      <w:pPr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大学生活在不知不觉中已经迈入了正轨，作为一名新生，不仅仅面临着从假期的放松状态到学习状态的转变，也面临着从中学到大学的学习方法的转变。以前，谁都有一个目标，那就是高考，现在，这个目标已经完成了，那就需要</w:t>
      </w:r>
      <w:r w:rsidR="00491B6D">
        <w:rPr>
          <w:rFonts w:hint="eastAsia"/>
          <w:sz w:val="30"/>
          <w:szCs w:val="30"/>
        </w:rPr>
        <w:t>确立</w:t>
      </w:r>
      <w:r>
        <w:rPr>
          <w:rFonts w:hint="eastAsia"/>
          <w:sz w:val="30"/>
          <w:szCs w:val="30"/>
        </w:rPr>
        <w:t>一个新的</w:t>
      </w:r>
      <w:r w:rsidR="00491B6D">
        <w:rPr>
          <w:rFonts w:hint="eastAsia"/>
          <w:sz w:val="30"/>
          <w:szCs w:val="30"/>
        </w:rPr>
        <w:t>目标；另外，大学的学习</w:t>
      </w:r>
      <w:proofErr w:type="gramStart"/>
      <w:r w:rsidR="00491B6D">
        <w:rPr>
          <w:rFonts w:hint="eastAsia"/>
          <w:sz w:val="30"/>
          <w:szCs w:val="30"/>
        </w:rPr>
        <w:t>跟中学</w:t>
      </w:r>
      <w:proofErr w:type="gramEnd"/>
      <w:r w:rsidR="00491B6D">
        <w:rPr>
          <w:rFonts w:hint="eastAsia"/>
          <w:sz w:val="30"/>
          <w:szCs w:val="30"/>
        </w:rPr>
        <w:t>有很大的不同，以前，老师可以管理监督一切，但在大学，更多的是靠自觉以及自学的能力，老师负责的是讲授不是监督，因此有什么困惑，不能等着老师来发现，要主动去找老师解决。</w:t>
      </w:r>
    </w:p>
    <w:p w14:paraId="28B1504E" w14:textId="77777777" w:rsidR="000C73BD" w:rsidRDefault="000C73BD" w:rsidP="000C73BD">
      <w:pPr>
        <w:ind w:firstLine="600"/>
        <w:rPr>
          <w:sz w:val="30"/>
          <w:szCs w:val="30"/>
        </w:rPr>
      </w:pPr>
      <w:r>
        <w:rPr>
          <w:sz w:val="30"/>
          <w:szCs w:val="30"/>
        </w:rPr>
        <w:t>目标：首先是把各门课程都学好，至少达到平均分；其次，作为计算机系的学生，要把每一门学过的语言学会，不</w:t>
      </w:r>
      <w:proofErr w:type="gramStart"/>
      <w:r>
        <w:rPr>
          <w:sz w:val="30"/>
          <w:szCs w:val="30"/>
        </w:rPr>
        <w:t>求全部</w:t>
      </w:r>
      <w:proofErr w:type="gramEnd"/>
      <w:r>
        <w:rPr>
          <w:sz w:val="30"/>
          <w:szCs w:val="30"/>
        </w:rPr>
        <w:t>精</w:t>
      </w:r>
      <w:r>
        <w:rPr>
          <w:sz w:val="30"/>
          <w:szCs w:val="30"/>
        </w:rPr>
        <w:lastRenderedPageBreak/>
        <w:t>通，至少要熟练掌握一种；第三，外语，</w:t>
      </w:r>
      <w:proofErr w:type="gramStart"/>
      <w:r w:rsidR="008827F3">
        <w:rPr>
          <w:sz w:val="30"/>
          <w:szCs w:val="30"/>
        </w:rPr>
        <w:t>四六级必须</w:t>
      </w:r>
      <w:proofErr w:type="gramEnd"/>
      <w:r w:rsidR="008827F3">
        <w:rPr>
          <w:sz w:val="30"/>
          <w:szCs w:val="30"/>
        </w:rPr>
        <w:t>过，这也是学好计算机的前提。</w:t>
      </w:r>
    </w:p>
    <w:p w14:paraId="356295D5" w14:textId="77777777" w:rsidR="008827F3" w:rsidRDefault="008827F3" w:rsidP="000C73BD">
      <w:pPr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规划：第一，不翘课；第二，早晨</w:t>
      </w:r>
      <w:proofErr w:type="gramStart"/>
      <w:r>
        <w:rPr>
          <w:rFonts w:hint="eastAsia"/>
          <w:sz w:val="30"/>
          <w:szCs w:val="30"/>
        </w:rPr>
        <w:t>去中操跑步</w:t>
      </w:r>
      <w:proofErr w:type="gramEnd"/>
      <w:r>
        <w:rPr>
          <w:rFonts w:hint="eastAsia"/>
          <w:sz w:val="30"/>
          <w:szCs w:val="30"/>
        </w:rPr>
        <w:t>；第三，杜绝游戏；第四，多去图书馆，利用好学校的资源；第五，完成每次作业，即使不需要交；第六，勤于实践，提高动手实践的能力，学以致用，不能仅仅是纸上谈兵。</w:t>
      </w:r>
    </w:p>
    <w:p w14:paraId="221AC986" w14:textId="77777777" w:rsidR="008827F3" w:rsidRDefault="008827F3" w:rsidP="000C73BD">
      <w:pPr>
        <w:ind w:firstLine="600"/>
        <w:rPr>
          <w:sz w:val="30"/>
          <w:szCs w:val="30"/>
        </w:rPr>
      </w:pPr>
      <w:r>
        <w:rPr>
          <w:sz w:val="30"/>
          <w:szCs w:val="30"/>
        </w:rPr>
        <w:t>总结，借用一句话：学习是一项孤独而崇高的事业。现在的努力不会白费，总有一天会因为自己昔日的</w:t>
      </w:r>
      <w:proofErr w:type="gramStart"/>
      <w:r>
        <w:rPr>
          <w:sz w:val="30"/>
          <w:szCs w:val="30"/>
        </w:rPr>
        <w:t>的</w:t>
      </w:r>
      <w:proofErr w:type="gramEnd"/>
      <w:r>
        <w:rPr>
          <w:sz w:val="30"/>
          <w:szCs w:val="30"/>
        </w:rPr>
        <w:t>努力而高兴。</w:t>
      </w:r>
      <w:bookmarkStart w:id="0" w:name="_GoBack"/>
      <w:bookmarkEnd w:id="0"/>
    </w:p>
    <w:p w14:paraId="78B1D58B" w14:textId="77777777" w:rsidR="008827F3" w:rsidRPr="000C73BD" w:rsidRDefault="007C7514" w:rsidP="007C7514">
      <w:pPr>
        <w:ind w:firstLine="600"/>
        <w:jc w:val="right"/>
        <w:rPr>
          <w:rFonts w:hint="eastAsia"/>
          <w:sz w:val="30"/>
          <w:szCs w:val="30"/>
        </w:rPr>
      </w:pPr>
      <w:proofErr w:type="gramStart"/>
      <w:r>
        <w:rPr>
          <w:rFonts w:hint="eastAsia"/>
          <w:sz w:val="30"/>
          <w:szCs w:val="30"/>
        </w:rPr>
        <w:t>许荣仁</w:t>
      </w:r>
      <w:proofErr w:type="gramEnd"/>
    </w:p>
    <w:sectPr w:rsidR="008827F3" w:rsidRPr="000C73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7DA"/>
    <w:rsid w:val="000C73BD"/>
    <w:rsid w:val="002A7A35"/>
    <w:rsid w:val="00491B6D"/>
    <w:rsid w:val="007C7514"/>
    <w:rsid w:val="008827F3"/>
    <w:rsid w:val="00F4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C4BB2"/>
  <w15:chartTrackingRefBased/>
  <w15:docId w15:val="{C2414E76-4467-4CAA-8969-9444385E2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200" w:firstLine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A530C-521B-410E-AB3B-9DD42DD69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许荣仁</dc:creator>
  <cp:keywords/>
  <dc:description/>
  <cp:lastModifiedBy>许荣仁</cp:lastModifiedBy>
  <cp:revision>1</cp:revision>
  <dcterms:created xsi:type="dcterms:W3CDTF">2014-10-12T07:34:00Z</dcterms:created>
  <dcterms:modified xsi:type="dcterms:W3CDTF">2014-10-12T08:23:00Z</dcterms:modified>
</cp:coreProperties>
</file>