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6ACF" w14:textId="760DCF90" w:rsidR="00A735FF" w:rsidRDefault="00C9656A">
      <w:r>
        <w:rPr>
          <w:rFonts w:hint="eastAsia"/>
        </w:rPr>
        <w:t>多练习和熟悉一下，更清晰一下</w:t>
      </w:r>
    </w:p>
    <w:p w14:paraId="6D331A9C" w14:textId="77777777" w:rsidR="00C9656A" w:rsidRDefault="00C9656A"/>
    <w:p w14:paraId="39C31AE3" w14:textId="2FCFD355" w:rsidR="00C9656A" w:rsidRDefault="00C9656A">
      <w:r>
        <w:rPr>
          <w:rFonts w:hint="eastAsia"/>
        </w:rPr>
        <w:t>充分自信，不要颤颤悠悠，把逻辑整理地更清楚</w:t>
      </w:r>
    </w:p>
    <w:p w14:paraId="119CF614" w14:textId="77777777" w:rsidR="00C9656A" w:rsidRDefault="00C9656A"/>
    <w:p w14:paraId="02F36868" w14:textId="19AA7548" w:rsidR="00C9656A" w:rsidRDefault="00C9656A">
      <w:r>
        <w:rPr>
          <w:rFonts w:hint="eastAsia"/>
        </w:rPr>
        <w:t>有些词和说法不统一</w:t>
      </w:r>
    </w:p>
    <w:p w14:paraId="0723218E" w14:textId="77777777" w:rsidR="008156EE" w:rsidRDefault="008156EE"/>
    <w:p w14:paraId="40CC6D2F" w14:textId="59181637" w:rsidR="008156EE" w:rsidRDefault="008156EE">
      <w:r>
        <w:rPr>
          <w:rFonts w:hint="eastAsia"/>
        </w:rPr>
        <w:t>解释一下</w:t>
      </w:r>
      <w:r>
        <w:rPr>
          <w:rFonts w:hint="eastAsia"/>
        </w:rPr>
        <w:t>CEC</w:t>
      </w:r>
    </w:p>
    <w:p w14:paraId="37DB0027" w14:textId="77777777" w:rsidR="008156EE" w:rsidRDefault="008156EE"/>
    <w:p w14:paraId="2D58AFEE" w14:textId="053BFC6E" w:rsidR="008156EE" w:rsidRDefault="008156EE">
      <w:r>
        <w:rPr>
          <w:rFonts w:hint="eastAsia"/>
        </w:rPr>
        <w:t>通过</w:t>
      </w:r>
      <w:r>
        <w:rPr>
          <w:rFonts w:hint="eastAsia"/>
        </w:rPr>
        <w:t>CEC</w:t>
      </w:r>
      <w:r>
        <w:rPr>
          <w:rFonts w:hint="eastAsia"/>
        </w:rPr>
        <w:t>预测任务的比较</w:t>
      </w:r>
    </w:p>
    <w:p w14:paraId="3235909A" w14:textId="77777777" w:rsidR="00277C51" w:rsidRDefault="00277C51"/>
    <w:p w14:paraId="33C9D96F" w14:textId="3552E90A" w:rsidR="00277C51" w:rsidRDefault="00277C51">
      <w:r>
        <w:rPr>
          <w:rFonts w:hint="eastAsia"/>
        </w:rPr>
        <w:t>无监督，要突出最终结论，说明宏观微观，不要过多细节</w:t>
      </w:r>
    </w:p>
    <w:p w14:paraId="5B897178" w14:textId="77777777" w:rsidR="004E30A5" w:rsidRDefault="004E30A5"/>
    <w:p w14:paraId="31F48F17" w14:textId="77777777" w:rsidR="004E30A5" w:rsidRDefault="004E30A5"/>
    <w:p w14:paraId="4EEE403B" w14:textId="51504A1F" w:rsidR="004E30A5" w:rsidRDefault="00BA27BD">
      <w:r>
        <w:rPr>
          <w:rFonts w:hint="eastAsia"/>
        </w:rPr>
        <w:t>相关知识和技术简介</w:t>
      </w:r>
      <w:r w:rsidR="00BD2117">
        <w:rPr>
          <w:rFonts w:hint="eastAsia"/>
        </w:rPr>
        <w:t>，不是理论</w:t>
      </w:r>
    </w:p>
    <w:p w14:paraId="2B9BCE9A" w14:textId="56B6712D" w:rsidR="007B3B13" w:rsidRDefault="007B3B13">
      <w:r>
        <w:rPr>
          <w:rFonts w:hint="eastAsia"/>
        </w:rPr>
        <w:t>关键概念与研究对象说明</w:t>
      </w:r>
      <w:r w:rsidR="0075461C">
        <w:t>—</w:t>
      </w:r>
      <w:r w:rsidR="0075461C">
        <w:rPr>
          <w:rFonts w:hint="eastAsia"/>
        </w:rPr>
        <w:t>名词解释</w:t>
      </w:r>
    </w:p>
    <w:p w14:paraId="73413969" w14:textId="77777777" w:rsidR="001A5C00" w:rsidRDefault="001A5C00"/>
    <w:p w14:paraId="630E087A" w14:textId="2F2532C6" w:rsidR="001A5C00" w:rsidRDefault="001A5C00">
      <w:r>
        <w:rPr>
          <w:rFonts w:hint="eastAsia"/>
        </w:rPr>
        <w:t>心血管疾病预测</w:t>
      </w:r>
      <w:r w:rsidR="00CA30AD">
        <w:rPr>
          <w:rFonts w:hint="eastAsia"/>
        </w:rPr>
        <w:t>，机器学习那个太大了</w:t>
      </w:r>
    </w:p>
    <w:p w14:paraId="0F9BBFB6" w14:textId="77777777" w:rsidR="00CA30AD" w:rsidRDefault="00CA30AD"/>
    <w:p w14:paraId="24E290CA" w14:textId="6A0C5667" w:rsidR="00CA30AD" w:rsidRDefault="00405436">
      <w:pPr>
        <w:rPr>
          <w:rStyle w:val="fontstyle01"/>
          <w:rFonts w:hint="default"/>
        </w:rPr>
      </w:pPr>
      <w:r>
        <w:rPr>
          <w:rStyle w:val="fontstyle01"/>
          <w:rFonts w:hint="default"/>
        </w:rPr>
        <w:t>高维小样本场景下的特征发现与分型太大了，</w:t>
      </w:r>
      <w:r w:rsidR="004D5896">
        <w:rPr>
          <w:rStyle w:val="fontstyle01"/>
          <w:rFonts w:hint="default"/>
        </w:rPr>
        <w:t>不要做为标题，</w:t>
      </w:r>
      <w:r w:rsidR="00963C6A">
        <w:rPr>
          <w:rStyle w:val="fontstyle01"/>
          <w:rFonts w:hint="default"/>
        </w:rPr>
        <w:t>已经是一个研究方向，要</w:t>
      </w:r>
      <w:r w:rsidR="004D5896">
        <w:rPr>
          <w:rStyle w:val="fontstyle01"/>
          <w:rFonts w:hint="default"/>
        </w:rPr>
        <w:t>保留原来的生物学味道，把高维小样本场景下的特征发现与分型加入到</w:t>
      </w:r>
      <w:r w:rsidR="00162028">
        <w:rPr>
          <w:rStyle w:val="fontstyle01"/>
          <w:rFonts w:hint="default"/>
        </w:rPr>
        <w:t>问题定义中。</w:t>
      </w:r>
    </w:p>
    <w:p w14:paraId="08F590BA" w14:textId="77777777" w:rsidR="000F23D1" w:rsidRDefault="000F23D1">
      <w:pPr>
        <w:rPr>
          <w:rStyle w:val="fontstyle01"/>
          <w:rFonts w:hint="default"/>
        </w:rPr>
      </w:pPr>
    </w:p>
    <w:p w14:paraId="446B41A2" w14:textId="57FD585B" w:rsidR="000F23D1" w:rsidRDefault="000F23D1">
      <w:pPr>
        <w:rPr>
          <w:rFonts w:ascii="SimHei" w:eastAsia="SimHei" w:hAnsi="SimHei"/>
          <w:color w:val="000000"/>
          <w:sz w:val="26"/>
          <w:szCs w:val="26"/>
        </w:rPr>
      </w:pPr>
      <w:r w:rsidRPr="000F23D1">
        <w:rPr>
          <w:rFonts w:ascii="SimHei" w:eastAsia="SimHei" w:hAnsi="SimHei"/>
          <w:color w:val="000000"/>
          <w:sz w:val="26"/>
          <w:szCs w:val="26"/>
        </w:rPr>
        <w:t>多层次特征工程</w:t>
      </w:r>
      <w:r w:rsidR="00A26BF1">
        <w:rPr>
          <w:rFonts w:ascii="SimHei" w:eastAsia="SimHei" w:hAnsi="SimHei" w:hint="eastAsia"/>
          <w:color w:val="000000"/>
          <w:sz w:val="26"/>
          <w:szCs w:val="26"/>
        </w:rPr>
        <w:t>？</w:t>
      </w:r>
    </w:p>
    <w:p w14:paraId="3FFEDAF2" w14:textId="77777777" w:rsidR="000F23D1" w:rsidRDefault="000F23D1">
      <w:pPr>
        <w:rPr>
          <w:rFonts w:ascii="SimHei" w:eastAsia="SimHei" w:hAnsi="SimHei"/>
          <w:color w:val="000000"/>
          <w:sz w:val="26"/>
          <w:szCs w:val="26"/>
        </w:rPr>
      </w:pPr>
    </w:p>
    <w:p w14:paraId="5251D12C" w14:textId="0F7A18BF" w:rsidR="000F23D1" w:rsidRPr="009C290C" w:rsidRDefault="00A66188">
      <w:pPr>
        <w:rPr>
          <w:b/>
          <w:bCs/>
          <w:sz w:val="28"/>
          <w:szCs w:val="28"/>
        </w:rPr>
      </w:pPr>
      <w:r w:rsidRPr="009C290C">
        <w:rPr>
          <w:b/>
          <w:bCs/>
          <w:sz w:val="28"/>
          <w:szCs w:val="28"/>
        </w:rPr>
        <w:t>生物学问题，建模成计算问题</w:t>
      </w:r>
    </w:p>
    <w:p w14:paraId="3746BCA6" w14:textId="77777777" w:rsidR="00425FC1" w:rsidRDefault="00425FC1"/>
    <w:p w14:paraId="7342DBEC" w14:textId="7E34BCF9" w:rsidR="00425FC1" w:rsidRDefault="0086114F">
      <w:r>
        <w:rPr>
          <w:rFonts w:hint="eastAsia"/>
        </w:rPr>
        <w:t>第四章</w:t>
      </w:r>
      <w:r>
        <w:rPr>
          <w:rFonts w:hint="eastAsia"/>
        </w:rPr>
        <w:t xml:space="preserve"> </w:t>
      </w:r>
      <w:r>
        <w:rPr>
          <w:rFonts w:hint="eastAsia"/>
        </w:rPr>
        <w:t>怎么映射，画一个图？</w:t>
      </w:r>
      <w:r w:rsidR="0069132E">
        <w:rPr>
          <w:rFonts w:hint="eastAsia"/>
        </w:rPr>
        <w:t>计算流程图？</w:t>
      </w:r>
    </w:p>
    <w:p w14:paraId="789922F5" w14:textId="7AD41271" w:rsidR="004A7953" w:rsidRDefault="00120EF5">
      <w:pPr>
        <w:rPr>
          <w:rFonts w:hint="eastAsia"/>
        </w:rPr>
      </w:pPr>
      <w:r>
        <w:rPr>
          <w:rFonts w:hint="eastAsia"/>
        </w:rPr>
        <w:t>左：小分子。右：指标</w:t>
      </w:r>
      <w:r w:rsidR="00CC2CFC">
        <w:rPr>
          <w:rFonts w:hint="eastAsia"/>
        </w:rPr>
        <w:t>，中间画箭头，用两个网络</w:t>
      </w:r>
      <w:r w:rsidR="005D42ED">
        <w:rPr>
          <w:rFonts w:hint="eastAsia"/>
        </w:rPr>
        <w:t>连接</w:t>
      </w:r>
    </w:p>
    <w:p w14:paraId="5709C1B0" w14:textId="11D85BFA" w:rsidR="00474262" w:rsidRDefault="00474262">
      <w:pPr>
        <w:rPr>
          <w:rFonts w:hint="eastAsia"/>
        </w:rPr>
      </w:pPr>
      <w:r>
        <w:rPr>
          <w:rFonts w:hint="eastAsia"/>
        </w:rPr>
        <w:t>算法：</w:t>
      </w:r>
      <w:r w:rsidR="00B12DC6">
        <w:rPr>
          <w:rFonts w:hint="eastAsia"/>
        </w:rPr>
        <w:t>验证有效性</w:t>
      </w:r>
      <w:r w:rsidR="0005327F">
        <w:rPr>
          <w:rFonts w:hint="eastAsia"/>
        </w:rPr>
        <w:t>，</w:t>
      </w:r>
      <w:r w:rsidR="00786DA7">
        <w:rPr>
          <w:rFonts w:hint="eastAsia"/>
        </w:rPr>
        <w:t>可以加算法或流程。</w:t>
      </w:r>
    </w:p>
    <w:p w14:paraId="61C902BE" w14:textId="162CFEF5" w:rsidR="00A23831" w:rsidRDefault="00A23831">
      <w:pPr>
        <w:rPr>
          <w:rFonts w:ascii="SimHei" w:eastAsia="SimHei" w:hAnsi="SimHei"/>
          <w:color w:val="000000"/>
          <w:sz w:val="26"/>
          <w:szCs w:val="26"/>
        </w:rPr>
      </w:pPr>
      <w:r w:rsidRPr="00A23831">
        <w:rPr>
          <w:rFonts w:ascii="TimesNewRomanPSMT" w:hAnsi="TimesNewRomanPSMT"/>
          <w:color w:val="000000"/>
          <w:sz w:val="26"/>
          <w:szCs w:val="26"/>
        </w:rPr>
        <w:t xml:space="preserve">MIMIC-IV </w:t>
      </w:r>
      <w:r w:rsidRPr="00A23831">
        <w:rPr>
          <w:rFonts w:ascii="SimHei" w:eastAsia="SimHei" w:hAnsi="SimHei"/>
          <w:color w:val="000000"/>
          <w:sz w:val="26"/>
          <w:szCs w:val="26"/>
        </w:rPr>
        <w:t>队列构建</w:t>
      </w:r>
      <w:r>
        <w:rPr>
          <w:rFonts w:ascii="SimHei" w:eastAsia="SimHei" w:hAnsi="SimHei" w:hint="eastAsia"/>
          <w:color w:val="000000"/>
          <w:sz w:val="26"/>
          <w:szCs w:val="26"/>
        </w:rPr>
        <w:t>：</w:t>
      </w:r>
    </w:p>
    <w:p w14:paraId="7982D9BB" w14:textId="77777777" w:rsidR="00D92013" w:rsidRDefault="00D92013">
      <w:pPr>
        <w:rPr>
          <w:rFonts w:ascii="SimHei" w:eastAsia="SimHei" w:hAnsi="SimHei"/>
          <w:color w:val="000000"/>
          <w:sz w:val="26"/>
          <w:szCs w:val="26"/>
        </w:rPr>
      </w:pPr>
    </w:p>
    <w:p w14:paraId="76B51791" w14:textId="12084476" w:rsidR="00277C51" w:rsidRPr="004E30A5" w:rsidRDefault="006E5530">
      <w:r>
        <w:rPr>
          <w:rFonts w:hint="eastAsia"/>
        </w:rPr>
        <w:t>第五章模型的图</w:t>
      </w:r>
      <w:r w:rsidR="001B715E">
        <w:rPr>
          <w:rFonts w:hint="eastAsia"/>
        </w:rPr>
        <w:t>，计算流程图</w:t>
      </w:r>
    </w:p>
    <w:sectPr w:rsidR="00277C51" w:rsidRPr="004E30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63607" w14:textId="77777777" w:rsidR="00AE411C" w:rsidRDefault="00AE411C" w:rsidP="008538D6">
      <w:r>
        <w:separator/>
      </w:r>
    </w:p>
  </w:endnote>
  <w:endnote w:type="continuationSeparator" w:id="0">
    <w:p w14:paraId="27058F15" w14:textId="77777777" w:rsidR="00AE411C" w:rsidRDefault="00AE411C" w:rsidP="008538D6">
      <w:r>
        <w:continuationSeparator/>
      </w:r>
    </w:p>
  </w:endnote>
  <w:endnote w:type="continuationNotice" w:id="1">
    <w:p w14:paraId="3EC436C0" w14:textId="77777777" w:rsidR="00AE411C" w:rsidRDefault="00AE41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FBD38" w14:textId="77777777" w:rsidR="00AE411C" w:rsidRDefault="00AE411C" w:rsidP="008538D6">
      <w:r>
        <w:separator/>
      </w:r>
    </w:p>
  </w:footnote>
  <w:footnote w:type="continuationSeparator" w:id="0">
    <w:p w14:paraId="7E8C3798" w14:textId="77777777" w:rsidR="00AE411C" w:rsidRDefault="00AE411C" w:rsidP="008538D6">
      <w:r>
        <w:continuationSeparator/>
      </w:r>
    </w:p>
  </w:footnote>
  <w:footnote w:type="continuationNotice" w:id="1">
    <w:p w14:paraId="2ED18C92" w14:textId="77777777" w:rsidR="00AE411C" w:rsidRDefault="00AE411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6A"/>
    <w:rsid w:val="0002022D"/>
    <w:rsid w:val="0005327F"/>
    <w:rsid w:val="000944C1"/>
    <w:rsid w:val="000A5D2D"/>
    <w:rsid w:val="000E7377"/>
    <w:rsid w:val="000F23D1"/>
    <w:rsid w:val="00101A6B"/>
    <w:rsid w:val="00120EF5"/>
    <w:rsid w:val="001543A5"/>
    <w:rsid w:val="00162028"/>
    <w:rsid w:val="00171B56"/>
    <w:rsid w:val="001A5C00"/>
    <w:rsid w:val="001B715E"/>
    <w:rsid w:val="001E1CF7"/>
    <w:rsid w:val="002265E2"/>
    <w:rsid w:val="00235A74"/>
    <w:rsid w:val="002378A7"/>
    <w:rsid w:val="00277C51"/>
    <w:rsid w:val="00286730"/>
    <w:rsid w:val="0029749D"/>
    <w:rsid w:val="00323EF4"/>
    <w:rsid w:val="003559F1"/>
    <w:rsid w:val="003769FB"/>
    <w:rsid w:val="003B4A2E"/>
    <w:rsid w:val="003C2ECB"/>
    <w:rsid w:val="00405436"/>
    <w:rsid w:val="00417B5D"/>
    <w:rsid w:val="00425FC1"/>
    <w:rsid w:val="00474262"/>
    <w:rsid w:val="004875C5"/>
    <w:rsid w:val="004A7953"/>
    <w:rsid w:val="004D5896"/>
    <w:rsid w:val="004E30A5"/>
    <w:rsid w:val="004F30DA"/>
    <w:rsid w:val="005306C4"/>
    <w:rsid w:val="005625EF"/>
    <w:rsid w:val="005D42ED"/>
    <w:rsid w:val="005F0E26"/>
    <w:rsid w:val="006253BB"/>
    <w:rsid w:val="006313B4"/>
    <w:rsid w:val="0063741B"/>
    <w:rsid w:val="00651F02"/>
    <w:rsid w:val="0069132E"/>
    <w:rsid w:val="006A16FD"/>
    <w:rsid w:val="006E1ED0"/>
    <w:rsid w:val="006E5530"/>
    <w:rsid w:val="0075461C"/>
    <w:rsid w:val="00786DA7"/>
    <w:rsid w:val="0079072D"/>
    <w:rsid w:val="0079347B"/>
    <w:rsid w:val="00795215"/>
    <w:rsid w:val="007A7E42"/>
    <w:rsid w:val="007B3B13"/>
    <w:rsid w:val="007C6322"/>
    <w:rsid w:val="007E5D8C"/>
    <w:rsid w:val="007F1B86"/>
    <w:rsid w:val="008156EE"/>
    <w:rsid w:val="008348CB"/>
    <w:rsid w:val="008538D6"/>
    <w:rsid w:val="0086114F"/>
    <w:rsid w:val="00893CF7"/>
    <w:rsid w:val="008A39DE"/>
    <w:rsid w:val="008C44CF"/>
    <w:rsid w:val="008D1A36"/>
    <w:rsid w:val="008D6EC0"/>
    <w:rsid w:val="008F6C95"/>
    <w:rsid w:val="00905D3D"/>
    <w:rsid w:val="00912536"/>
    <w:rsid w:val="00936B83"/>
    <w:rsid w:val="00946FC1"/>
    <w:rsid w:val="00963C6A"/>
    <w:rsid w:val="0099430E"/>
    <w:rsid w:val="009C290C"/>
    <w:rsid w:val="009C4300"/>
    <w:rsid w:val="00A23831"/>
    <w:rsid w:val="00A26BF1"/>
    <w:rsid w:val="00A35717"/>
    <w:rsid w:val="00A41747"/>
    <w:rsid w:val="00A461B4"/>
    <w:rsid w:val="00A66188"/>
    <w:rsid w:val="00A735FF"/>
    <w:rsid w:val="00AA4ED0"/>
    <w:rsid w:val="00AE0915"/>
    <w:rsid w:val="00AE411C"/>
    <w:rsid w:val="00B12DC6"/>
    <w:rsid w:val="00B4002F"/>
    <w:rsid w:val="00B7425D"/>
    <w:rsid w:val="00B859FD"/>
    <w:rsid w:val="00BA27BD"/>
    <w:rsid w:val="00BB3462"/>
    <w:rsid w:val="00BD2117"/>
    <w:rsid w:val="00BD35F3"/>
    <w:rsid w:val="00C035B6"/>
    <w:rsid w:val="00C16E32"/>
    <w:rsid w:val="00C20587"/>
    <w:rsid w:val="00C42C20"/>
    <w:rsid w:val="00C54CF7"/>
    <w:rsid w:val="00C5770D"/>
    <w:rsid w:val="00C9656A"/>
    <w:rsid w:val="00CA30AD"/>
    <w:rsid w:val="00CC2CFC"/>
    <w:rsid w:val="00CE6469"/>
    <w:rsid w:val="00CF06C2"/>
    <w:rsid w:val="00D92013"/>
    <w:rsid w:val="00DB47E3"/>
    <w:rsid w:val="00DD3D07"/>
    <w:rsid w:val="00DF3B3A"/>
    <w:rsid w:val="00E122DE"/>
    <w:rsid w:val="00E31FA7"/>
    <w:rsid w:val="00E42DB2"/>
    <w:rsid w:val="00E66F7A"/>
    <w:rsid w:val="00E919D5"/>
    <w:rsid w:val="00E91E6E"/>
    <w:rsid w:val="00EB2888"/>
    <w:rsid w:val="00ED1FE6"/>
    <w:rsid w:val="00F0049F"/>
    <w:rsid w:val="00F233DC"/>
    <w:rsid w:val="00F9675A"/>
    <w:rsid w:val="00FD48BF"/>
    <w:rsid w:val="00FF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E617CD"/>
  <w15:chartTrackingRefBased/>
  <w15:docId w15:val="{7D7B1BAF-0C13-4A4A-991A-C793F74D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965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5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56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56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56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56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56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56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56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56A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56A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56A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56A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56A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56A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96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5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5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5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5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5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3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38D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F30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38D6"/>
    <w:rPr>
      <w:sz w:val="18"/>
      <w:szCs w:val="18"/>
    </w:rPr>
  </w:style>
  <w:style w:type="character" w:customStyle="1" w:styleId="fontstyle01">
    <w:name w:val="fontstyle01"/>
    <w:basedOn w:val="DefaultParagraphFont"/>
    <w:rsid w:val="0029749D"/>
    <w:rPr>
      <w:rFonts w:ascii="SimHei" w:eastAsia="SimHei" w:hAnsi="SimHei" w:hint="eastAsia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DefaultParagraphFont"/>
    <w:rsid w:val="007C6322"/>
    <w:rPr>
      <w:rFonts w:ascii="SimHei" w:eastAsia="SimHei" w:hAnsi="SimHei" w:hint="eastAsia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Rongren Xu</dc:creator>
  <cp:keywords/>
  <dc:description/>
  <cp:lastModifiedBy>Rongren Xu</cp:lastModifiedBy>
  <cp:revision>1</cp:revision>
  <dcterms:created xsi:type="dcterms:W3CDTF">2026-05-15T03:39:00Z</dcterms:created>
  <dcterms:modified xsi:type="dcterms:W3CDTF">2026-05-22T13:32:00Z</dcterms:modified>
</cp:coreProperties>
</file>