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BF28" w14:textId="2C6CD6AC" w:rsidR="006A2805" w:rsidRDefault="00BE477E">
      <w:r>
        <w:rPr>
          <w:rFonts w:hint="eastAsia"/>
        </w:rPr>
        <w:t>简介</w:t>
      </w:r>
    </w:p>
    <w:p w14:paraId="59C31797" w14:textId="4131CF5C" w:rsidR="006A2805" w:rsidRDefault="006A2805">
      <w:r>
        <w:rPr>
          <w:rFonts w:hint="eastAsia"/>
        </w:rPr>
        <w:t>传统</w:t>
      </w:r>
      <w:r w:rsidR="00BE477E">
        <w:rPr>
          <w:rFonts w:hint="eastAsia"/>
        </w:rPr>
        <w:t>推荐算</w:t>
      </w:r>
      <w:r w:rsidR="00E956ED">
        <w:rPr>
          <w:rFonts w:hint="eastAsia"/>
        </w:rPr>
        <w:t>法</w:t>
      </w:r>
      <w:r w:rsidR="00FC5281">
        <w:fldChar w:fldCharType="begin"/>
      </w:r>
      <w:r w:rsidR="00FC5281">
        <w:instrText xml:space="preserve"> </w:instrText>
      </w:r>
      <w:r w:rsidR="00FC5281">
        <w:rPr>
          <w:rFonts w:hint="eastAsia"/>
        </w:rPr>
        <w:instrText>REF _Ref102563335 \r \h</w:instrText>
      </w:r>
      <w:r w:rsidR="00FC5281">
        <w:instrText xml:space="preserve"> </w:instrText>
      </w:r>
      <w:r w:rsidR="00FC5281">
        <w:fldChar w:fldCharType="separate"/>
      </w:r>
      <w:r w:rsidR="00FC5281">
        <w:t>[1]</w:t>
      </w:r>
      <w:r w:rsidR="00FC5281">
        <w:fldChar w:fldCharType="end"/>
      </w:r>
    </w:p>
    <w:p w14:paraId="3F9B6B02" w14:textId="77777777" w:rsidR="006A2805" w:rsidRDefault="006A2805"/>
    <w:p w14:paraId="778B462A" w14:textId="7FCBB7B8" w:rsidR="00C66888" w:rsidRDefault="00BE477E">
      <w:pPr>
        <w:rPr>
          <w:rFonts w:hint="eastAsia"/>
        </w:rPr>
      </w:pPr>
      <w:r>
        <w:rPr>
          <w:rFonts w:hint="eastAsia"/>
        </w:rPr>
        <w:t>社交推荐</w:t>
      </w:r>
      <w:r w:rsidR="00C66888">
        <w:rPr>
          <w:rFonts w:hint="eastAsia"/>
        </w:rPr>
        <w:t xml:space="preserve"> 具体算法</w:t>
      </w:r>
    </w:p>
    <w:p w14:paraId="4ABB5F78" w14:textId="5DD2CF47" w:rsidR="00BE477E" w:rsidRDefault="00BE477E">
      <w:r>
        <w:rPr>
          <w:rFonts w:hint="eastAsia"/>
        </w:rPr>
        <w:t>数据集</w:t>
      </w:r>
      <w:r w:rsidR="00C66888">
        <w:rPr>
          <w:rFonts w:hint="eastAsia"/>
        </w:rPr>
        <w:t>与</w:t>
      </w:r>
      <w:r>
        <w:rPr>
          <w:rFonts w:hint="eastAsia"/>
        </w:rPr>
        <w:t>评估指标</w:t>
      </w:r>
      <w:r w:rsidR="00FC5281">
        <w:fldChar w:fldCharType="begin"/>
      </w:r>
      <w:r w:rsidR="00FC5281">
        <w:instrText xml:space="preserve"> </w:instrText>
      </w:r>
      <w:r w:rsidR="00FC5281">
        <w:rPr>
          <w:rFonts w:hint="eastAsia"/>
        </w:rPr>
        <w:instrText>REF _Ref102563345 \r \h</w:instrText>
      </w:r>
      <w:r w:rsidR="00FC5281">
        <w:instrText xml:space="preserve"> </w:instrText>
      </w:r>
      <w:r w:rsidR="00FC5281">
        <w:fldChar w:fldCharType="separate"/>
      </w:r>
      <w:r w:rsidR="00FC5281">
        <w:t>[2]</w:t>
      </w:r>
      <w:r w:rsidR="00FC5281">
        <w:fldChar w:fldCharType="end"/>
      </w:r>
    </w:p>
    <w:p w14:paraId="11282576" w14:textId="77777777" w:rsidR="00060E14" w:rsidRDefault="00060E14"/>
    <w:p w14:paraId="1CE77F0D" w14:textId="4C31DD75" w:rsidR="00E956ED" w:rsidRDefault="00C66888">
      <w:pPr>
        <w:rPr>
          <w:rFonts w:hint="eastAsia"/>
        </w:rPr>
      </w:pPr>
      <w:r>
        <w:rPr>
          <w:rFonts w:hint="eastAsia"/>
        </w:rPr>
        <w:t>优势与缺陷</w:t>
      </w:r>
    </w:p>
    <w:p w14:paraId="13F0769B" w14:textId="3009B72F" w:rsidR="00BE477E" w:rsidRDefault="00BE477E">
      <w:r>
        <w:rPr>
          <w:rFonts w:hint="eastAsia"/>
        </w:rPr>
        <w:t>未来发展与展望</w:t>
      </w:r>
    </w:p>
    <w:p w14:paraId="7FC54C34" w14:textId="77777777" w:rsidR="00060E14" w:rsidRDefault="00060E14">
      <w:pPr>
        <w:rPr>
          <w:rFonts w:hint="eastAsia"/>
        </w:rPr>
      </w:pPr>
    </w:p>
    <w:p w14:paraId="02F76008" w14:textId="48B5EB70" w:rsidR="00671474" w:rsidRDefault="00FC5281" w:rsidP="00671474">
      <w:pPr>
        <w:pStyle w:val="a3"/>
        <w:numPr>
          <w:ilvl w:val="0"/>
          <w:numId w:val="1"/>
        </w:numPr>
        <w:ind w:firstLineChars="0"/>
      </w:pPr>
      <w:bookmarkStart w:id="0" w:name="_Ref102563335"/>
      <w:r>
        <w:rPr>
          <w:rFonts w:hint="eastAsia"/>
        </w:rPr>
        <w:t>参考文献1</w:t>
      </w:r>
      <w:bookmarkEnd w:id="0"/>
    </w:p>
    <w:p w14:paraId="76AA4629" w14:textId="24FD04EC" w:rsidR="00671474" w:rsidRDefault="00FC5281" w:rsidP="00671474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bookmarkStart w:id="1" w:name="_Ref102563345"/>
      <w:r>
        <w:rPr>
          <w:rFonts w:hint="eastAsia"/>
        </w:rPr>
        <w:t>文献2</w:t>
      </w:r>
      <w:bookmarkEnd w:id="1"/>
    </w:p>
    <w:p w14:paraId="6CCBBA55" w14:textId="77777777" w:rsidR="00FC5281" w:rsidRDefault="00FC5281" w:rsidP="00671474">
      <w:pPr>
        <w:pStyle w:val="a3"/>
        <w:numPr>
          <w:ilvl w:val="0"/>
          <w:numId w:val="1"/>
        </w:numPr>
        <w:ind w:firstLineChars="0"/>
      </w:pPr>
      <w:bookmarkStart w:id="2" w:name="_Ref102561451"/>
      <w:r>
        <w:rPr>
          <w:rFonts w:hint="eastAsia"/>
        </w:rPr>
        <w:t>文献3</w:t>
      </w:r>
    </w:p>
    <w:p w14:paraId="5EB83BAC" w14:textId="77777777" w:rsidR="00FC5281" w:rsidRDefault="00FC5281" w:rsidP="0067147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文献4</w:t>
      </w:r>
    </w:p>
    <w:bookmarkEnd w:id="2"/>
    <w:p w14:paraId="5CD62BCB" w14:textId="4D046D46" w:rsidR="00FC5281" w:rsidRDefault="00FC5281" w:rsidP="0067147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文献5</w:t>
      </w:r>
    </w:p>
    <w:p w14:paraId="5EFEFAC8" w14:textId="6385A4CE" w:rsidR="00671474" w:rsidRDefault="00FC5281" w:rsidP="00FC5281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文献6</w:t>
      </w:r>
    </w:p>
    <w:sectPr w:rsidR="006714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2F7C"/>
    <w:multiLevelType w:val="hybridMultilevel"/>
    <w:tmpl w:val="A39ABFEA"/>
    <w:lvl w:ilvl="0" w:tplc="7CDCAA54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7E"/>
    <w:rsid w:val="00060E14"/>
    <w:rsid w:val="00171B56"/>
    <w:rsid w:val="0018079A"/>
    <w:rsid w:val="004E5779"/>
    <w:rsid w:val="00671474"/>
    <w:rsid w:val="006A2805"/>
    <w:rsid w:val="006E1ED0"/>
    <w:rsid w:val="007F1B86"/>
    <w:rsid w:val="00BE477E"/>
    <w:rsid w:val="00C66888"/>
    <w:rsid w:val="00E956ED"/>
    <w:rsid w:val="00FC5281"/>
    <w:rsid w:val="00FF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DFC9B"/>
  <w15:chartTrackingRefBased/>
  <w15:docId w15:val="{2B485E9B-D8A8-419E-98B6-B91228FC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4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C5B4-1C01-481F-88A1-7B2D3D6F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3386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2022-05-04T04:38:00Z</dcterms:created>
  <dcterms:modified xsi:type="dcterms:W3CDTF">2022-05-08T13:31:00Z</dcterms:modified>
</cp:coreProperties>
</file>