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F353C" w14:textId="5256F714" w:rsidR="00AB78AD" w:rsidRDefault="008F2894">
      <w:r>
        <w:rPr>
          <w:rFonts w:hint="eastAsia"/>
        </w:rPr>
        <w:t>先做网络这一块，用delta，或换一种相关系数</w:t>
      </w:r>
    </w:p>
    <w:p w14:paraId="6D51ACC1" w14:textId="53483801" w:rsidR="008F2894" w:rsidRDefault="008F2894">
      <w:r>
        <w:t>178</w:t>
      </w:r>
      <w:r>
        <w:rPr>
          <w:rFonts w:hint="eastAsia"/>
        </w:rPr>
        <w:t>分段不同等级</w:t>
      </w:r>
    </w:p>
    <w:p w14:paraId="14995AD4" w14:textId="77777777" w:rsidR="0080399C" w:rsidRDefault="0080399C">
      <w:pPr>
        <w:rPr>
          <w:rFonts w:hint="eastAsia"/>
        </w:rPr>
      </w:pPr>
    </w:p>
    <w:sectPr w:rsidR="00803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894"/>
    <w:rsid w:val="00304588"/>
    <w:rsid w:val="0080399C"/>
    <w:rsid w:val="008F2894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B5A7"/>
  <w15:chartTrackingRefBased/>
  <w15:docId w15:val="{7F918F33-024E-4BC7-811E-EB305A04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2022-04-18T09:04:00Z</dcterms:created>
  <dcterms:modified xsi:type="dcterms:W3CDTF">2022-04-20T07:06:00Z</dcterms:modified>
</cp:coreProperties>
</file>