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D5ED6" w14:textId="7809C2F2" w:rsidR="00962A6C" w:rsidRDefault="00962A6C">
      <w:r>
        <w:rPr>
          <w:rFonts w:hint="eastAsia"/>
        </w:rPr>
        <w:t>2</w:t>
      </w:r>
      <w:r>
        <w:t>0201029</w:t>
      </w:r>
      <w:r>
        <w:rPr>
          <w:rFonts w:hint="eastAsia"/>
        </w:rPr>
        <w:t>：</w:t>
      </w:r>
    </w:p>
    <w:p w14:paraId="3FF02B4B" w14:textId="2C23ED8F" w:rsidR="00AB78AD" w:rsidRDefault="00EB3CC0">
      <w:r>
        <w:rPr>
          <w:noProof/>
        </w:rPr>
        <w:drawing>
          <wp:inline distT="0" distB="0" distL="0" distR="0" wp14:anchorId="793151BB" wp14:editId="79380BF0">
            <wp:extent cx="4240463" cy="7924800"/>
            <wp:effectExtent l="0" t="0" r="8255" b="0"/>
            <wp:docPr id="1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形用户界面, 应用程序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2441" cy="792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78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CC0"/>
    <w:rsid w:val="00304588"/>
    <w:rsid w:val="00962A6C"/>
    <w:rsid w:val="00AB78AD"/>
    <w:rsid w:val="00EB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3694D"/>
  <w15:chartTrackingRefBased/>
  <w15:docId w15:val="{5AB0331E-415E-49B8-933E-D49E4C4A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2</cp:revision>
  <dcterms:created xsi:type="dcterms:W3CDTF">2022-10-29T15:04:00Z</dcterms:created>
  <dcterms:modified xsi:type="dcterms:W3CDTF">2022-10-29T15:05:00Z</dcterms:modified>
</cp:coreProperties>
</file>