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6EEBA" w14:textId="4833AFCD" w:rsidR="000C5960" w:rsidRDefault="006E3352">
      <w:r>
        <w:rPr>
          <w:noProof/>
        </w:rPr>
        <mc:AlternateContent>
          <mc:Choice Requires="wps">
            <w:drawing>
              <wp:anchor distT="0" distB="0" distL="114300" distR="114300" simplePos="0" relativeHeight="251656704" behindDoc="0" locked="0" layoutInCell="1" allowOverlap="1" wp14:anchorId="37BC45F5" wp14:editId="430C4158">
                <wp:simplePos x="0" y="0"/>
                <wp:positionH relativeFrom="column">
                  <wp:posOffset>3402965</wp:posOffset>
                </wp:positionH>
                <wp:positionV relativeFrom="paragraph">
                  <wp:posOffset>-909320</wp:posOffset>
                </wp:positionV>
                <wp:extent cx="124460" cy="10681970"/>
                <wp:effectExtent l="0" t="0" r="0" b="0"/>
                <wp:wrapNone/>
                <wp:docPr id="33" name="Rectangle 366" descr="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681970"/>
                        </a:xfrm>
                        <a:prstGeom prst="rect">
                          <a:avLst/>
                        </a:prstGeom>
                        <a:blipFill dpi="0" rotWithShape="0">
                          <a:blip r:embed="rId8"/>
                          <a:srcRect/>
                          <a:tile tx="0" ty="0" sx="100000" sy="100000" flip="none" algn="tl"/>
                        </a:blip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2A4374" id="Rectangle 366" o:spid="_x0000_s1026" alt="Light vertical" style="position:absolute;left:0;text-align:left;margin-left:267.95pt;margin-top:-71.6pt;width:9.8pt;height:841.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" stroked="f">
                <v:fill r:id="rId9" o:title="Light vertical" recolor="t" type="tile"/>
                <v:shadow color="#d8d8d8" offset="3pt,3pt"/>
              </v:rect>
            </w:pict>
          </mc:Fallback>
        </mc:AlternateContent>
      </w:r>
      <w:r>
        <w:rPr>
          <w:noProof/>
        </w:rPr>
        <mc:AlternateContent>
          <mc:Choice Requires="wps">
            <w:drawing>
              <wp:anchor distT="0" distB="0" distL="114300" distR="114300" simplePos="0" relativeHeight="251655680" behindDoc="0" locked="0" layoutInCell="1" allowOverlap="1" wp14:anchorId="7C7124DF" wp14:editId="7675A9EF">
                <wp:simplePos x="0" y="0"/>
                <wp:positionH relativeFrom="column">
                  <wp:posOffset>3527425</wp:posOffset>
                </wp:positionH>
                <wp:positionV relativeFrom="paragraph">
                  <wp:posOffset>-914400</wp:posOffset>
                </wp:positionV>
                <wp:extent cx="2889885" cy="10692130"/>
                <wp:effectExtent l="0" t="0" r="0" b="0"/>
                <wp:wrapNone/>
                <wp:docPr id="32"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885" cy="10692130"/>
                        </a:xfrm>
                        <a:prstGeom prst="rect">
                          <a:avLst/>
                        </a:prstGeom>
                        <a:solidFill>
                          <a:srgbClr val="9BBB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0999" id="Rectangle 365" o:spid="_x0000_s1026" style="position:absolute;left:0;text-align:left;margin-left:277.75pt;margin-top:-1in;width:227.55pt;height:841.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" fillcolor="#9bbb59" stroked="f"/>
            </w:pict>
          </mc:Fallback>
        </mc:AlternateContent>
      </w:r>
    </w:p>
    <w:p w14:paraId="17F117F6" w14:textId="77777777" w:rsidR="000C5960" w:rsidRDefault="000C5960"/>
    <w:p w14:paraId="1730E94C" w14:textId="77777777" w:rsidR="000C5960" w:rsidRDefault="000C5960"/>
    <w:p w14:paraId="4A72D38A" w14:textId="314398D8" w:rsidR="000C5960" w:rsidRDefault="006E3352">
      <w:pPr>
        <w:widowControl/>
        <w:jc w:val="left"/>
      </w:pPr>
      <w:r>
        <w:rPr>
          <w:noProof/>
        </w:rPr>
        <mc:AlternateContent>
          <mc:Choice Requires="wps">
            <w:drawing>
              <wp:anchor distT="0" distB="0" distL="114300" distR="114300" simplePos="0" relativeHeight="251657728" behindDoc="0" locked="0" layoutInCell="1" allowOverlap="1" wp14:anchorId="7F933202" wp14:editId="152E6E21">
                <wp:simplePos x="0" y="0"/>
                <wp:positionH relativeFrom="column">
                  <wp:posOffset>3402965</wp:posOffset>
                </wp:positionH>
                <wp:positionV relativeFrom="paragraph">
                  <wp:posOffset>92710</wp:posOffset>
                </wp:positionV>
                <wp:extent cx="3014345" cy="1063625"/>
                <wp:effectExtent l="0" t="0" r="0" b="0"/>
                <wp:wrapNone/>
                <wp:docPr id="31"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4345" cy="1063625"/>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2DCBD" w14:textId="77777777" w:rsidR="000970A4" w:rsidRPr="00394576" w:rsidRDefault="000970A4" w:rsidP="00086216">
                            <w:pPr>
                              <w:pStyle w:val="ac"/>
                              <w:ind w:firstLineChars="197" w:firstLine="1424"/>
                              <w:rPr>
                                <w:rFonts w:ascii="Cambria" w:hAnsi="Cambria"/>
                                <w:b/>
                                <w:bCs/>
                                <w:i/>
                                <w:color w:val="FFFFFF"/>
                                <w:sz w:val="72"/>
                                <w:szCs w:val="72"/>
                              </w:rPr>
                            </w:pPr>
                            <w:r w:rsidRPr="00AA50A1">
                              <w:rPr>
                                <w:rFonts w:ascii="Cambria" w:hAnsi="Cambria"/>
                                <w:b/>
                                <w:i/>
                                <w:noProof/>
                                <w:color w:val="FFFFFF"/>
                                <w:sz w:val="72"/>
                                <w:szCs w:val="72"/>
                              </w:rPr>
                              <w:t>201</w:t>
                            </w:r>
                            <w:r>
                              <w:rPr>
                                <w:rFonts w:ascii="Cambria" w:hAnsi="Cambria"/>
                                <w:b/>
                                <w:i/>
                                <w:noProof/>
                                <w:color w:val="FFFFFF"/>
                                <w:sz w:val="72"/>
                                <w:szCs w:val="72"/>
                              </w:rPr>
                              <w:t>7</w:t>
                            </w:r>
                          </w:p>
                          <w:p w14:paraId="460B2F5A" w14:textId="77777777" w:rsidR="000970A4" w:rsidRDefault="000970A4">
                            <w:pPr>
                              <w:pStyle w:val="ac"/>
                              <w:ind w:firstLineChars="50" w:firstLine="361"/>
                              <w:rPr>
                                <w:rFonts w:ascii="Cambria" w:hAnsi="Cambria"/>
                                <w:b/>
                                <w:bCs/>
                                <w:color w:val="FFFFFF"/>
                                <w:sz w:val="72"/>
                                <w:szCs w:val="96"/>
                              </w:rPr>
                            </w:pPr>
                          </w:p>
                        </w:txbxContent>
                      </wps:txbx>
                      <wps:bodyPr rot="0" vert="horz" wrap="square" lIns="365760" tIns="182880" rIns="182880" bIns="18288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F933202" id="Rectangle 367" o:spid="_x0000_s1026" style="position:absolute;margin-left:267.95pt;margin-top:7.3pt;width:237.35pt;height:8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" filled="f" stroked="f">
                <v:fill opacity="52428f"/>
                <v:textbox inset="28.8pt,14.4pt,14.4pt,14.4pt">
                  <w:txbxContent>
                    <w:p w14:paraId="7EF2DCBD" w14:textId="77777777" w:rsidR="000970A4" w:rsidRPr="00394576" w:rsidRDefault="000970A4" w:rsidP="00086216">
                      <w:pPr>
                        <w:pStyle w:val="ac"/>
                        <w:ind w:firstLineChars="197" w:firstLine="1424"/>
                        <w:rPr>
                          <w:rFonts w:ascii="Cambria" w:hAnsi="Cambria"/>
                          <w:b/>
                          <w:bCs/>
                          <w:i/>
                          <w:color w:val="FFFFFF"/>
                          <w:sz w:val="72"/>
                          <w:szCs w:val="72"/>
                        </w:rPr>
                      </w:pPr>
                      <w:r w:rsidRPr="00AA50A1">
                        <w:rPr>
                          <w:rFonts w:ascii="Cambria" w:hAnsi="Cambria"/>
                          <w:b/>
                          <w:i/>
                          <w:noProof/>
                          <w:color w:val="FFFFFF"/>
                          <w:sz w:val="72"/>
                          <w:szCs w:val="72"/>
                        </w:rPr>
                        <w:t>201</w:t>
                      </w:r>
                      <w:r>
                        <w:rPr>
                          <w:rFonts w:ascii="Cambria" w:hAnsi="Cambria"/>
                          <w:b/>
                          <w:i/>
                          <w:noProof/>
                          <w:color w:val="FFFFFF"/>
                          <w:sz w:val="72"/>
                          <w:szCs w:val="72"/>
                        </w:rPr>
                        <w:t>7</w:t>
                      </w:r>
                    </w:p>
                    <w:p w14:paraId="460B2F5A" w14:textId="77777777" w:rsidR="000970A4" w:rsidRDefault="000970A4">
                      <w:pPr>
                        <w:pStyle w:val="ac"/>
                        <w:ind w:firstLineChars="50" w:firstLine="361"/>
                        <w:rPr>
                          <w:rFonts w:ascii="Cambria" w:hAnsi="Cambria"/>
                          <w:b/>
                          <w:bCs/>
                          <w:color w:val="FFFFFF"/>
                          <w:sz w:val="72"/>
                          <w:szCs w:val="96"/>
                        </w:rPr>
                      </w:pPr>
                    </w:p>
                  </w:txbxContent>
                </v:textbox>
              </v:rect>
            </w:pict>
          </mc:Fallback>
        </mc:AlternateContent>
      </w:r>
    </w:p>
    <w:p w14:paraId="322A2130" w14:textId="73CA8412" w:rsidR="000C5960" w:rsidRDefault="006E3352">
      <w:pPr>
        <w:widowControl/>
        <w:jc w:val="left"/>
      </w:pPr>
      <w:r w:rsidRPr="001431AE">
        <w:rPr>
          <w:noProof/>
        </w:rPr>
        <w:drawing>
          <wp:inline distT="0" distB="0" distL="0" distR="0" wp14:anchorId="0C0BD816" wp14:editId="33FC5EB8">
            <wp:extent cx="3423920" cy="744220"/>
            <wp:effectExtent l="0" t="0" r="0" b="0"/>
            <wp:docPr id="24"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3920" cy="744220"/>
                    </a:xfrm>
                    <a:prstGeom prst="rect">
                      <a:avLst/>
                    </a:prstGeom>
                    <a:noFill/>
                    <a:ln>
                      <a:noFill/>
                    </a:ln>
                  </pic:spPr>
                </pic:pic>
              </a:graphicData>
            </a:graphic>
          </wp:inline>
        </w:drawing>
      </w:r>
    </w:p>
    <w:p w14:paraId="1547EFEE" w14:textId="79F097C7" w:rsidR="000C5960" w:rsidRDefault="006E3352">
      <w:pPr>
        <w:widowControl/>
        <w:jc w:val="left"/>
      </w:pPr>
      <w:r>
        <w:rPr>
          <w:noProof/>
        </w:rPr>
        <mc:AlternateContent>
          <mc:Choice Requires="wps">
            <w:drawing>
              <wp:anchor distT="0" distB="0" distL="114300" distR="114300" simplePos="0" relativeHeight="251658752" behindDoc="0" locked="0" layoutInCell="1" allowOverlap="1" wp14:anchorId="6120A697" wp14:editId="042AD316">
                <wp:simplePos x="0" y="0"/>
                <wp:positionH relativeFrom="column">
                  <wp:posOffset>-142875</wp:posOffset>
                </wp:positionH>
                <wp:positionV relativeFrom="paragraph">
                  <wp:posOffset>121285</wp:posOffset>
                </wp:positionV>
                <wp:extent cx="6122035" cy="725170"/>
                <wp:effectExtent l="0" t="0" r="0" b="0"/>
                <wp:wrapNone/>
                <wp:docPr id="30"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2035" cy="725170"/>
                        </a:xfrm>
                        <a:prstGeom prst="rect">
                          <a:avLst/>
                        </a:prstGeom>
                        <a:solidFill>
                          <a:srgbClr val="4F81BD"/>
                        </a:solidFill>
                        <a:ln w="12700">
                          <a:solidFill>
                            <a:srgbClr val="FFFFFF"/>
                          </a:solidFill>
                          <a:miter lim="800000"/>
                          <a:headEnd/>
                          <a:tailEnd/>
                        </a:ln>
                      </wps:spPr>
                      <wps:txbx>
                        <w:txbxContent>
                          <w:p w14:paraId="2F057207" w14:textId="77777777" w:rsidR="000970A4" w:rsidRPr="00B5427A" w:rsidRDefault="000970A4" w:rsidP="00B5427A">
                            <w:pPr>
                              <w:pStyle w:val="ac"/>
                              <w:rPr>
                                <w:rFonts w:ascii="华文中宋" w:eastAsia="华文中宋" w:hAnsi="华文中宋"/>
                                <w:color w:val="FFFFFF"/>
                                <w:sz w:val="60"/>
                                <w:szCs w:val="60"/>
                              </w:rPr>
                            </w:pPr>
                            <w:r>
                              <w:rPr>
                                <w:rFonts w:ascii="华文中宋" w:eastAsia="华文中宋" w:hAnsi="华文中宋" w:hint="eastAsia"/>
                                <w:b/>
                                <w:color w:val="FFFFFF"/>
                                <w:sz w:val="60"/>
                                <w:szCs w:val="60"/>
                              </w:rPr>
                              <w:t>计算机组成原理</w:t>
                            </w:r>
                            <w:r w:rsidRPr="00B5427A">
                              <w:rPr>
                                <w:rFonts w:ascii="华文中宋" w:eastAsia="华文中宋" w:hAnsi="华文中宋" w:hint="eastAsia"/>
                                <w:b/>
                                <w:color w:val="FFFFFF"/>
                                <w:sz w:val="60"/>
                                <w:szCs w:val="60"/>
                              </w:rPr>
                              <w:t xml:space="preserve">  </w:t>
                            </w:r>
                            <w:r>
                              <w:rPr>
                                <w:rFonts w:ascii="华文中宋" w:eastAsia="华文中宋" w:hAnsi="华文中宋"/>
                                <w:b/>
                                <w:color w:val="FFFFFF"/>
                                <w:sz w:val="60"/>
                                <w:szCs w:val="60"/>
                              </w:rPr>
                              <w:t xml:space="preserve">  课程</w:t>
                            </w:r>
                            <w:r w:rsidRPr="00B5427A">
                              <w:rPr>
                                <w:rFonts w:ascii="华文中宋" w:eastAsia="华文中宋" w:hAnsi="华文中宋" w:hint="eastAsia"/>
                                <w:b/>
                                <w:color w:val="FFFFFF"/>
                                <w:sz w:val="60"/>
                                <w:szCs w:val="60"/>
                              </w:rPr>
                              <w:t>设计报告</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120A697" id="矩形 16" o:spid="_x0000_s1027" style="position:absolute;margin-left:-11.25pt;margin-top:9.55pt;width:482.05pt;height:57.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" fillcolor="#4f81bd" strokecolor="white" strokeweight="1pt">
                <v:textbox style="mso-fit-shape-to-text:t" inset="14.4pt,,14.4pt">
                  <w:txbxContent>
                    <w:p w14:paraId="2F057207" w14:textId="77777777" w:rsidR="000970A4" w:rsidRPr="00B5427A" w:rsidRDefault="000970A4" w:rsidP="00B5427A">
                      <w:pPr>
                        <w:pStyle w:val="ac"/>
                        <w:rPr>
                          <w:rFonts w:ascii="华文中宋" w:eastAsia="华文中宋" w:hAnsi="华文中宋"/>
                          <w:color w:val="FFFFFF"/>
                          <w:sz w:val="60"/>
                          <w:szCs w:val="60"/>
                        </w:rPr>
                      </w:pPr>
                      <w:r>
                        <w:rPr>
                          <w:rFonts w:ascii="华文中宋" w:eastAsia="华文中宋" w:hAnsi="华文中宋" w:hint="eastAsia"/>
                          <w:b/>
                          <w:color w:val="FFFFFF"/>
                          <w:sz w:val="60"/>
                          <w:szCs w:val="60"/>
                        </w:rPr>
                        <w:t>计算机组成原理</w:t>
                      </w:r>
                      <w:r w:rsidRPr="00B5427A">
                        <w:rPr>
                          <w:rFonts w:ascii="华文中宋" w:eastAsia="华文中宋" w:hAnsi="华文中宋" w:hint="eastAsia"/>
                          <w:b/>
                          <w:color w:val="FFFFFF"/>
                          <w:sz w:val="60"/>
                          <w:szCs w:val="60"/>
                        </w:rPr>
                        <w:t xml:space="preserve">  </w:t>
                      </w:r>
                      <w:r>
                        <w:rPr>
                          <w:rFonts w:ascii="华文中宋" w:eastAsia="华文中宋" w:hAnsi="华文中宋"/>
                          <w:b/>
                          <w:color w:val="FFFFFF"/>
                          <w:sz w:val="60"/>
                          <w:szCs w:val="60"/>
                        </w:rPr>
                        <w:t xml:space="preserve">  课程</w:t>
                      </w:r>
                      <w:r w:rsidRPr="00B5427A">
                        <w:rPr>
                          <w:rFonts w:ascii="华文中宋" w:eastAsia="华文中宋" w:hAnsi="华文中宋" w:hint="eastAsia"/>
                          <w:b/>
                          <w:color w:val="FFFFFF"/>
                          <w:sz w:val="60"/>
                          <w:szCs w:val="60"/>
                        </w:rPr>
                        <w:t>设计报告</w:t>
                      </w:r>
                    </w:p>
                  </w:txbxContent>
                </v:textbox>
              </v:rect>
            </w:pict>
          </mc:Fallback>
        </mc:AlternateContent>
      </w:r>
    </w:p>
    <w:p w14:paraId="03CC2780" w14:textId="77777777" w:rsidR="000C5960" w:rsidRDefault="000C5960">
      <w:pPr>
        <w:widowControl/>
        <w:jc w:val="left"/>
      </w:pPr>
    </w:p>
    <w:p w14:paraId="4A140927" w14:textId="77777777" w:rsidR="000C5960" w:rsidRDefault="000C5960">
      <w:pPr>
        <w:widowControl/>
        <w:jc w:val="left"/>
      </w:pPr>
    </w:p>
    <w:p w14:paraId="7DB00B16" w14:textId="77777777" w:rsidR="000C5960" w:rsidRDefault="000C5960">
      <w:pPr>
        <w:widowControl/>
        <w:jc w:val="left"/>
      </w:pPr>
    </w:p>
    <w:p w14:paraId="65A636BD" w14:textId="77777777" w:rsidR="000C5960" w:rsidRDefault="000C5960">
      <w:pPr>
        <w:widowControl/>
        <w:jc w:val="left"/>
      </w:pPr>
    </w:p>
    <w:p w14:paraId="348ED24B" w14:textId="77777777" w:rsidR="000C5960" w:rsidRDefault="000C5960">
      <w:pPr>
        <w:widowControl/>
        <w:jc w:val="left"/>
      </w:pPr>
    </w:p>
    <w:p w14:paraId="662654B8" w14:textId="77777777" w:rsidR="000C5960" w:rsidRDefault="000C5960">
      <w:pPr>
        <w:widowControl/>
        <w:jc w:val="left"/>
      </w:pPr>
    </w:p>
    <w:p w14:paraId="678D1000" w14:textId="77777777" w:rsidR="00BD59DA" w:rsidRDefault="00CB2392" w:rsidP="00CB2392">
      <w:pPr>
        <w:widowControl/>
        <w:tabs>
          <w:tab w:val="left" w:pos="1884"/>
        </w:tabs>
        <w:jc w:val="left"/>
      </w:pPr>
      <w:r>
        <w:tab/>
      </w:r>
    </w:p>
    <w:p w14:paraId="29ABC531" w14:textId="77777777" w:rsidR="00BD59DA" w:rsidRDefault="00BD59DA">
      <w:pPr>
        <w:widowControl/>
        <w:jc w:val="left"/>
      </w:pPr>
    </w:p>
    <w:p w14:paraId="3DB89F93" w14:textId="77777777" w:rsidR="00BD59DA" w:rsidRDefault="00BD59DA">
      <w:pPr>
        <w:widowControl/>
        <w:jc w:val="left"/>
      </w:pPr>
    </w:p>
    <w:p w14:paraId="6ECE9BC6" w14:textId="77777777" w:rsidR="00BD59DA" w:rsidRDefault="00BD59DA">
      <w:pPr>
        <w:widowControl/>
        <w:jc w:val="left"/>
      </w:pPr>
    </w:p>
    <w:tbl>
      <w:tblPr>
        <w:tblW w:w="0" w:type="auto"/>
        <w:tblInd w:w="-176" w:type="dxa"/>
        <w:tblLayout w:type="fixed"/>
        <w:tblLook w:val="0000" w:firstRow="0" w:lastRow="0" w:firstColumn="0" w:lastColumn="0" w:noHBand="0" w:noVBand="0"/>
      </w:tblPr>
      <w:tblGrid>
        <w:gridCol w:w="1560"/>
        <w:gridCol w:w="3969"/>
      </w:tblGrid>
      <w:tr w:rsidR="000C5960" w14:paraId="42F459C5" w14:textId="77777777">
        <w:trPr>
          <w:trHeight w:val="567"/>
        </w:trPr>
        <w:tc>
          <w:tcPr>
            <w:tcW w:w="1560" w:type="dxa"/>
            <w:vAlign w:val="bottom"/>
          </w:tcPr>
          <w:p w14:paraId="073ADED0" w14:textId="77777777" w:rsidR="000C5960" w:rsidRDefault="000C5960">
            <w:pPr>
              <w:rPr>
                <w:rFonts w:ascii="黑体" w:eastAsia="黑体" w:hAnsi="黑体"/>
                <w:sz w:val="28"/>
              </w:rPr>
            </w:pPr>
            <w:r>
              <w:rPr>
                <w:rFonts w:ascii="黑体" w:eastAsia="黑体" w:hAnsi="黑体" w:hint="eastAsia"/>
                <w:sz w:val="28"/>
              </w:rPr>
              <w:t>题    目：</w:t>
            </w:r>
          </w:p>
        </w:tc>
        <w:tc>
          <w:tcPr>
            <w:tcW w:w="3969" w:type="dxa"/>
            <w:tcBorders>
              <w:bottom w:val="single" w:sz="4" w:space="0" w:color="auto"/>
            </w:tcBorders>
            <w:vAlign w:val="bottom"/>
          </w:tcPr>
          <w:p w14:paraId="788289FB" w14:textId="77777777" w:rsidR="000C5960" w:rsidRDefault="00B5427A">
            <w:pPr>
              <w:jc w:val="center"/>
              <w:rPr>
                <w:rFonts w:ascii="宋体" w:hAnsi="宋体"/>
                <w:sz w:val="28"/>
              </w:rPr>
            </w:pPr>
            <w:r>
              <w:rPr>
                <w:rFonts w:ascii="宋体" w:hAnsi="宋体" w:hint="eastAsia"/>
                <w:sz w:val="28"/>
              </w:rPr>
              <w:t>5段流水CPU设计</w:t>
            </w:r>
          </w:p>
        </w:tc>
      </w:tr>
      <w:tr w:rsidR="000C5960" w14:paraId="52217837" w14:textId="77777777">
        <w:trPr>
          <w:trHeight w:val="567"/>
        </w:trPr>
        <w:tc>
          <w:tcPr>
            <w:tcW w:w="1560" w:type="dxa"/>
            <w:vAlign w:val="bottom"/>
          </w:tcPr>
          <w:p w14:paraId="3324B083" w14:textId="77777777" w:rsidR="000C5960" w:rsidRDefault="000C5960">
            <w:pPr>
              <w:rPr>
                <w:rFonts w:ascii="黑体" w:eastAsia="黑体" w:hAnsi="黑体"/>
                <w:sz w:val="28"/>
              </w:rPr>
            </w:pPr>
            <w:r>
              <w:rPr>
                <w:rFonts w:ascii="黑体" w:eastAsia="黑体" w:hAnsi="黑体" w:hint="eastAsia"/>
                <w:sz w:val="28"/>
              </w:rPr>
              <w:t>专    业：</w:t>
            </w:r>
          </w:p>
        </w:tc>
        <w:tc>
          <w:tcPr>
            <w:tcW w:w="3969" w:type="dxa"/>
            <w:tcBorders>
              <w:top w:val="single" w:sz="4" w:space="0" w:color="auto"/>
              <w:bottom w:val="single" w:sz="4" w:space="0" w:color="auto"/>
            </w:tcBorders>
            <w:vAlign w:val="bottom"/>
          </w:tcPr>
          <w:p w14:paraId="2194522E" w14:textId="77777777" w:rsidR="000C5960" w:rsidRDefault="000C5960">
            <w:pPr>
              <w:jc w:val="center"/>
              <w:rPr>
                <w:rFonts w:ascii="宋体" w:hAnsi="宋体"/>
                <w:sz w:val="28"/>
              </w:rPr>
            </w:pPr>
            <w:r>
              <w:rPr>
                <w:rFonts w:ascii="宋体" w:hAnsi="宋体" w:hint="eastAsia"/>
                <w:sz w:val="28"/>
              </w:rPr>
              <w:t>计算机科学与技术</w:t>
            </w:r>
          </w:p>
        </w:tc>
      </w:tr>
      <w:tr w:rsidR="000C5960" w14:paraId="7CBDC226" w14:textId="77777777">
        <w:trPr>
          <w:trHeight w:val="567"/>
        </w:trPr>
        <w:tc>
          <w:tcPr>
            <w:tcW w:w="1560" w:type="dxa"/>
            <w:vAlign w:val="bottom"/>
          </w:tcPr>
          <w:p w14:paraId="690DB716" w14:textId="77777777" w:rsidR="000C5960" w:rsidRDefault="000C5960">
            <w:pPr>
              <w:rPr>
                <w:rFonts w:ascii="黑体" w:eastAsia="黑体" w:hAnsi="黑体"/>
                <w:sz w:val="28"/>
              </w:rPr>
            </w:pPr>
            <w:r>
              <w:rPr>
                <w:rFonts w:ascii="黑体" w:eastAsia="黑体" w:hAnsi="黑体" w:hint="eastAsia"/>
                <w:sz w:val="28"/>
              </w:rPr>
              <w:t>班    级：</w:t>
            </w:r>
          </w:p>
        </w:tc>
        <w:tc>
          <w:tcPr>
            <w:tcW w:w="3969" w:type="dxa"/>
            <w:tcBorders>
              <w:top w:val="single" w:sz="4" w:space="0" w:color="auto"/>
              <w:bottom w:val="single" w:sz="4" w:space="0" w:color="auto"/>
            </w:tcBorders>
            <w:vAlign w:val="bottom"/>
          </w:tcPr>
          <w:p w14:paraId="4E35B06A" w14:textId="28E5C7B0" w:rsidR="000C5960" w:rsidRDefault="000C5960" w:rsidP="00264C18">
            <w:pPr>
              <w:jc w:val="center"/>
              <w:rPr>
                <w:rFonts w:ascii="宋体" w:hAnsi="宋体"/>
                <w:sz w:val="28"/>
              </w:rPr>
            </w:pPr>
            <w:r>
              <w:rPr>
                <w:rFonts w:ascii="宋体" w:hAnsi="宋体" w:hint="eastAsia"/>
                <w:sz w:val="28"/>
              </w:rPr>
              <w:t>CS</w:t>
            </w:r>
            <w:r w:rsidR="00264C18">
              <w:rPr>
                <w:rFonts w:ascii="宋体" w:hAnsi="宋体"/>
                <w:sz w:val="28"/>
              </w:rPr>
              <w:t>1409</w:t>
            </w:r>
          </w:p>
        </w:tc>
      </w:tr>
      <w:tr w:rsidR="000C5960" w14:paraId="6DA42C36" w14:textId="77777777">
        <w:trPr>
          <w:trHeight w:val="567"/>
        </w:trPr>
        <w:tc>
          <w:tcPr>
            <w:tcW w:w="1560" w:type="dxa"/>
            <w:vAlign w:val="bottom"/>
          </w:tcPr>
          <w:p w14:paraId="16CE1E5F" w14:textId="77777777" w:rsidR="000C5960" w:rsidRDefault="000C5960">
            <w:pPr>
              <w:rPr>
                <w:rFonts w:ascii="黑体" w:eastAsia="黑体" w:hAnsi="黑体"/>
                <w:sz w:val="28"/>
              </w:rPr>
            </w:pPr>
            <w:r>
              <w:rPr>
                <w:rFonts w:ascii="黑体" w:eastAsia="黑体" w:hAnsi="黑体" w:hint="eastAsia"/>
                <w:sz w:val="28"/>
              </w:rPr>
              <w:t>学    号：</w:t>
            </w:r>
          </w:p>
        </w:tc>
        <w:tc>
          <w:tcPr>
            <w:tcW w:w="3969" w:type="dxa"/>
            <w:tcBorders>
              <w:top w:val="single" w:sz="4" w:space="0" w:color="auto"/>
              <w:bottom w:val="single" w:sz="4" w:space="0" w:color="auto"/>
            </w:tcBorders>
            <w:vAlign w:val="bottom"/>
          </w:tcPr>
          <w:p w14:paraId="7C6FF202" w14:textId="38054D68" w:rsidR="000C5960" w:rsidRDefault="000C5960" w:rsidP="00264C18">
            <w:pPr>
              <w:jc w:val="center"/>
              <w:rPr>
                <w:rFonts w:ascii="宋体" w:hAnsi="宋体"/>
                <w:sz w:val="28"/>
              </w:rPr>
            </w:pPr>
            <w:r>
              <w:rPr>
                <w:rFonts w:ascii="宋体" w:hAnsi="宋体" w:hint="eastAsia"/>
                <w:sz w:val="28"/>
              </w:rPr>
              <w:t>U20</w:t>
            </w:r>
            <w:r w:rsidR="00264C18">
              <w:rPr>
                <w:rFonts w:ascii="宋体" w:hAnsi="宋体"/>
                <w:sz w:val="28"/>
              </w:rPr>
              <w:t>1414803</w:t>
            </w:r>
          </w:p>
        </w:tc>
      </w:tr>
      <w:tr w:rsidR="000C5960" w14:paraId="5BD8511F" w14:textId="77777777">
        <w:trPr>
          <w:trHeight w:val="567"/>
        </w:trPr>
        <w:tc>
          <w:tcPr>
            <w:tcW w:w="1560" w:type="dxa"/>
            <w:vAlign w:val="bottom"/>
          </w:tcPr>
          <w:p w14:paraId="4E410CA0" w14:textId="77777777" w:rsidR="000C5960" w:rsidRDefault="000C5960">
            <w:pPr>
              <w:rPr>
                <w:rFonts w:ascii="黑体" w:eastAsia="黑体" w:hAnsi="黑体"/>
                <w:sz w:val="28"/>
              </w:rPr>
            </w:pPr>
            <w:r>
              <w:rPr>
                <w:rFonts w:ascii="黑体" w:eastAsia="黑体" w:hAnsi="黑体" w:hint="eastAsia"/>
                <w:sz w:val="28"/>
              </w:rPr>
              <w:t>姓    名：</w:t>
            </w:r>
          </w:p>
        </w:tc>
        <w:tc>
          <w:tcPr>
            <w:tcW w:w="3969" w:type="dxa"/>
            <w:tcBorders>
              <w:top w:val="single" w:sz="4" w:space="0" w:color="auto"/>
              <w:bottom w:val="single" w:sz="4" w:space="0" w:color="auto"/>
            </w:tcBorders>
            <w:vAlign w:val="bottom"/>
          </w:tcPr>
          <w:p w14:paraId="308E3D74" w14:textId="37F35D77" w:rsidR="000C5960" w:rsidRDefault="00264C18" w:rsidP="00546102">
            <w:pPr>
              <w:jc w:val="center"/>
              <w:rPr>
                <w:rFonts w:ascii="宋体" w:hAnsi="宋体"/>
                <w:sz w:val="28"/>
              </w:rPr>
            </w:pPr>
            <w:r>
              <w:rPr>
                <w:rFonts w:ascii="宋体" w:hAnsi="宋体" w:hint="eastAsia"/>
                <w:sz w:val="28"/>
              </w:rPr>
              <w:t>许荣仁</w:t>
            </w:r>
          </w:p>
        </w:tc>
      </w:tr>
      <w:tr w:rsidR="000C5960" w14:paraId="452D46C5" w14:textId="77777777">
        <w:trPr>
          <w:trHeight w:val="567"/>
        </w:trPr>
        <w:tc>
          <w:tcPr>
            <w:tcW w:w="1560" w:type="dxa"/>
            <w:vAlign w:val="bottom"/>
          </w:tcPr>
          <w:p w14:paraId="14AD0521" w14:textId="77777777" w:rsidR="000C5960" w:rsidRDefault="000C5960">
            <w:pPr>
              <w:rPr>
                <w:rFonts w:ascii="黑体" w:eastAsia="黑体" w:hAnsi="黑体"/>
                <w:sz w:val="28"/>
              </w:rPr>
            </w:pPr>
            <w:r>
              <w:rPr>
                <w:rFonts w:ascii="黑体" w:eastAsia="黑体" w:hAnsi="黑体" w:hint="eastAsia"/>
                <w:sz w:val="28"/>
              </w:rPr>
              <w:t>电    话：</w:t>
            </w:r>
          </w:p>
        </w:tc>
        <w:tc>
          <w:tcPr>
            <w:tcW w:w="3969" w:type="dxa"/>
            <w:tcBorders>
              <w:top w:val="single" w:sz="4" w:space="0" w:color="auto"/>
              <w:bottom w:val="single" w:sz="4" w:space="0" w:color="auto"/>
            </w:tcBorders>
            <w:vAlign w:val="bottom"/>
          </w:tcPr>
          <w:p w14:paraId="4CAA87EC" w14:textId="7AB65422" w:rsidR="000C5960" w:rsidRDefault="00264C18">
            <w:pPr>
              <w:jc w:val="center"/>
              <w:rPr>
                <w:rFonts w:ascii="宋体" w:hAnsi="宋体"/>
                <w:sz w:val="28"/>
              </w:rPr>
            </w:pPr>
            <w:r>
              <w:rPr>
                <w:rFonts w:ascii="宋体" w:hAnsi="宋体"/>
                <w:sz w:val="28"/>
              </w:rPr>
              <w:t>15629069226</w:t>
            </w:r>
          </w:p>
        </w:tc>
      </w:tr>
      <w:tr w:rsidR="000C5960" w14:paraId="07ECEBE8" w14:textId="77777777">
        <w:trPr>
          <w:trHeight w:val="567"/>
        </w:trPr>
        <w:tc>
          <w:tcPr>
            <w:tcW w:w="1560" w:type="dxa"/>
            <w:vAlign w:val="bottom"/>
          </w:tcPr>
          <w:p w14:paraId="7500CBD4" w14:textId="77777777" w:rsidR="000C5960" w:rsidRDefault="000C5960">
            <w:pPr>
              <w:rPr>
                <w:rFonts w:ascii="黑体" w:eastAsia="黑体" w:hAnsi="黑体"/>
                <w:sz w:val="28"/>
              </w:rPr>
            </w:pPr>
            <w:r>
              <w:rPr>
                <w:rFonts w:ascii="黑体" w:eastAsia="黑体" w:hAnsi="黑体" w:hint="eastAsia"/>
                <w:sz w:val="28"/>
              </w:rPr>
              <w:t>邮    件：</w:t>
            </w:r>
          </w:p>
        </w:tc>
        <w:tc>
          <w:tcPr>
            <w:tcW w:w="3969" w:type="dxa"/>
            <w:tcBorders>
              <w:top w:val="single" w:sz="4" w:space="0" w:color="auto"/>
              <w:bottom w:val="single" w:sz="4" w:space="0" w:color="auto"/>
            </w:tcBorders>
            <w:vAlign w:val="bottom"/>
          </w:tcPr>
          <w:p w14:paraId="3A98832B" w14:textId="139F92EF" w:rsidR="000C5960" w:rsidRDefault="00E63268">
            <w:pPr>
              <w:jc w:val="center"/>
              <w:rPr>
                <w:rFonts w:ascii="宋体" w:hAnsi="宋体"/>
                <w:sz w:val="28"/>
              </w:rPr>
            </w:pPr>
            <w:hyperlink r:id="rId11" w:history="1">
              <w:r w:rsidR="00264C18" w:rsidRPr="00515898">
                <w:rPr>
                  <w:rStyle w:val="af"/>
                  <w:rFonts w:ascii="宋体" w:hAnsi="宋体" w:hint="eastAsia"/>
                  <w:sz w:val="28"/>
                </w:rPr>
                <w:t>xudu</w:t>
              </w:r>
              <w:r w:rsidR="00264C18" w:rsidRPr="00515898">
                <w:rPr>
                  <w:rStyle w:val="af"/>
                  <w:rFonts w:ascii="宋体" w:hAnsi="宋体"/>
                  <w:sz w:val="28"/>
                </w:rPr>
                <w:t>o1017@live</w:t>
              </w:r>
              <w:r w:rsidR="00264C18" w:rsidRPr="00515898">
                <w:rPr>
                  <w:rStyle w:val="af"/>
                  <w:rFonts w:ascii="宋体" w:hAnsi="宋体" w:hint="eastAsia"/>
                  <w:sz w:val="28"/>
                </w:rPr>
                <w:t>.com</w:t>
              </w:r>
            </w:hyperlink>
          </w:p>
        </w:tc>
      </w:tr>
      <w:tr w:rsidR="000C5960" w14:paraId="5D8B5174" w14:textId="77777777">
        <w:trPr>
          <w:trHeight w:val="567"/>
        </w:trPr>
        <w:tc>
          <w:tcPr>
            <w:tcW w:w="1560" w:type="dxa"/>
            <w:vAlign w:val="bottom"/>
          </w:tcPr>
          <w:p w14:paraId="2722CA3F" w14:textId="4192C683" w:rsidR="000C5960" w:rsidRDefault="006E3352">
            <w:pPr>
              <w:rPr>
                <w:rFonts w:ascii="黑体" w:eastAsia="黑体" w:hAnsi="黑体"/>
                <w:sz w:val="28"/>
              </w:rPr>
            </w:pPr>
            <w:r>
              <w:rPr>
                <w:noProof/>
              </w:rPr>
              <mc:AlternateContent>
                <mc:Choice Requires="wpg">
                  <w:drawing>
                    <wp:anchor distT="0" distB="0" distL="114300" distR="114300" simplePos="0" relativeHeight="251659776" behindDoc="0" locked="0" layoutInCell="1" allowOverlap="1" wp14:anchorId="6FEAA4DA" wp14:editId="372C8262">
                      <wp:simplePos x="0" y="0"/>
                      <wp:positionH relativeFrom="column">
                        <wp:posOffset>3848100</wp:posOffset>
                      </wp:positionH>
                      <wp:positionV relativeFrom="paragraph">
                        <wp:posOffset>272415</wp:posOffset>
                      </wp:positionV>
                      <wp:extent cx="2327275" cy="2254885"/>
                      <wp:effectExtent l="0" t="0" r="0" b="0"/>
                      <wp:wrapNone/>
                      <wp:docPr id="27"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327275" cy="2254885"/>
                                <a:chOff x="0" y="0"/>
                                <a:chExt cx="3665" cy="3551"/>
                              </a:xfrm>
                            </wpg:grpSpPr>
                            <pic:pic xmlns:pic="http://schemas.openxmlformats.org/drawingml/2006/picture">
                              <pic:nvPicPr>
                                <pic:cNvPr id="28" name="图片 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55" y="0"/>
                                  <a:ext cx="3510" cy="2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2953"/>
                                  <a:ext cx="3522"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F644C5" id="Group 9" o:spid="_x0000_s1026" style="position:absolute;left:0;text-align:left;margin-left:303pt;margin-top:21.45pt;width:183.25pt;height:177.55pt;z-index:251659776" coordsize="3665,355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98" o:spid="_x0000_s1027" type="#_x0000_t75" style="position:absolute;left:155;width:3510;height: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">
                        <v:imagedata r:id="rId14" o:title=""/>
                      </v:shape>
                      <v:shape id="Picture 11" o:spid="_x0000_s1028" type="#_x0000_t75" style="position:absolute;top:2953;width:3522;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">
                        <v:imagedata r:id="rId15" o:title=""/>
                      </v:shape>
                    </v:group>
                  </w:pict>
                </mc:Fallback>
              </mc:AlternateContent>
            </w:r>
            <w:r w:rsidR="000C5960">
              <w:rPr>
                <w:rFonts w:ascii="黑体" w:eastAsia="黑体" w:hAnsi="黑体" w:hint="eastAsia"/>
                <w:sz w:val="28"/>
              </w:rPr>
              <w:t>完成日期：</w:t>
            </w:r>
          </w:p>
        </w:tc>
        <w:tc>
          <w:tcPr>
            <w:tcW w:w="3969" w:type="dxa"/>
            <w:tcBorders>
              <w:top w:val="single" w:sz="4" w:space="0" w:color="auto"/>
              <w:bottom w:val="single" w:sz="4" w:space="0" w:color="auto"/>
            </w:tcBorders>
            <w:vAlign w:val="bottom"/>
          </w:tcPr>
          <w:p w14:paraId="7CB597BE" w14:textId="3213469F" w:rsidR="000C5960" w:rsidRDefault="00BE2826" w:rsidP="00BE2826">
            <w:pPr>
              <w:jc w:val="center"/>
              <w:rPr>
                <w:rFonts w:ascii="宋体" w:hAnsi="宋体"/>
                <w:sz w:val="28"/>
              </w:rPr>
            </w:pPr>
            <w:r>
              <w:rPr>
                <w:rFonts w:ascii="宋体" w:hAnsi="宋体" w:hint="eastAsia"/>
                <w:sz w:val="28"/>
              </w:rPr>
              <w:t>2017-03-26</w:t>
            </w:r>
          </w:p>
        </w:tc>
      </w:tr>
    </w:tbl>
    <w:p w14:paraId="44C0ABAD" w14:textId="77777777" w:rsidR="000C5960" w:rsidRDefault="000C5960">
      <w:pPr>
        <w:widowControl/>
        <w:jc w:val="left"/>
        <w:sectPr w:rsidR="000C5960" w:rsidSect="00976F7A">
          <w:headerReference w:type="default" r:id="rId16"/>
          <w:pgSz w:w="11906" w:h="16838"/>
          <w:pgMar w:top="1440" w:right="1416" w:bottom="1440" w:left="1800" w:header="851" w:footer="992" w:gutter="0"/>
          <w:pgNumType w:start="0"/>
          <w:cols w:space="720"/>
          <w:docGrid w:type="lines" w:linePitch="326"/>
        </w:sectPr>
      </w:pPr>
    </w:p>
    <w:p w14:paraId="2E86F233" w14:textId="77777777" w:rsidR="000C5960" w:rsidRDefault="000C5960" w:rsidP="00591A3F">
      <w:pPr>
        <w:pStyle w:val="afb"/>
        <w:spacing w:line="720" w:lineRule="auto"/>
        <w:ind w:firstLine="0"/>
        <w:jc w:val="center"/>
        <w:rPr>
          <w:rFonts w:ascii="黑体" w:eastAsia="黑体" w:hAnsi="黑体"/>
          <w:sz w:val="32"/>
          <w:szCs w:val="32"/>
        </w:rPr>
      </w:pPr>
      <w:bookmarkStart w:id="0" w:name="_Toc134007856"/>
      <w:bookmarkStart w:id="1" w:name="_Toc135227306"/>
      <w:bookmarkStart w:id="2" w:name="_Toc135227385"/>
      <w:bookmarkStart w:id="3" w:name="_Toc135227507"/>
      <w:bookmarkStart w:id="4" w:name="_Toc135227598"/>
      <w:bookmarkStart w:id="5" w:name="_Toc135229710"/>
      <w:bookmarkStart w:id="6" w:name="_Toc266358958"/>
      <w:r>
        <w:rPr>
          <w:rFonts w:ascii="黑体" w:eastAsia="黑体" w:hAnsi="黑体" w:hint="eastAsia"/>
          <w:sz w:val="32"/>
          <w:szCs w:val="32"/>
        </w:rPr>
        <w:lastRenderedPageBreak/>
        <w:t>目   录</w:t>
      </w:r>
      <w:bookmarkStart w:id="7" w:name="_Toc134007857"/>
      <w:bookmarkStart w:id="8" w:name="_Toc135227307"/>
      <w:bookmarkStart w:id="9" w:name="_Toc135227386"/>
      <w:bookmarkStart w:id="10" w:name="_Toc135227508"/>
      <w:bookmarkStart w:id="11" w:name="_Toc135229711"/>
      <w:bookmarkStart w:id="12" w:name="_Toc266358959"/>
      <w:bookmarkEnd w:id="0"/>
      <w:bookmarkEnd w:id="1"/>
      <w:bookmarkEnd w:id="2"/>
      <w:bookmarkEnd w:id="3"/>
      <w:bookmarkEnd w:id="4"/>
      <w:bookmarkEnd w:id="5"/>
      <w:bookmarkEnd w:id="6"/>
    </w:p>
    <w:p w14:paraId="64895C7B" w14:textId="27AD7725" w:rsidR="00E678C4" w:rsidRDefault="000C5960">
      <w:pPr>
        <w:pStyle w:val="TOC1"/>
        <w:tabs>
          <w:tab w:val="left" w:pos="480"/>
          <w:tab w:val="right" w:leader="dot" w:pos="8834"/>
        </w:tabs>
        <w:rPr>
          <w:rFonts w:asciiTheme="minorHAnsi" w:eastAsiaTheme="minorEastAsia" w:hAnsiTheme="minorHAnsi" w:cstheme="minorBidi"/>
          <w:b w:val="0"/>
          <w:bCs w:val="0"/>
          <w:caps w:val="0"/>
          <w:noProof/>
          <w:sz w:val="21"/>
          <w:szCs w:val="22"/>
        </w:rPr>
      </w:pPr>
      <w:r>
        <w:fldChar w:fldCharType="begin"/>
      </w:r>
      <w:r>
        <w:instrText xml:space="preserve"> </w:instrText>
      </w:r>
      <w:r>
        <w:rPr>
          <w:rFonts w:hint="eastAsia"/>
        </w:rPr>
        <w:instrText>TOC \o "1-2" \h \z \u</w:instrText>
      </w:r>
      <w:r>
        <w:instrText xml:space="preserve"> </w:instrText>
      </w:r>
      <w:r>
        <w:fldChar w:fldCharType="separate"/>
      </w:r>
      <w:hyperlink w:anchor="_Toc478371560" w:history="1">
        <w:r w:rsidR="00E678C4" w:rsidRPr="0034718A">
          <w:rPr>
            <w:rStyle w:val="af"/>
            <w:noProof/>
          </w:rPr>
          <w:t>1</w:t>
        </w:r>
        <w:r w:rsidR="00E678C4">
          <w:rPr>
            <w:rFonts w:asciiTheme="minorHAnsi" w:eastAsiaTheme="minorEastAsia" w:hAnsiTheme="minorHAnsi" w:cstheme="minorBidi"/>
            <w:b w:val="0"/>
            <w:bCs w:val="0"/>
            <w:caps w:val="0"/>
            <w:noProof/>
            <w:sz w:val="21"/>
            <w:szCs w:val="22"/>
          </w:rPr>
          <w:tab/>
        </w:r>
        <w:r w:rsidR="00E678C4" w:rsidRPr="0034718A">
          <w:rPr>
            <w:rStyle w:val="af"/>
            <w:noProof/>
          </w:rPr>
          <w:t>课程设计概述</w:t>
        </w:r>
        <w:r w:rsidR="00E678C4">
          <w:rPr>
            <w:noProof/>
            <w:webHidden/>
          </w:rPr>
          <w:tab/>
        </w:r>
        <w:r w:rsidR="00E678C4">
          <w:rPr>
            <w:noProof/>
            <w:webHidden/>
          </w:rPr>
          <w:fldChar w:fldCharType="begin"/>
        </w:r>
        <w:r w:rsidR="00E678C4">
          <w:rPr>
            <w:noProof/>
            <w:webHidden/>
          </w:rPr>
          <w:instrText xml:space="preserve"> PAGEREF _Toc478371560 \h </w:instrText>
        </w:r>
        <w:r w:rsidR="00E678C4">
          <w:rPr>
            <w:noProof/>
            <w:webHidden/>
          </w:rPr>
        </w:r>
        <w:r w:rsidR="00E678C4">
          <w:rPr>
            <w:noProof/>
            <w:webHidden/>
          </w:rPr>
          <w:fldChar w:fldCharType="separate"/>
        </w:r>
        <w:r w:rsidR="00FA3047">
          <w:rPr>
            <w:noProof/>
            <w:webHidden/>
          </w:rPr>
          <w:t>3</w:t>
        </w:r>
        <w:r w:rsidR="00E678C4">
          <w:rPr>
            <w:noProof/>
            <w:webHidden/>
          </w:rPr>
          <w:fldChar w:fldCharType="end"/>
        </w:r>
      </w:hyperlink>
    </w:p>
    <w:p w14:paraId="04ADD5CB" w14:textId="00504A7C"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61" w:history="1">
        <w:r w:rsidR="00E678C4" w:rsidRPr="0034718A">
          <w:rPr>
            <w:rStyle w:val="af"/>
            <w:noProof/>
          </w:rPr>
          <w:t>1.1</w:t>
        </w:r>
        <w:r w:rsidR="00E678C4">
          <w:rPr>
            <w:rFonts w:asciiTheme="minorHAnsi" w:eastAsiaTheme="minorEastAsia" w:hAnsiTheme="minorHAnsi" w:cstheme="minorBidi"/>
            <w:smallCaps w:val="0"/>
            <w:noProof/>
            <w:sz w:val="21"/>
            <w:szCs w:val="22"/>
          </w:rPr>
          <w:tab/>
        </w:r>
        <w:r w:rsidR="00E678C4" w:rsidRPr="0034718A">
          <w:rPr>
            <w:rStyle w:val="af"/>
            <w:noProof/>
          </w:rPr>
          <w:t>课设目的</w:t>
        </w:r>
        <w:r w:rsidR="00E678C4">
          <w:rPr>
            <w:noProof/>
            <w:webHidden/>
          </w:rPr>
          <w:tab/>
        </w:r>
        <w:r w:rsidR="00E678C4">
          <w:rPr>
            <w:noProof/>
            <w:webHidden/>
          </w:rPr>
          <w:fldChar w:fldCharType="begin"/>
        </w:r>
        <w:r w:rsidR="00E678C4">
          <w:rPr>
            <w:noProof/>
            <w:webHidden/>
          </w:rPr>
          <w:instrText xml:space="preserve"> PAGEREF _Toc478371561 \h </w:instrText>
        </w:r>
        <w:r w:rsidR="00E678C4">
          <w:rPr>
            <w:noProof/>
            <w:webHidden/>
          </w:rPr>
        </w:r>
        <w:r w:rsidR="00E678C4">
          <w:rPr>
            <w:noProof/>
            <w:webHidden/>
          </w:rPr>
          <w:fldChar w:fldCharType="separate"/>
        </w:r>
        <w:r w:rsidR="00FA3047">
          <w:rPr>
            <w:noProof/>
            <w:webHidden/>
          </w:rPr>
          <w:t>3</w:t>
        </w:r>
        <w:r w:rsidR="00E678C4">
          <w:rPr>
            <w:noProof/>
            <w:webHidden/>
          </w:rPr>
          <w:fldChar w:fldCharType="end"/>
        </w:r>
      </w:hyperlink>
    </w:p>
    <w:p w14:paraId="1BEF90EF" w14:textId="54F152D4"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62" w:history="1">
        <w:r w:rsidR="00E678C4" w:rsidRPr="0034718A">
          <w:rPr>
            <w:rStyle w:val="af"/>
            <w:noProof/>
          </w:rPr>
          <w:t>1.2</w:t>
        </w:r>
        <w:r w:rsidR="00E678C4">
          <w:rPr>
            <w:rFonts w:asciiTheme="minorHAnsi" w:eastAsiaTheme="minorEastAsia" w:hAnsiTheme="minorHAnsi" w:cstheme="minorBidi"/>
            <w:smallCaps w:val="0"/>
            <w:noProof/>
            <w:sz w:val="21"/>
            <w:szCs w:val="22"/>
          </w:rPr>
          <w:tab/>
        </w:r>
        <w:r w:rsidR="00E678C4" w:rsidRPr="0034718A">
          <w:rPr>
            <w:rStyle w:val="af"/>
            <w:noProof/>
          </w:rPr>
          <w:t>设计任务</w:t>
        </w:r>
        <w:r w:rsidR="00E678C4">
          <w:rPr>
            <w:noProof/>
            <w:webHidden/>
          </w:rPr>
          <w:tab/>
        </w:r>
        <w:r w:rsidR="00E678C4">
          <w:rPr>
            <w:noProof/>
            <w:webHidden/>
          </w:rPr>
          <w:fldChar w:fldCharType="begin"/>
        </w:r>
        <w:r w:rsidR="00E678C4">
          <w:rPr>
            <w:noProof/>
            <w:webHidden/>
          </w:rPr>
          <w:instrText xml:space="preserve"> PAGEREF _Toc478371562 \h </w:instrText>
        </w:r>
        <w:r w:rsidR="00E678C4">
          <w:rPr>
            <w:noProof/>
            <w:webHidden/>
          </w:rPr>
        </w:r>
        <w:r w:rsidR="00E678C4">
          <w:rPr>
            <w:noProof/>
            <w:webHidden/>
          </w:rPr>
          <w:fldChar w:fldCharType="separate"/>
        </w:r>
        <w:r w:rsidR="00FA3047">
          <w:rPr>
            <w:noProof/>
            <w:webHidden/>
          </w:rPr>
          <w:t>3</w:t>
        </w:r>
        <w:r w:rsidR="00E678C4">
          <w:rPr>
            <w:noProof/>
            <w:webHidden/>
          </w:rPr>
          <w:fldChar w:fldCharType="end"/>
        </w:r>
      </w:hyperlink>
    </w:p>
    <w:p w14:paraId="5097DF8A" w14:textId="233946F7"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63" w:history="1">
        <w:r w:rsidR="00E678C4" w:rsidRPr="0034718A">
          <w:rPr>
            <w:rStyle w:val="af"/>
            <w:noProof/>
          </w:rPr>
          <w:t>1.3</w:t>
        </w:r>
        <w:r w:rsidR="00E678C4">
          <w:rPr>
            <w:rFonts w:asciiTheme="minorHAnsi" w:eastAsiaTheme="minorEastAsia" w:hAnsiTheme="minorHAnsi" w:cstheme="minorBidi"/>
            <w:smallCaps w:val="0"/>
            <w:noProof/>
            <w:sz w:val="21"/>
            <w:szCs w:val="22"/>
          </w:rPr>
          <w:tab/>
        </w:r>
        <w:r w:rsidR="00E678C4" w:rsidRPr="0034718A">
          <w:rPr>
            <w:rStyle w:val="af"/>
            <w:noProof/>
          </w:rPr>
          <w:t>设计要求</w:t>
        </w:r>
        <w:r w:rsidR="00E678C4">
          <w:rPr>
            <w:noProof/>
            <w:webHidden/>
          </w:rPr>
          <w:tab/>
        </w:r>
        <w:r w:rsidR="00E678C4">
          <w:rPr>
            <w:noProof/>
            <w:webHidden/>
          </w:rPr>
          <w:fldChar w:fldCharType="begin"/>
        </w:r>
        <w:r w:rsidR="00E678C4">
          <w:rPr>
            <w:noProof/>
            <w:webHidden/>
          </w:rPr>
          <w:instrText xml:space="preserve"> PAGEREF _Toc478371563 \h </w:instrText>
        </w:r>
        <w:r w:rsidR="00E678C4">
          <w:rPr>
            <w:noProof/>
            <w:webHidden/>
          </w:rPr>
        </w:r>
        <w:r w:rsidR="00E678C4">
          <w:rPr>
            <w:noProof/>
            <w:webHidden/>
          </w:rPr>
          <w:fldChar w:fldCharType="separate"/>
        </w:r>
        <w:r w:rsidR="00FA3047">
          <w:rPr>
            <w:noProof/>
            <w:webHidden/>
          </w:rPr>
          <w:t>3</w:t>
        </w:r>
        <w:r w:rsidR="00E678C4">
          <w:rPr>
            <w:noProof/>
            <w:webHidden/>
          </w:rPr>
          <w:fldChar w:fldCharType="end"/>
        </w:r>
      </w:hyperlink>
    </w:p>
    <w:p w14:paraId="6D678C3E" w14:textId="0A80B693"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64" w:history="1">
        <w:r w:rsidR="00E678C4" w:rsidRPr="0034718A">
          <w:rPr>
            <w:rStyle w:val="af"/>
            <w:noProof/>
          </w:rPr>
          <w:t>1.4</w:t>
        </w:r>
        <w:r w:rsidR="00E678C4">
          <w:rPr>
            <w:rFonts w:asciiTheme="minorHAnsi" w:eastAsiaTheme="minorEastAsia" w:hAnsiTheme="minorHAnsi" w:cstheme="minorBidi"/>
            <w:smallCaps w:val="0"/>
            <w:noProof/>
            <w:sz w:val="21"/>
            <w:szCs w:val="22"/>
          </w:rPr>
          <w:tab/>
        </w:r>
        <w:r w:rsidR="00E678C4" w:rsidRPr="0034718A">
          <w:rPr>
            <w:rStyle w:val="af"/>
            <w:noProof/>
          </w:rPr>
          <w:t>技术指标</w:t>
        </w:r>
        <w:r w:rsidR="00E678C4">
          <w:rPr>
            <w:noProof/>
            <w:webHidden/>
          </w:rPr>
          <w:tab/>
        </w:r>
        <w:r w:rsidR="00E678C4">
          <w:rPr>
            <w:noProof/>
            <w:webHidden/>
          </w:rPr>
          <w:fldChar w:fldCharType="begin"/>
        </w:r>
        <w:r w:rsidR="00E678C4">
          <w:rPr>
            <w:noProof/>
            <w:webHidden/>
          </w:rPr>
          <w:instrText xml:space="preserve"> PAGEREF _Toc478371564 \h </w:instrText>
        </w:r>
        <w:r w:rsidR="00E678C4">
          <w:rPr>
            <w:noProof/>
            <w:webHidden/>
          </w:rPr>
        </w:r>
        <w:r w:rsidR="00E678C4">
          <w:rPr>
            <w:noProof/>
            <w:webHidden/>
          </w:rPr>
          <w:fldChar w:fldCharType="separate"/>
        </w:r>
        <w:r w:rsidR="00FA3047">
          <w:rPr>
            <w:noProof/>
            <w:webHidden/>
          </w:rPr>
          <w:t>4</w:t>
        </w:r>
        <w:r w:rsidR="00E678C4">
          <w:rPr>
            <w:noProof/>
            <w:webHidden/>
          </w:rPr>
          <w:fldChar w:fldCharType="end"/>
        </w:r>
      </w:hyperlink>
    </w:p>
    <w:p w14:paraId="387C21EE" w14:textId="2B8D7BAA" w:rsidR="00E678C4" w:rsidRDefault="00E63268">
      <w:pPr>
        <w:pStyle w:val="TOC1"/>
        <w:tabs>
          <w:tab w:val="left" w:pos="480"/>
          <w:tab w:val="right" w:leader="dot" w:pos="8834"/>
        </w:tabs>
        <w:rPr>
          <w:rFonts w:asciiTheme="minorHAnsi" w:eastAsiaTheme="minorEastAsia" w:hAnsiTheme="minorHAnsi" w:cstheme="minorBidi"/>
          <w:b w:val="0"/>
          <w:bCs w:val="0"/>
          <w:caps w:val="0"/>
          <w:noProof/>
          <w:sz w:val="21"/>
          <w:szCs w:val="22"/>
        </w:rPr>
      </w:pPr>
      <w:hyperlink w:anchor="_Toc478371565" w:history="1">
        <w:r w:rsidR="00E678C4" w:rsidRPr="0034718A">
          <w:rPr>
            <w:rStyle w:val="af"/>
            <w:noProof/>
          </w:rPr>
          <w:t>2</w:t>
        </w:r>
        <w:r w:rsidR="00E678C4">
          <w:rPr>
            <w:rFonts w:asciiTheme="minorHAnsi" w:eastAsiaTheme="minorEastAsia" w:hAnsiTheme="minorHAnsi" w:cstheme="minorBidi"/>
            <w:b w:val="0"/>
            <w:bCs w:val="0"/>
            <w:caps w:val="0"/>
            <w:noProof/>
            <w:sz w:val="21"/>
            <w:szCs w:val="22"/>
          </w:rPr>
          <w:tab/>
        </w:r>
        <w:r w:rsidR="00E678C4" w:rsidRPr="0034718A">
          <w:rPr>
            <w:rStyle w:val="af"/>
            <w:noProof/>
          </w:rPr>
          <w:t>总体方案设计</w:t>
        </w:r>
        <w:r w:rsidR="00E678C4">
          <w:rPr>
            <w:noProof/>
            <w:webHidden/>
          </w:rPr>
          <w:tab/>
        </w:r>
        <w:r w:rsidR="00E678C4">
          <w:rPr>
            <w:noProof/>
            <w:webHidden/>
          </w:rPr>
          <w:fldChar w:fldCharType="begin"/>
        </w:r>
        <w:r w:rsidR="00E678C4">
          <w:rPr>
            <w:noProof/>
            <w:webHidden/>
          </w:rPr>
          <w:instrText xml:space="preserve"> PAGEREF _Toc478371565 \h </w:instrText>
        </w:r>
        <w:r w:rsidR="00E678C4">
          <w:rPr>
            <w:noProof/>
            <w:webHidden/>
          </w:rPr>
        </w:r>
        <w:r w:rsidR="00E678C4">
          <w:rPr>
            <w:noProof/>
            <w:webHidden/>
          </w:rPr>
          <w:fldChar w:fldCharType="separate"/>
        </w:r>
        <w:r w:rsidR="00FA3047">
          <w:rPr>
            <w:noProof/>
            <w:webHidden/>
          </w:rPr>
          <w:t>6</w:t>
        </w:r>
        <w:r w:rsidR="00E678C4">
          <w:rPr>
            <w:noProof/>
            <w:webHidden/>
          </w:rPr>
          <w:fldChar w:fldCharType="end"/>
        </w:r>
      </w:hyperlink>
    </w:p>
    <w:p w14:paraId="0D2E8799" w14:textId="1218A6D6"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66" w:history="1">
        <w:r w:rsidR="00E678C4" w:rsidRPr="0034718A">
          <w:rPr>
            <w:rStyle w:val="af"/>
            <w:noProof/>
          </w:rPr>
          <w:t>2.1</w:t>
        </w:r>
        <w:r w:rsidR="00E678C4">
          <w:rPr>
            <w:rFonts w:asciiTheme="minorHAnsi" w:eastAsiaTheme="minorEastAsia" w:hAnsiTheme="minorHAnsi" w:cstheme="minorBidi"/>
            <w:smallCaps w:val="0"/>
            <w:noProof/>
            <w:sz w:val="21"/>
            <w:szCs w:val="22"/>
          </w:rPr>
          <w:tab/>
        </w:r>
        <w:r w:rsidR="00E678C4" w:rsidRPr="0034718A">
          <w:rPr>
            <w:rStyle w:val="af"/>
            <w:noProof/>
          </w:rPr>
          <w:t>单周期</w:t>
        </w:r>
        <w:r w:rsidR="00E678C4" w:rsidRPr="0034718A">
          <w:rPr>
            <w:rStyle w:val="af"/>
            <w:noProof/>
          </w:rPr>
          <w:t>CPU</w:t>
        </w:r>
        <w:r w:rsidR="00E678C4" w:rsidRPr="0034718A">
          <w:rPr>
            <w:rStyle w:val="af"/>
            <w:noProof/>
          </w:rPr>
          <w:t>设计</w:t>
        </w:r>
        <w:r w:rsidR="00E678C4">
          <w:rPr>
            <w:noProof/>
            <w:webHidden/>
          </w:rPr>
          <w:tab/>
        </w:r>
        <w:r w:rsidR="00E678C4">
          <w:rPr>
            <w:noProof/>
            <w:webHidden/>
          </w:rPr>
          <w:fldChar w:fldCharType="begin"/>
        </w:r>
        <w:r w:rsidR="00E678C4">
          <w:rPr>
            <w:noProof/>
            <w:webHidden/>
          </w:rPr>
          <w:instrText xml:space="preserve"> PAGEREF _Toc478371566 \h </w:instrText>
        </w:r>
        <w:r w:rsidR="00E678C4">
          <w:rPr>
            <w:noProof/>
            <w:webHidden/>
          </w:rPr>
        </w:r>
        <w:r w:rsidR="00E678C4">
          <w:rPr>
            <w:noProof/>
            <w:webHidden/>
          </w:rPr>
          <w:fldChar w:fldCharType="separate"/>
        </w:r>
        <w:r w:rsidR="00FA3047">
          <w:rPr>
            <w:noProof/>
            <w:webHidden/>
          </w:rPr>
          <w:t>6</w:t>
        </w:r>
        <w:r w:rsidR="00E678C4">
          <w:rPr>
            <w:noProof/>
            <w:webHidden/>
          </w:rPr>
          <w:fldChar w:fldCharType="end"/>
        </w:r>
      </w:hyperlink>
    </w:p>
    <w:p w14:paraId="4D14ADC8" w14:textId="630BCB2B"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67" w:history="1">
        <w:r w:rsidR="00E678C4" w:rsidRPr="0034718A">
          <w:rPr>
            <w:rStyle w:val="af"/>
            <w:noProof/>
          </w:rPr>
          <w:t>2.2</w:t>
        </w:r>
        <w:r w:rsidR="00E678C4">
          <w:rPr>
            <w:rFonts w:asciiTheme="minorHAnsi" w:eastAsiaTheme="minorEastAsia" w:hAnsiTheme="minorHAnsi" w:cstheme="minorBidi"/>
            <w:smallCaps w:val="0"/>
            <w:noProof/>
            <w:sz w:val="21"/>
            <w:szCs w:val="22"/>
          </w:rPr>
          <w:tab/>
        </w:r>
        <w:r w:rsidR="00E678C4" w:rsidRPr="0034718A">
          <w:rPr>
            <w:rStyle w:val="af"/>
            <w:noProof/>
          </w:rPr>
          <w:t>中断机制设计</w:t>
        </w:r>
        <w:r w:rsidR="00E678C4">
          <w:rPr>
            <w:noProof/>
            <w:webHidden/>
          </w:rPr>
          <w:tab/>
        </w:r>
        <w:r w:rsidR="00E678C4">
          <w:rPr>
            <w:noProof/>
            <w:webHidden/>
          </w:rPr>
          <w:fldChar w:fldCharType="begin"/>
        </w:r>
        <w:r w:rsidR="00E678C4">
          <w:rPr>
            <w:noProof/>
            <w:webHidden/>
          </w:rPr>
          <w:instrText xml:space="preserve"> PAGEREF _Toc478371567 \h </w:instrText>
        </w:r>
        <w:r w:rsidR="00E678C4">
          <w:rPr>
            <w:noProof/>
            <w:webHidden/>
          </w:rPr>
        </w:r>
        <w:r w:rsidR="00E678C4">
          <w:rPr>
            <w:noProof/>
            <w:webHidden/>
          </w:rPr>
          <w:fldChar w:fldCharType="separate"/>
        </w:r>
        <w:r w:rsidR="00FA3047">
          <w:rPr>
            <w:noProof/>
            <w:webHidden/>
          </w:rPr>
          <w:t>9</w:t>
        </w:r>
        <w:r w:rsidR="00E678C4">
          <w:rPr>
            <w:noProof/>
            <w:webHidden/>
          </w:rPr>
          <w:fldChar w:fldCharType="end"/>
        </w:r>
      </w:hyperlink>
    </w:p>
    <w:p w14:paraId="2D5BAA26" w14:textId="3D5597AD"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68" w:history="1">
        <w:r w:rsidR="00E678C4" w:rsidRPr="0034718A">
          <w:rPr>
            <w:rStyle w:val="af"/>
            <w:noProof/>
          </w:rPr>
          <w:t>2.3</w:t>
        </w:r>
        <w:r w:rsidR="00E678C4">
          <w:rPr>
            <w:rFonts w:asciiTheme="minorHAnsi" w:eastAsiaTheme="minorEastAsia" w:hAnsiTheme="minorHAnsi" w:cstheme="minorBidi"/>
            <w:smallCaps w:val="0"/>
            <w:noProof/>
            <w:sz w:val="21"/>
            <w:szCs w:val="22"/>
          </w:rPr>
          <w:tab/>
        </w:r>
        <w:r w:rsidR="00E678C4" w:rsidRPr="0034718A">
          <w:rPr>
            <w:rStyle w:val="af"/>
            <w:noProof/>
          </w:rPr>
          <w:t>流水</w:t>
        </w:r>
        <w:r w:rsidR="00E678C4" w:rsidRPr="0034718A">
          <w:rPr>
            <w:rStyle w:val="af"/>
            <w:noProof/>
          </w:rPr>
          <w:t>CPU</w:t>
        </w:r>
        <w:r w:rsidR="00E678C4" w:rsidRPr="0034718A">
          <w:rPr>
            <w:rStyle w:val="af"/>
            <w:noProof/>
          </w:rPr>
          <w:t>设计</w:t>
        </w:r>
        <w:r w:rsidR="00E678C4">
          <w:rPr>
            <w:noProof/>
            <w:webHidden/>
          </w:rPr>
          <w:tab/>
        </w:r>
        <w:r w:rsidR="00E678C4">
          <w:rPr>
            <w:noProof/>
            <w:webHidden/>
          </w:rPr>
          <w:fldChar w:fldCharType="begin"/>
        </w:r>
        <w:r w:rsidR="00E678C4">
          <w:rPr>
            <w:noProof/>
            <w:webHidden/>
          </w:rPr>
          <w:instrText xml:space="preserve"> PAGEREF _Toc478371568 \h </w:instrText>
        </w:r>
        <w:r w:rsidR="00E678C4">
          <w:rPr>
            <w:noProof/>
            <w:webHidden/>
          </w:rPr>
        </w:r>
        <w:r w:rsidR="00E678C4">
          <w:rPr>
            <w:noProof/>
            <w:webHidden/>
          </w:rPr>
          <w:fldChar w:fldCharType="separate"/>
        </w:r>
        <w:r w:rsidR="00FA3047">
          <w:rPr>
            <w:noProof/>
            <w:webHidden/>
          </w:rPr>
          <w:t>10</w:t>
        </w:r>
        <w:r w:rsidR="00E678C4">
          <w:rPr>
            <w:noProof/>
            <w:webHidden/>
          </w:rPr>
          <w:fldChar w:fldCharType="end"/>
        </w:r>
      </w:hyperlink>
    </w:p>
    <w:p w14:paraId="309B3B23" w14:textId="3B1BF0F0"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69" w:history="1">
        <w:r w:rsidR="00E678C4" w:rsidRPr="0034718A">
          <w:rPr>
            <w:rStyle w:val="af"/>
            <w:noProof/>
          </w:rPr>
          <w:t>2.4</w:t>
        </w:r>
        <w:r w:rsidR="00E678C4">
          <w:rPr>
            <w:rFonts w:asciiTheme="minorHAnsi" w:eastAsiaTheme="minorEastAsia" w:hAnsiTheme="minorHAnsi" w:cstheme="minorBidi"/>
            <w:smallCaps w:val="0"/>
            <w:noProof/>
            <w:sz w:val="21"/>
            <w:szCs w:val="22"/>
          </w:rPr>
          <w:tab/>
        </w:r>
        <w:r w:rsidR="00E678C4" w:rsidRPr="0034718A">
          <w:rPr>
            <w:rStyle w:val="af"/>
            <w:noProof/>
          </w:rPr>
          <w:t>数据转发流水线设计</w:t>
        </w:r>
        <w:r w:rsidR="00E678C4">
          <w:rPr>
            <w:noProof/>
            <w:webHidden/>
          </w:rPr>
          <w:tab/>
        </w:r>
        <w:r w:rsidR="00E678C4">
          <w:rPr>
            <w:noProof/>
            <w:webHidden/>
          </w:rPr>
          <w:fldChar w:fldCharType="begin"/>
        </w:r>
        <w:r w:rsidR="00E678C4">
          <w:rPr>
            <w:noProof/>
            <w:webHidden/>
          </w:rPr>
          <w:instrText xml:space="preserve"> PAGEREF _Toc478371569 \h </w:instrText>
        </w:r>
        <w:r w:rsidR="00E678C4">
          <w:rPr>
            <w:noProof/>
            <w:webHidden/>
          </w:rPr>
        </w:r>
        <w:r w:rsidR="00E678C4">
          <w:rPr>
            <w:noProof/>
            <w:webHidden/>
          </w:rPr>
          <w:fldChar w:fldCharType="separate"/>
        </w:r>
        <w:r w:rsidR="00FA3047">
          <w:rPr>
            <w:noProof/>
            <w:webHidden/>
          </w:rPr>
          <w:t>11</w:t>
        </w:r>
        <w:r w:rsidR="00E678C4">
          <w:rPr>
            <w:noProof/>
            <w:webHidden/>
          </w:rPr>
          <w:fldChar w:fldCharType="end"/>
        </w:r>
      </w:hyperlink>
    </w:p>
    <w:p w14:paraId="4E38848E" w14:textId="537C4063"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70" w:history="1">
        <w:r w:rsidR="00E678C4" w:rsidRPr="0034718A">
          <w:rPr>
            <w:rStyle w:val="af"/>
            <w:noProof/>
          </w:rPr>
          <w:t>2.5</w:t>
        </w:r>
        <w:r w:rsidR="00E678C4">
          <w:rPr>
            <w:rFonts w:asciiTheme="minorHAnsi" w:eastAsiaTheme="minorEastAsia" w:hAnsiTheme="minorHAnsi" w:cstheme="minorBidi"/>
            <w:smallCaps w:val="0"/>
            <w:noProof/>
            <w:sz w:val="21"/>
            <w:szCs w:val="22"/>
          </w:rPr>
          <w:tab/>
        </w:r>
        <w:r w:rsidR="00E678C4" w:rsidRPr="0034718A">
          <w:rPr>
            <w:rStyle w:val="af"/>
            <w:noProof/>
          </w:rPr>
          <w:t>气泡式流水线设计</w:t>
        </w:r>
        <w:r w:rsidR="00E678C4">
          <w:rPr>
            <w:noProof/>
            <w:webHidden/>
          </w:rPr>
          <w:tab/>
        </w:r>
        <w:r w:rsidR="00E678C4">
          <w:rPr>
            <w:noProof/>
            <w:webHidden/>
          </w:rPr>
          <w:fldChar w:fldCharType="begin"/>
        </w:r>
        <w:r w:rsidR="00E678C4">
          <w:rPr>
            <w:noProof/>
            <w:webHidden/>
          </w:rPr>
          <w:instrText xml:space="preserve"> PAGEREF _Toc478371570 \h </w:instrText>
        </w:r>
        <w:r w:rsidR="00E678C4">
          <w:rPr>
            <w:noProof/>
            <w:webHidden/>
          </w:rPr>
        </w:r>
        <w:r w:rsidR="00E678C4">
          <w:rPr>
            <w:noProof/>
            <w:webHidden/>
          </w:rPr>
          <w:fldChar w:fldCharType="separate"/>
        </w:r>
        <w:r w:rsidR="00FA3047">
          <w:rPr>
            <w:noProof/>
            <w:webHidden/>
          </w:rPr>
          <w:t>11</w:t>
        </w:r>
        <w:r w:rsidR="00E678C4">
          <w:rPr>
            <w:noProof/>
            <w:webHidden/>
          </w:rPr>
          <w:fldChar w:fldCharType="end"/>
        </w:r>
      </w:hyperlink>
    </w:p>
    <w:p w14:paraId="6942296E" w14:textId="19A630A1"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71" w:history="1">
        <w:r w:rsidR="00E678C4" w:rsidRPr="0034718A">
          <w:rPr>
            <w:rStyle w:val="af"/>
            <w:noProof/>
          </w:rPr>
          <w:t>2.6</w:t>
        </w:r>
        <w:r w:rsidR="00E678C4">
          <w:rPr>
            <w:rFonts w:asciiTheme="minorHAnsi" w:eastAsiaTheme="minorEastAsia" w:hAnsiTheme="minorHAnsi" w:cstheme="minorBidi"/>
            <w:smallCaps w:val="0"/>
            <w:noProof/>
            <w:sz w:val="21"/>
            <w:szCs w:val="22"/>
          </w:rPr>
          <w:tab/>
        </w:r>
        <w:r w:rsidR="00E678C4" w:rsidRPr="0034718A">
          <w:rPr>
            <w:rStyle w:val="af"/>
            <w:noProof/>
          </w:rPr>
          <w:t>分支和跳转流水线设计</w:t>
        </w:r>
        <w:r w:rsidR="00E678C4">
          <w:rPr>
            <w:noProof/>
            <w:webHidden/>
          </w:rPr>
          <w:tab/>
        </w:r>
        <w:r w:rsidR="00E678C4">
          <w:rPr>
            <w:noProof/>
            <w:webHidden/>
          </w:rPr>
          <w:fldChar w:fldCharType="begin"/>
        </w:r>
        <w:r w:rsidR="00E678C4">
          <w:rPr>
            <w:noProof/>
            <w:webHidden/>
          </w:rPr>
          <w:instrText xml:space="preserve"> PAGEREF _Toc478371571 \h </w:instrText>
        </w:r>
        <w:r w:rsidR="00E678C4">
          <w:rPr>
            <w:noProof/>
            <w:webHidden/>
          </w:rPr>
        </w:r>
        <w:r w:rsidR="00E678C4">
          <w:rPr>
            <w:noProof/>
            <w:webHidden/>
          </w:rPr>
          <w:fldChar w:fldCharType="separate"/>
        </w:r>
        <w:r w:rsidR="00FA3047">
          <w:rPr>
            <w:noProof/>
            <w:webHidden/>
          </w:rPr>
          <w:t>11</w:t>
        </w:r>
        <w:r w:rsidR="00E678C4">
          <w:rPr>
            <w:noProof/>
            <w:webHidden/>
          </w:rPr>
          <w:fldChar w:fldCharType="end"/>
        </w:r>
      </w:hyperlink>
    </w:p>
    <w:p w14:paraId="2A3C45BE" w14:textId="1590983B" w:rsidR="00E678C4" w:rsidRDefault="00E63268">
      <w:pPr>
        <w:pStyle w:val="TOC1"/>
        <w:tabs>
          <w:tab w:val="left" w:pos="480"/>
          <w:tab w:val="right" w:leader="dot" w:pos="8834"/>
        </w:tabs>
        <w:rPr>
          <w:rFonts w:asciiTheme="minorHAnsi" w:eastAsiaTheme="minorEastAsia" w:hAnsiTheme="minorHAnsi" w:cstheme="minorBidi"/>
          <w:b w:val="0"/>
          <w:bCs w:val="0"/>
          <w:caps w:val="0"/>
          <w:noProof/>
          <w:sz w:val="21"/>
          <w:szCs w:val="22"/>
        </w:rPr>
      </w:pPr>
      <w:hyperlink w:anchor="_Toc478371572" w:history="1">
        <w:r w:rsidR="00E678C4" w:rsidRPr="0034718A">
          <w:rPr>
            <w:rStyle w:val="af"/>
            <w:noProof/>
          </w:rPr>
          <w:t>3</w:t>
        </w:r>
        <w:r w:rsidR="00E678C4">
          <w:rPr>
            <w:rFonts w:asciiTheme="minorHAnsi" w:eastAsiaTheme="minorEastAsia" w:hAnsiTheme="minorHAnsi" w:cstheme="minorBidi"/>
            <w:b w:val="0"/>
            <w:bCs w:val="0"/>
            <w:caps w:val="0"/>
            <w:noProof/>
            <w:sz w:val="21"/>
            <w:szCs w:val="22"/>
          </w:rPr>
          <w:tab/>
        </w:r>
        <w:r w:rsidR="00E678C4" w:rsidRPr="0034718A">
          <w:rPr>
            <w:rStyle w:val="af"/>
            <w:noProof/>
          </w:rPr>
          <w:t>详细设计与实现</w:t>
        </w:r>
        <w:r w:rsidR="00E678C4">
          <w:rPr>
            <w:noProof/>
            <w:webHidden/>
          </w:rPr>
          <w:tab/>
        </w:r>
        <w:r w:rsidR="00E678C4">
          <w:rPr>
            <w:noProof/>
            <w:webHidden/>
          </w:rPr>
          <w:fldChar w:fldCharType="begin"/>
        </w:r>
        <w:r w:rsidR="00E678C4">
          <w:rPr>
            <w:noProof/>
            <w:webHidden/>
          </w:rPr>
          <w:instrText xml:space="preserve"> PAGEREF _Toc478371572 \h </w:instrText>
        </w:r>
        <w:r w:rsidR="00E678C4">
          <w:rPr>
            <w:noProof/>
            <w:webHidden/>
          </w:rPr>
        </w:r>
        <w:r w:rsidR="00E678C4">
          <w:rPr>
            <w:noProof/>
            <w:webHidden/>
          </w:rPr>
          <w:fldChar w:fldCharType="separate"/>
        </w:r>
        <w:r w:rsidR="00FA3047">
          <w:rPr>
            <w:noProof/>
            <w:webHidden/>
          </w:rPr>
          <w:t>12</w:t>
        </w:r>
        <w:r w:rsidR="00E678C4">
          <w:rPr>
            <w:noProof/>
            <w:webHidden/>
          </w:rPr>
          <w:fldChar w:fldCharType="end"/>
        </w:r>
      </w:hyperlink>
    </w:p>
    <w:p w14:paraId="654C4943" w14:textId="3C91670E"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73" w:history="1">
        <w:r w:rsidR="00E678C4" w:rsidRPr="0034718A">
          <w:rPr>
            <w:rStyle w:val="af"/>
            <w:noProof/>
          </w:rPr>
          <w:t>3.1</w:t>
        </w:r>
        <w:r w:rsidR="00E678C4">
          <w:rPr>
            <w:rFonts w:asciiTheme="minorHAnsi" w:eastAsiaTheme="minorEastAsia" w:hAnsiTheme="minorHAnsi" w:cstheme="minorBidi"/>
            <w:smallCaps w:val="0"/>
            <w:noProof/>
            <w:sz w:val="21"/>
            <w:szCs w:val="22"/>
          </w:rPr>
          <w:tab/>
        </w:r>
        <w:r w:rsidR="00E678C4" w:rsidRPr="0034718A">
          <w:rPr>
            <w:rStyle w:val="af"/>
            <w:noProof/>
          </w:rPr>
          <w:t>单周期</w:t>
        </w:r>
        <w:r w:rsidR="00E678C4" w:rsidRPr="0034718A">
          <w:rPr>
            <w:rStyle w:val="af"/>
            <w:noProof/>
          </w:rPr>
          <w:t xml:space="preserve">CPU </w:t>
        </w:r>
        <w:r w:rsidR="00E678C4" w:rsidRPr="0034718A">
          <w:rPr>
            <w:rStyle w:val="af"/>
            <w:noProof/>
          </w:rPr>
          <w:t>实现</w:t>
        </w:r>
        <w:r w:rsidR="00E678C4">
          <w:rPr>
            <w:noProof/>
            <w:webHidden/>
          </w:rPr>
          <w:tab/>
        </w:r>
        <w:r w:rsidR="00E678C4">
          <w:rPr>
            <w:noProof/>
            <w:webHidden/>
          </w:rPr>
          <w:fldChar w:fldCharType="begin"/>
        </w:r>
        <w:r w:rsidR="00E678C4">
          <w:rPr>
            <w:noProof/>
            <w:webHidden/>
          </w:rPr>
          <w:instrText xml:space="preserve"> PAGEREF _Toc478371573 \h </w:instrText>
        </w:r>
        <w:r w:rsidR="00E678C4">
          <w:rPr>
            <w:noProof/>
            <w:webHidden/>
          </w:rPr>
        </w:r>
        <w:r w:rsidR="00E678C4">
          <w:rPr>
            <w:noProof/>
            <w:webHidden/>
          </w:rPr>
          <w:fldChar w:fldCharType="separate"/>
        </w:r>
        <w:r w:rsidR="00FA3047">
          <w:rPr>
            <w:noProof/>
            <w:webHidden/>
          </w:rPr>
          <w:t>12</w:t>
        </w:r>
        <w:r w:rsidR="00E678C4">
          <w:rPr>
            <w:noProof/>
            <w:webHidden/>
          </w:rPr>
          <w:fldChar w:fldCharType="end"/>
        </w:r>
      </w:hyperlink>
    </w:p>
    <w:p w14:paraId="3AA374DE" w14:textId="698B0A13"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74" w:history="1">
        <w:r w:rsidR="00E678C4" w:rsidRPr="0034718A">
          <w:rPr>
            <w:rStyle w:val="af"/>
            <w:noProof/>
          </w:rPr>
          <w:t>3.2</w:t>
        </w:r>
        <w:r w:rsidR="00E678C4">
          <w:rPr>
            <w:rFonts w:asciiTheme="minorHAnsi" w:eastAsiaTheme="minorEastAsia" w:hAnsiTheme="minorHAnsi" w:cstheme="minorBidi"/>
            <w:smallCaps w:val="0"/>
            <w:noProof/>
            <w:sz w:val="21"/>
            <w:szCs w:val="22"/>
          </w:rPr>
          <w:tab/>
        </w:r>
        <w:r w:rsidR="00E678C4" w:rsidRPr="0034718A">
          <w:rPr>
            <w:rStyle w:val="af"/>
            <w:noProof/>
          </w:rPr>
          <w:t>中断机制实现</w:t>
        </w:r>
        <w:r w:rsidR="00E678C4">
          <w:rPr>
            <w:noProof/>
            <w:webHidden/>
          </w:rPr>
          <w:tab/>
        </w:r>
        <w:r w:rsidR="00E678C4">
          <w:rPr>
            <w:noProof/>
            <w:webHidden/>
          </w:rPr>
          <w:fldChar w:fldCharType="begin"/>
        </w:r>
        <w:r w:rsidR="00E678C4">
          <w:rPr>
            <w:noProof/>
            <w:webHidden/>
          </w:rPr>
          <w:instrText xml:space="preserve"> PAGEREF _Toc478371574 \h </w:instrText>
        </w:r>
        <w:r w:rsidR="00E678C4">
          <w:rPr>
            <w:noProof/>
            <w:webHidden/>
          </w:rPr>
        </w:r>
        <w:r w:rsidR="00E678C4">
          <w:rPr>
            <w:noProof/>
            <w:webHidden/>
          </w:rPr>
          <w:fldChar w:fldCharType="separate"/>
        </w:r>
        <w:r w:rsidR="00FA3047">
          <w:rPr>
            <w:noProof/>
            <w:webHidden/>
          </w:rPr>
          <w:t>17</w:t>
        </w:r>
        <w:r w:rsidR="00E678C4">
          <w:rPr>
            <w:noProof/>
            <w:webHidden/>
          </w:rPr>
          <w:fldChar w:fldCharType="end"/>
        </w:r>
      </w:hyperlink>
    </w:p>
    <w:p w14:paraId="2BC74736" w14:textId="437059AC"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75" w:history="1">
        <w:r w:rsidR="00E678C4" w:rsidRPr="0034718A">
          <w:rPr>
            <w:rStyle w:val="af"/>
            <w:noProof/>
          </w:rPr>
          <w:t>3.3</w:t>
        </w:r>
        <w:r w:rsidR="00E678C4">
          <w:rPr>
            <w:rFonts w:asciiTheme="minorHAnsi" w:eastAsiaTheme="minorEastAsia" w:hAnsiTheme="minorHAnsi" w:cstheme="minorBidi"/>
            <w:smallCaps w:val="0"/>
            <w:noProof/>
            <w:sz w:val="21"/>
            <w:szCs w:val="22"/>
          </w:rPr>
          <w:tab/>
        </w:r>
        <w:r w:rsidR="00E678C4" w:rsidRPr="0034718A">
          <w:rPr>
            <w:rStyle w:val="af"/>
            <w:noProof/>
          </w:rPr>
          <w:t>流水</w:t>
        </w:r>
        <w:r w:rsidR="00E678C4" w:rsidRPr="0034718A">
          <w:rPr>
            <w:rStyle w:val="af"/>
            <w:noProof/>
          </w:rPr>
          <w:t>CPU</w:t>
        </w:r>
        <w:r w:rsidR="00E678C4" w:rsidRPr="0034718A">
          <w:rPr>
            <w:rStyle w:val="af"/>
            <w:noProof/>
          </w:rPr>
          <w:t>实现</w:t>
        </w:r>
        <w:r w:rsidR="00E678C4">
          <w:rPr>
            <w:noProof/>
            <w:webHidden/>
          </w:rPr>
          <w:tab/>
        </w:r>
        <w:r w:rsidR="00E678C4">
          <w:rPr>
            <w:noProof/>
            <w:webHidden/>
          </w:rPr>
          <w:fldChar w:fldCharType="begin"/>
        </w:r>
        <w:r w:rsidR="00E678C4">
          <w:rPr>
            <w:noProof/>
            <w:webHidden/>
          </w:rPr>
          <w:instrText xml:space="preserve"> PAGEREF _Toc478371575 \h </w:instrText>
        </w:r>
        <w:r w:rsidR="00E678C4">
          <w:rPr>
            <w:noProof/>
            <w:webHidden/>
          </w:rPr>
        </w:r>
        <w:r w:rsidR="00E678C4">
          <w:rPr>
            <w:noProof/>
            <w:webHidden/>
          </w:rPr>
          <w:fldChar w:fldCharType="separate"/>
        </w:r>
        <w:r w:rsidR="00FA3047">
          <w:rPr>
            <w:noProof/>
            <w:webHidden/>
          </w:rPr>
          <w:t>20</w:t>
        </w:r>
        <w:r w:rsidR="00E678C4">
          <w:rPr>
            <w:noProof/>
            <w:webHidden/>
          </w:rPr>
          <w:fldChar w:fldCharType="end"/>
        </w:r>
      </w:hyperlink>
    </w:p>
    <w:p w14:paraId="17039EF0" w14:textId="7F7BC671"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76" w:history="1">
        <w:r w:rsidR="00E678C4" w:rsidRPr="0034718A">
          <w:rPr>
            <w:rStyle w:val="af"/>
            <w:noProof/>
          </w:rPr>
          <w:t>3.4</w:t>
        </w:r>
        <w:r w:rsidR="00E678C4">
          <w:rPr>
            <w:rFonts w:asciiTheme="minorHAnsi" w:eastAsiaTheme="minorEastAsia" w:hAnsiTheme="minorHAnsi" w:cstheme="minorBidi"/>
            <w:smallCaps w:val="0"/>
            <w:noProof/>
            <w:sz w:val="21"/>
            <w:szCs w:val="22"/>
          </w:rPr>
          <w:tab/>
        </w:r>
        <w:r w:rsidR="00E678C4" w:rsidRPr="0034718A">
          <w:rPr>
            <w:rStyle w:val="af"/>
            <w:noProof/>
          </w:rPr>
          <w:t>数据转发流水线实现</w:t>
        </w:r>
        <w:r w:rsidR="00E678C4">
          <w:rPr>
            <w:noProof/>
            <w:webHidden/>
          </w:rPr>
          <w:tab/>
        </w:r>
        <w:r w:rsidR="00E678C4">
          <w:rPr>
            <w:noProof/>
            <w:webHidden/>
          </w:rPr>
          <w:fldChar w:fldCharType="begin"/>
        </w:r>
        <w:r w:rsidR="00E678C4">
          <w:rPr>
            <w:noProof/>
            <w:webHidden/>
          </w:rPr>
          <w:instrText xml:space="preserve"> PAGEREF _Toc478371576 \h </w:instrText>
        </w:r>
        <w:r w:rsidR="00E678C4">
          <w:rPr>
            <w:noProof/>
            <w:webHidden/>
          </w:rPr>
        </w:r>
        <w:r w:rsidR="00E678C4">
          <w:rPr>
            <w:noProof/>
            <w:webHidden/>
          </w:rPr>
          <w:fldChar w:fldCharType="separate"/>
        </w:r>
        <w:r w:rsidR="00FA3047">
          <w:rPr>
            <w:noProof/>
            <w:webHidden/>
          </w:rPr>
          <w:t>23</w:t>
        </w:r>
        <w:r w:rsidR="00E678C4">
          <w:rPr>
            <w:noProof/>
            <w:webHidden/>
          </w:rPr>
          <w:fldChar w:fldCharType="end"/>
        </w:r>
      </w:hyperlink>
    </w:p>
    <w:p w14:paraId="00F51922" w14:textId="19C7189F"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77" w:history="1">
        <w:r w:rsidR="00E678C4" w:rsidRPr="0034718A">
          <w:rPr>
            <w:rStyle w:val="af"/>
            <w:noProof/>
          </w:rPr>
          <w:t>3.5</w:t>
        </w:r>
        <w:r w:rsidR="00E678C4">
          <w:rPr>
            <w:rFonts w:asciiTheme="minorHAnsi" w:eastAsiaTheme="minorEastAsia" w:hAnsiTheme="minorHAnsi" w:cstheme="minorBidi"/>
            <w:smallCaps w:val="0"/>
            <w:noProof/>
            <w:sz w:val="21"/>
            <w:szCs w:val="22"/>
          </w:rPr>
          <w:tab/>
        </w:r>
        <w:r w:rsidR="00E678C4" w:rsidRPr="0034718A">
          <w:rPr>
            <w:rStyle w:val="af"/>
            <w:noProof/>
          </w:rPr>
          <w:t>气泡式流水线实现</w:t>
        </w:r>
        <w:r w:rsidR="00E678C4">
          <w:rPr>
            <w:noProof/>
            <w:webHidden/>
          </w:rPr>
          <w:tab/>
        </w:r>
        <w:r w:rsidR="00E678C4">
          <w:rPr>
            <w:noProof/>
            <w:webHidden/>
          </w:rPr>
          <w:fldChar w:fldCharType="begin"/>
        </w:r>
        <w:r w:rsidR="00E678C4">
          <w:rPr>
            <w:noProof/>
            <w:webHidden/>
          </w:rPr>
          <w:instrText xml:space="preserve"> PAGEREF _Toc478371577 \h </w:instrText>
        </w:r>
        <w:r w:rsidR="00E678C4">
          <w:rPr>
            <w:noProof/>
            <w:webHidden/>
          </w:rPr>
        </w:r>
        <w:r w:rsidR="00E678C4">
          <w:rPr>
            <w:noProof/>
            <w:webHidden/>
          </w:rPr>
          <w:fldChar w:fldCharType="separate"/>
        </w:r>
        <w:r w:rsidR="00FA3047">
          <w:rPr>
            <w:noProof/>
            <w:webHidden/>
          </w:rPr>
          <w:t>25</w:t>
        </w:r>
        <w:r w:rsidR="00E678C4">
          <w:rPr>
            <w:noProof/>
            <w:webHidden/>
          </w:rPr>
          <w:fldChar w:fldCharType="end"/>
        </w:r>
      </w:hyperlink>
    </w:p>
    <w:p w14:paraId="55D1ECD1" w14:textId="07A51F5C"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78" w:history="1">
        <w:r w:rsidR="00E678C4" w:rsidRPr="0034718A">
          <w:rPr>
            <w:rStyle w:val="af"/>
            <w:noProof/>
          </w:rPr>
          <w:t>3.6</w:t>
        </w:r>
        <w:r w:rsidR="00E678C4">
          <w:rPr>
            <w:rFonts w:asciiTheme="minorHAnsi" w:eastAsiaTheme="minorEastAsia" w:hAnsiTheme="minorHAnsi" w:cstheme="minorBidi"/>
            <w:smallCaps w:val="0"/>
            <w:noProof/>
            <w:sz w:val="21"/>
            <w:szCs w:val="22"/>
          </w:rPr>
          <w:tab/>
        </w:r>
        <w:r w:rsidR="00E678C4" w:rsidRPr="0034718A">
          <w:rPr>
            <w:rStyle w:val="af"/>
            <w:noProof/>
          </w:rPr>
          <w:t>分支和跳转流水线设计</w:t>
        </w:r>
        <w:r w:rsidR="00E678C4">
          <w:rPr>
            <w:noProof/>
            <w:webHidden/>
          </w:rPr>
          <w:tab/>
        </w:r>
        <w:r w:rsidR="00E678C4">
          <w:rPr>
            <w:noProof/>
            <w:webHidden/>
          </w:rPr>
          <w:fldChar w:fldCharType="begin"/>
        </w:r>
        <w:r w:rsidR="00E678C4">
          <w:rPr>
            <w:noProof/>
            <w:webHidden/>
          </w:rPr>
          <w:instrText xml:space="preserve"> PAGEREF _Toc478371578 \h </w:instrText>
        </w:r>
        <w:r w:rsidR="00E678C4">
          <w:rPr>
            <w:noProof/>
            <w:webHidden/>
          </w:rPr>
        </w:r>
        <w:r w:rsidR="00E678C4">
          <w:rPr>
            <w:noProof/>
            <w:webHidden/>
          </w:rPr>
          <w:fldChar w:fldCharType="separate"/>
        </w:r>
        <w:r w:rsidR="00FA3047">
          <w:rPr>
            <w:noProof/>
            <w:webHidden/>
          </w:rPr>
          <w:t>26</w:t>
        </w:r>
        <w:r w:rsidR="00E678C4">
          <w:rPr>
            <w:noProof/>
            <w:webHidden/>
          </w:rPr>
          <w:fldChar w:fldCharType="end"/>
        </w:r>
      </w:hyperlink>
    </w:p>
    <w:p w14:paraId="7176E1FE" w14:textId="6ABED7BC" w:rsidR="00E678C4" w:rsidRDefault="00E63268">
      <w:pPr>
        <w:pStyle w:val="TOC1"/>
        <w:tabs>
          <w:tab w:val="left" w:pos="480"/>
          <w:tab w:val="right" w:leader="dot" w:pos="8834"/>
        </w:tabs>
        <w:rPr>
          <w:rFonts w:asciiTheme="minorHAnsi" w:eastAsiaTheme="minorEastAsia" w:hAnsiTheme="minorHAnsi" w:cstheme="minorBidi"/>
          <w:b w:val="0"/>
          <w:bCs w:val="0"/>
          <w:caps w:val="0"/>
          <w:noProof/>
          <w:sz w:val="21"/>
          <w:szCs w:val="22"/>
        </w:rPr>
      </w:pPr>
      <w:hyperlink w:anchor="_Toc478371579" w:history="1">
        <w:r w:rsidR="00E678C4" w:rsidRPr="0034718A">
          <w:rPr>
            <w:rStyle w:val="af"/>
            <w:noProof/>
          </w:rPr>
          <w:t>4</w:t>
        </w:r>
        <w:r w:rsidR="00E678C4">
          <w:rPr>
            <w:rFonts w:asciiTheme="minorHAnsi" w:eastAsiaTheme="minorEastAsia" w:hAnsiTheme="minorHAnsi" w:cstheme="minorBidi"/>
            <w:b w:val="0"/>
            <w:bCs w:val="0"/>
            <w:caps w:val="0"/>
            <w:noProof/>
            <w:sz w:val="21"/>
            <w:szCs w:val="22"/>
          </w:rPr>
          <w:tab/>
        </w:r>
        <w:r w:rsidR="00E678C4" w:rsidRPr="0034718A">
          <w:rPr>
            <w:rStyle w:val="af"/>
            <w:noProof/>
          </w:rPr>
          <w:t>实验过程与调试</w:t>
        </w:r>
        <w:r w:rsidR="00E678C4">
          <w:rPr>
            <w:noProof/>
            <w:webHidden/>
          </w:rPr>
          <w:tab/>
        </w:r>
        <w:r w:rsidR="00E678C4">
          <w:rPr>
            <w:noProof/>
            <w:webHidden/>
          </w:rPr>
          <w:fldChar w:fldCharType="begin"/>
        </w:r>
        <w:r w:rsidR="00E678C4">
          <w:rPr>
            <w:noProof/>
            <w:webHidden/>
          </w:rPr>
          <w:instrText xml:space="preserve"> PAGEREF _Toc478371579 \h </w:instrText>
        </w:r>
        <w:r w:rsidR="00E678C4">
          <w:rPr>
            <w:noProof/>
            <w:webHidden/>
          </w:rPr>
        </w:r>
        <w:r w:rsidR="00E678C4">
          <w:rPr>
            <w:noProof/>
            <w:webHidden/>
          </w:rPr>
          <w:fldChar w:fldCharType="separate"/>
        </w:r>
        <w:r w:rsidR="00FA3047">
          <w:rPr>
            <w:noProof/>
            <w:webHidden/>
          </w:rPr>
          <w:t>28</w:t>
        </w:r>
        <w:r w:rsidR="00E678C4">
          <w:rPr>
            <w:noProof/>
            <w:webHidden/>
          </w:rPr>
          <w:fldChar w:fldCharType="end"/>
        </w:r>
      </w:hyperlink>
    </w:p>
    <w:p w14:paraId="78C8D14B" w14:textId="3096C90C"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80" w:history="1">
        <w:r w:rsidR="00E678C4" w:rsidRPr="0034718A">
          <w:rPr>
            <w:rStyle w:val="af"/>
            <w:noProof/>
          </w:rPr>
          <w:t>4.1</w:t>
        </w:r>
        <w:r w:rsidR="00E678C4">
          <w:rPr>
            <w:rFonts w:asciiTheme="minorHAnsi" w:eastAsiaTheme="minorEastAsia" w:hAnsiTheme="minorHAnsi" w:cstheme="minorBidi"/>
            <w:smallCaps w:val="0"/>
            <w:noProof/>
            <w:sz w:val="21"/>
            <w:szCs w:val="22"/>
          </w:rPr>
          <w:tab/>
        </w:r>
        <w:r w:rsidR="00E678C4" w:rsidRPr="0034718A">
          <w:rPr>
            <w:rStyle w:val="af"/>
            <w:noProof/>
          </w:rPr>
          <w:t>测试用例和功能测试</w:t>
        </w:r>
        <w:r w:rsidR="00E678C4">
          <w:rPr>
            <w:noProof/>
            <w:webHidden/>
          </w:rPr>
          <w:tab/>
        </w:r>
        <w:r w:rsidR="00E678C4">
          <w:rPr>
            <w:noProof/>
            <w:webHidden/>
          </w:rPr>
          <w:fldChar w:fldCharType="begin"/>
        </w:r>
        <w:r w:rsidR="00E678C4">
          <w:rPr>
            <w:noProof/>
            <w:webHidden/>
          </w:rPr>
          <w:instrText xml:space="preserve"> PAGEREF _Toc478371580 \h </w:instrText>
        </w:r>
        <w:r w:rsidR="00E678C4">
          <w:rPr>
            <w:noProof/>
            <w:webHidden/>
          </w:rPr>
        </w:r>
        <w:r w:rsidR="00E678C4">
          <w:rPr>
            <w:noProof/>
            <w:webHidden/>
          </w:rPr>
          <w:fldChar w:fldCharType="separate"/>
        </w:r>
        <w:r w:rsidR="00FA3047">
          <w:rPr>
            <w:noProof/>
            <w:webHidden/>
          </w:rPr>
          <w:t>28</w:t>
        </w:r>
        <w:r w:rsidR="00E678C4">
          <w:rPr>
            <w:noProof/>
            <w:webHidden/>
          </w:rPr>
          <w:fldChar w:fldCharType="end"/>
        </w:r>
      </w:hyperlink>
    </w:p>
    <w:p w14:paraId="4B122C8C" w14:textId="0AB14244"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81" w:history="1">
        <w:r w:rsidR="00E678C4" w:rsidRPr="0034718A">
          <w:rPr>
            <w:rStyle w:val="af"/>
            <w:noProof/>
          </w:rPr>
          <w:t>4.2</w:t>
        </w:r>
        <w:r w:rsidR="00E678C4">
          <w:rPr>
            <w:rFonts w:asciiTheme="minorHAnsi" w:eastAsiaTheme="minorEastAsia" w:hAnsiTheme="minorHAnsi" w:cstheme="minorBidi"/>
            <w:smallCaps w:val="0"/>
            <w:noProof/>
            <w:sz w:val="21"/>
            <w:szCs w:val="22"/>
          </w:rPr>
          <w:tab/>
        </w:r>
        <w:r w:rsidR="00E678C4" w:rsidRPr="0034718A">
          <w:rPr>
            <w:rStyle w:val="af"/>
            <w:noProof/>
          </w:rPr>
          <w:t>性能分析</w:t>
        </w:r>
        <w:r w:rsidR="00E678C4">
          <w:rPr>
            <w:noProof/>
            <w:webHidden/>
          </w:rPr>
          <w:tab/>
        </w:r>
        <w:r w:rsidR="00E678C4">
          <w:rPr>
            <w:noProof/>
            <w:webHidden/>
          </w:rPr>
          <w:fldChar w:fldCharType="begin"/>
        </w:r>
        <w:r w:rsidR="00E678C4">
          <w:rPr>
            <w:noProof/>
            <w:webHidden/>
          </w:rPr>
          <w:instrText xml:space="preserve"> PAGEREF _Toc478371581 \h </w:instrText>
        </w:r>
        <w:r w:rsidR="00E678C4">
          <w:rPr>
            <w:noProof/>
            <w:webHidden/>
          </w:rPr>
        </w:r>
        <w:r w:rsidR="00E678C4">
          <w:rPr>
            <w:noProof/>
            <w:webHidden/>
          </w:rPr>
          <w:fldChar w:fldCharType="separate"/>
        </w:r>
        <w:r w:rsidR="00FA3047">
          <w:rPr>
            <w:noProof/>
            <w:webHidden/>
          </w:rPr>
          <w:t>31</w:t>
        </w:r>
        <w:r w:rsidR="00E678C4">
          <w:rPr>
            <w:noProof/>
            <w:webHidden/>
          </w:rPr>
          <w:fldChar w:fldCharType="end"/>
        </w:r>
      </w:hyperlink>
    </w:p>
    <w:p w14:paraId="1343CBE8" w14:textId="5834C71E"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82" w:history="1">
        <w:r w:rsidR="00E678C4" w:rsidRPr="0034718A">
          <w:rPr>
            <w:rStyle w:val="af"/>
            <w:noProof/>
          </w:rPr>
          <w:t>4.3</w:t>
        </w:r>
        <w:r w:rsidR="00E678C4">
          <w:rPr>
            <w:rFonts w:asciiTheme="minorHAnsi" w:eastAsiaTheme="minorEastAsia" w:hAnsiTheme="minorHAnsi" w:cstheme="minorBidi"/>
            <w:smallCaps w:val="0"/>
            <w:noProof/>
            <w:sz w:val="21"/>
            <w:szCs w:val="22"/>
          </w:rPr>
          <w:tab/>
        </w:r>
        <w:r w:rsidR="00E678C4" w:rsidRPr="0034718A">
          <w:rPr>
            <w:rStyle w:val="af"/>
            <w:noProof/>
          </w:rPr>
          <w:t>主要故障与调试</w:t>
        </w:r>
        <w:r w:rsidR="00E678C4">
          <w:rPr>
            <w:noProof/>
            <w:webHidden/>
          </w:rPr>
          <w:tab/>
        </w:r>
        <w:r w:rsidR="00E678C4">
          <w:rPr>
            <w:noProof/>
            <w:webHidden/>
          </w:rPr>
          <w:fldChar w:fldCharType="begin"/>
        </w:r>
        <w:r w:rsidR="00E678C4">
          <w:rPr>
            <w:noProof/>
            <w:webHidden/>
          </w:rPr>
          <w:instrText xml:space="preserve"> PAGEREF _Toc478371582 \h </w:instrText>
        </w:r>
        <w:r w:rsidR="00E678C4">
          <w:rPr>
            <w:noProof/>
            <w:webHidden/>
          </w:rPr>
        </w:r>
        <w:r w:rsidR="00E678C4">
          <w:rPr>
            <w:noProof/>
            <w:webHidden/>
          </w:rPr>
          <w:fldChar w:fldCharType="separate"/>
        </w:r>
        <w:r w:rsidR="00FA3047">
          <w:rPr>
            <w:noProof/>
            <w:webHidden/>
          </w:rPr>
          <w:t>31</w:t>
        </w:r>
        <w:r w:rsidR="00E678C4">
          <w:rPr>
            <w:noProof/>
            <w:webHidden/>
          </w:rPr>
          <w:fldChar w:fldCharType="end"/>
        </w:r>
      </w:hyperlink>
    </w:p>
    <w:p w14:paraId="2AF23CFA" w14:textId="345481AC"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83" w:history="1">
        <w:r w:rsidR="00E678C4" w:rsidRPr="0034718A">
          <w:rPr>
            <w:rStyle w:val="af"/>
            <w:noProof/>
          </w:rPr>
          <w:t>4.4</w:t>
        </w:r>
        <w:r w:rsidR="00E678C4">
          <w:rPr>
            <w:rFonts w:asciiTheme="minorHAnsi" w:eastAsiaTheme="minorEastAsia" w:hAnsiTheme="minorHAnsi" w:cstheme="minorBidi"/>
            <w:smallCaps w:val="0"/>
            <w:noProof/>
            <w:sz w:val="21"/>
            <w:szCs w:val="22"/>
          </w:rPr>
          <w:tab/>
        </w:r>
        <w:r w:rsidR="00E678C4" w:rsidRPr="0034718A">
          <w:rPr>
            <w:rStyle w:val="af"/>
            <w:noProof/>
          </w:rPr>
          <w:t>实验进度</w:t>
        </w:r>
        <w:r w:rsidR="00E678C4">
          <w:rPr>
            <w:noProof/>
            <w:webHidden/>
          </w:rPr>
          <w:tab/>
        </w:r>
        <w:r w:rsidR="00E678C4">
          <w:rPr>
            <w:noProof/>
            <w:webHidden/>
          </w:rPr>
          <w:fldChar w:fldCharType="begin"/>
        </w:r>
        <w:r w:rsidR="00E678C4">
          <w:rPr>
            <w:noProof/>
            <w:webHidden/>
          </w:rPr>
          <w:instrText xml:space="preserve"> PAGEREF _Toc478371583 \h </w:instrText>
        </w:r>
        <w:r w:rsidR="00E678C4">
          <w:rPr>
            <w:noProof/>
            <w:webHidden/>
          </w:rPr>
        </w:r>
        <w:r w:rsidR="00E678C4">
          <w:rPr>
            <w:noProof/>
            <w:webHidden/>
          </w:rPr>
          <w:fldChar w:fldCharType="separate"/>
        </w:r>
        <w:r w:rsidR="00FA3047">
          <w:rPr>
            <w:noProof/>
            <w:webHidden/>
          </w:rPr>
          <w:t>34</w:t>
        </w:r>
        <w:r w:rsidR="00E678C4">
          <w:rPr>
            <w:noProof/>
            <w:webHidden/>
          </w:rPr>
          <w:fldChar w:fldCharType="end"/>
        </w:r>
      </w:hyperlink>
    </w:p>
    <w:p w14:paraId="2A1A176B" w14:textId="682D9C39" w:rsidR="00E678C4" w:rsidRDefault="00E63268">
      <w:pPr>
        <w:pStyle w:val="TOC1"/>
        <w:tabs>
          <w:tab w:val="left" w:pos="480"/>
          <w:tab w:val="right" w:leader="dot" w:pos="8834"/>
        </w:tabs>
        <w:rPr>
          <w:rFonts w:asciiTheme="minorHAnsi" w:eastAsiaTheme="minorEastAsia" w:hAnsiTheme="minorHAnsi" w:cstheme="minorBidi"/>
          <w:b w:val="0"/>
          <w:bCs w:val="0"/>
          <w:caps w:val="0"/>
          <w:noProof/>
          <w:sz w:val="21"/>
          <w:szCs w:val="22"/>
        </w:rPr>
      </w:pPr>
      <w:hyperlink w:anchor="_Toc478371584" w:history="1">
        <w:r w:rsidR="00E678C4" w:rsidRPr="0034718A">
          <w:rPr>
            <w:rStyle w:val="af"/>
            <w:noProof/>
          </w:rPr>
          <w:t>5</w:t>
        </w:r>
        <w:r w:rsidR="00E678C4">
          <w:rPr>
            <w:rFonts w:asciiTheme="minorHAnsi" w:eastAsiaTheme="minorEastAsia" w:hAnsiTheme="minorHAnsi" w:cstheme="minorBidi"/>
            <w:b w:val="0"/>
            <w:bCs w:val="0"/>
            <w:caps w:val="0"/>
            <w:noProof/>
            <w:sz w:val="21"/>
            <w:szCs w:val="22"/>
          </w:rPr>
          <w:tab/>
        </w:r>
        <w:r w:rsidR="00E678C4" w:rsidRPr="0034718A">
          <w:rPr>
            <w:rStyle w:val="af"/>
            <w:noProof/>
          </w:rPr>
          <w:t>设计总结与心得</w:t>
        </w:r>
        <w:r w:rsidR="00E678C4">
          <w:rPr>
            <w:noProof/>
            <w:webHidden/>
          </w:rPr>
          <w:tab/>
        </w:r>
        <w:r w:rsidR="00E678C4">
          <w:rPr>
            <w:noProof/>
            <w:webHidden/>
          </w:rPr>
          <w:fldChar w:fldCharType="begin"/>
        </w:r>
        <w:r w:rsidR="00E678C4">
          <w:rPr>
            <w:noProof/>
            <w:webHidden/>
          </w:rPr>
          <w:instrText xml:space="preserve"> PAGEREF _Toc478371584 \h </w:instrText>
        </w:r>
        <w:r w:rsidR="00E678C4">
          <w:rPr>
            <w:noProof/>
            <w:webHidden/>
          </w:rPr>
        </w:r>
        <w:r w:rsidR="00E678C4">
          <w:rPr>
            <w:noProof/>
            <w:webHidden/>
          </w:rPr>
          <w:fldChar w:fldCharType="separate"/>
        </w:r>
        <w:r w:rsidR="00FA3047">
          <w:rPr>
            <w:noProof/>
            <w:webHidden/>
          </w:rPr>
          <w:t>35</w:t>
        </w:r>
        <w:r w:rsidR="00E678C4">
          <w:rPr>
            <w:noProof/>
            <w:webHidden/>
          </w:rPr>
          <w:fldChar w:fldCharType="end"/>
        </w:r>
      </w:hyperlink>
    </w:p>
    <w:p w14:paraId="46011A1E" w14:textId="009CD8C5"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85" w:history="1">
        <w:r w:rsidR="00E678C4" w:rsidRPr="0034718A">
          <w:rPr>
            <w:rStyle w:val="af"/>
            <w:noProof/>
          </w:rPr>
          <w:t>5.1</w:t>
        </w:r>
        <w:r w:rsidR="00E678C4">
          <w:rPr>
            <w:rFonts w:asciiTheme="minorHAnsi" w:eastAsiaTheme="minorEastAsia" w:hAnsiTheme="minorHAnsi" w:cstheme="minorBidi"/>
            <w:smallCaps w:val="0"/>
            <w:noProof/>
            <w:sz w:val="21"/>
            <w:szCs w:val="22"/>
          </w:rPr>
          <w:tab/>
        </w:r>
        <w:r w:rsidR="00E678C4" w:rsidRPr="0034718A">
          <w:rPr>
            <w:rStyle w:val="af"/>
            <w:noProof/>
          </w:rPr>
          <w:t>课设总结</w:t>
        </w:r>
        <w:r w:rsidR="00E678C4">
          <w:rPr>
            <w:noProof/>
            <w:webHidden/>
          </w:rPr>
          <w:tab/>
        </w:r>
        <w:r w:rsidR="00E678C4">
          <w:rPr>
            <w:noProof/>
            <w:webHidden/>
          </w:rPr>
          <w:fldChar w:fldCharType="begin"/>
        </w:r>
        <w:r w:rsidR="00E678C4">
          <w:rPr>
            <w:noProof/>
            <w:webHidden/>
          </w:rPr>
          <w:instrText xml:space="preserve"> PAGEREF _Toc478371585 \h </w:instrText>
        </w:r>
        <w:r w:rsidR="00E678C4">
          <w:rPr>
            <w:noProof/>
            <w:webHidden/>
          </w:rPr>
        </w:r>
        <w:r w:rsidR="00E678C4">
          <w:rPr>
            <w:noProof/>
            <w:webHidden/>
          </w:rPr>
          <w:fldChar w:fldCharType="separate"/>
        </w:r>
        <w:r w:rsidR="00FA3047">
          <w:rPr>
            <w:noProof/>
            <w:webHidden/>
          </w:rPr>
          <w:t>35</w:t>
        </w:r>
        <w:r w:rsidR="00E678C4">
          <w:rPr>
            <w:noProof/>
            <w:webHidden/>
          </w:rPr>
          <w:fldChar w:fldCharType="end"/>
        </w:r>
      </w:hyperlink>
    </w:p>
    <w:p w14:paraId="3353DE38" w14:textId="2ABE1896" w:rsidR="00E678C4" w:rsidRDefault="00E63268">
      <w:pPr>
        <w:pStyle w:val="TOC2"/>
        <w:tabs>
          <w:tab w:val="left" w:pos="960"/>
          <w:tab w:val="right" w:leader="dot" w:pos="8834"/>
        </w:tabs>
        <w:rPr>
          <w:rFonts w:asciiTheme="minorHAnsi" w:eastAsiaTheme="minorEastAsia" w:hAnsiTheme="minorHAnsi" w:cstheme="minorBidi"/>
          <w:smallCaps w:val="0"/>
          <w:noProof/>
          <w:sz w:val="21"/>
          <w:szCs w:val="22"/>
        </w:rPr>
      </w:pPr>
      <w:hyperlink w:anchor="_Toc478371586" w:history="1">
        <w:r w:rsidR="00E678C4" w:rsidRPr="0034718A">
          <w:rPr>
            <w:rStyle w:val="af"/>
            <w:noProof/>
          </w:rPr>
          <w:t>5.2</w:t>
        </w:r>
        <w:r w:rsidR="00E678C4">
          <w:rPr>
            <w:rFonts w:asciiTheme="minorHAnsi" w:eastAsiaTheme="minorEastAsia" w:hAnsiTheme="minorHAnsi" w:cstheme="minorBidi"/>
            <w:smallCaps w:val="0"/>
            <w:noProof/>
            <w:sz w:val="21"/>
            <w:szCs w:val="22"/>
          </w:rPr>
          <w:tab/>
        </w:r>
        <w:r w:rsidR="00E678C4" w:rsidRPr="0034718A">
          <w:rPr>
            <w:rStyle w:val="af"/>
            <w:noProof/>
          </w:rPr>
          <w:t>课设心得</w:t>
        </w:r>
        <w:r w:rsidR="00E678C4">
          <w:rPr>
            <w:noProof/>
            <w:webHidden/>
          </w:rPr>
          <w:tab/>
        </w:r>
        <w:r w:rsidR="00E678C4">
          <w:rPr>
            <w:noProof/>
            <w:webHidden/>
          </w:rPr>
          <w:fldChar w:fldCharType="begin"/>
        </w:r>
        <w:r w:rsidR="00E678C4">
          <w:rPr>
            <w:noProof/>
            <w:webHidden/>
          </w:rPr>
          <w:instrText xml:space="preserve"> PAGEREF _Toc478371586 \h </w:instrText>
        </w:r>
        <w:r w:rsidR="00E678C4">
          <w:rPr>
            <w:noProof/>
            <w:webHidden/>
          </w:rPr>
        </w:r>
        <w:r w:rsidR="00E678C4">
          <w:rPr>
            <w:noProof/>
            <w:webHidden/>
          </w:rPr>
          <w:fldChar w:fldCharType="separate"/>
        </w:r>
        <w:r w:rsidR="00FA3047">
          <w:rPr>
            <w:noProof/>
            <w:webHidden/>
          </w:rPr>
          <w:t>35</w:t>
        </w:r>
        <w:r w:rsidR="00E678C4">
          <w:rPr>
            <w:noProof/>
            <w:webHidden/>
          </w:rPr>
          <w:fldChar w:fldCharType="end"/>
        </w:r>
      </w:hyperlink>
    </w:p>
    <w:p w14:paraId="3380E4B5" w14:textId="036745BE" w:rsidR="00E678C4" w:rsidRDefault="00E63268">
      <w:pPr>
        <w:pStyle w:val="TOC1"/>
        <w:tabs>
          <w:tab w:val="right" w:leader="dot" w:pos="8834"/>
        </w:tabs>
        <w:rPr>
          <w:rFonts w:asciiTheme="minorHAnsi" w:eastAsiaTheme="minorEastAsia" w:hAnsiTheme="minorHAnsi" w:cstheme="minorBidi"/>
          <w:b w:val="0"/>
          <w:bCs w:val="0"/>
          <w:caps w:val="0"/>
          <w:noProof/>
          <w:sz w:val="21"/>
          <w:szCs w:val="22"/>
        </w:rPr>
      </w:pPr>
      <w:hyperlink w:anchor="_Toc478371587" w:history="1">
        <w:r w:rsidR="00E678C4" w:rsidRPr="0034718A">
          <w:rPr>
            <w:rStyle w:val="af"/>
            <w:noProof/>
          </w:rPr>
          <w:t>参考文献</w:t>
        </w:r>
        <w:r w:rsidR="00E678C4">
          <w:rPr>
            <w:noProof/>
            <w:webHidden/>
          </w:rPr>
          <w:tab/>
        </w:r>
        <w:r w:rsidR="00E678C4">
          <w:rPr>
            <w:noProof/>
            <w:webHidden/>
          </w:rPr>
          <w:fldChar w:fldCharType="begin"/>
        </w:r>
        <w:r w:rsidR="00E678C4">
          <w:rPr>
            <w:noProof/>
            <w:webHidden/>
          </w:rPr>
          <w:instrText xml:space="preserve"> PAGEREF _Toc478371587 \h </w:instrText>
        </w:r>
        <w:r w:rsidR="00E678C4">
          <w:rPr>
            <w:noProof/>
            <w:webHidden/>
          </w:rPr>
        </w:r>
        <w:r w:rsidR="00E678C4">
          <w:rPr>
            <w:noProof/>
            <w:webHidden/>
          </w:rPr>
          <w:fldChar w:fldCharType="separate"/>
        </w:r>
        <w:r w:rsidR="00FA3047">
          <w:rPr>
            <w:noProof/>
            <w:webHidden/>
          </w:rPr>
          <w:t>37</w:t>
        </w:r>
        <w:r w:rsidR="00E678C4">
          <w:rPr>
            <w:noProof/>
            <w:webHidden/>
          </w:rPr>
          <w:fldChar w:fldCharType="end"/>
        </w:r>
      </w:hyperlink>
    </w:p>
    <w:p w14:paraId="587F0DF7" w14:textId="7E5A2D50" w:rsidR="000C5960" w:rsidRDefault="000C5960">
      <w:pPr>
        <w:sectPr w:rsidR="000C5960" w:rsidSect="00976F7A">
          <w:headerReference w:type="default" r:id="rId17"/>
          <w:footerReference w:type="default" r:id="rId18"/>
          <w:footnotePr>
            <w:numRestart w:val="eachPage"/>
          </w:footnotePr>
          <w:pgSz w:w="11906" w:h="16838"/>
          <w:pgMar w:top="1843" w:right="1531" w:bottom="1588" w:left="1531" w:header="851" w:footer="992" w:gutter="0"/>
          <w:pgNumType w:fmt="upperRoman" w:start="1"/>
          <w:cols w:space="720"/>
          <w:docGrid w:type="linesAndChars" w:linePitch="459"/>
        </w:sectPr>
      </w:pPr>
      <w:r>
        <w:fldChar w:fldCharType="end"/>
      </w:r>
    </w:p>
    <w:p w14:paraId="1D47AF39" w14:textId="77777777" w:rsidR="000C5960" w:rsidRPr="00207D8A" w:rsidRDefault="000C5960" w:rsidP="00452323">
      <w:pPr>
        <w:pStyle w:val="10"/>
        <w:numPr>
          <w:ilvl w:val="0"/>
          <w:numId w:val="7"/>
        </w:numPr>
      </w:pPr>
      <w:bookmarkStart w:id="13" w:name="_Toc478371560"/>
      <w:r w:rsidRPr="00207D8A">
        <w:rPr>
          <w:rFonts w:hint="eastAsia"/>
        </w:rPr>
        <w:lastRenderedPageBreak/>
        <w:t>课程设计概述</w:t>
      </w:r>
      <w:bookmarkEnd w:id="7"/>
      <w:bookmarkEnd w:id="8"/>
      <w:bookmarkEnd w:id="9"/>
      <w:bookmarkEnd w:id="10"/>
      <w:bookmarkEnd w:id="11"/>
      <w:bookmarkEnd w:id="12"/>
      <w:bookmarkEnd w:id="13"/>
    </w:p>
    <w:p w14:paraId="6219E629" w14:textId="77777777" w:rsidR="000C5960" w:rsidRPr="001F5053" w:rsidRDefault="000C5960" w:rsidP="00591A3F">
      <w:pPr>
        <w:pStyle w:val="2"/>
        <w:tabs>
          <w:tab w:val="clear" w:pos="720"/>
          <w:tab w:val="left" w:pos="567"/>
        </w:tabs>
        <w:ind w:left="818" w:right="240" w:hanging="818"/>
      </w:pPr>
      <w:bookmarkStart w:id="14" w:name="_Toc478371561"/>
      <w:r w:rsidRPr="001F5053">
        <w:rPr>
          <w:rFonts w:hint="eastAsia"/>
        </w:rPr>
        <w:t>课设目的</w:t>
      </w:r>
      <w:bookmarkEnd w:id="14"/>
    </w:p>
    <w:p w14:paraId="169FA58A" w14:textId="77777777" w:rsidR="00EC3D55" w:rsidRPr="00EC3D55" w:rsidRDefault="00EC3D55" w:rsidP="00EC1077">
      <w:pPr>
        <w:spacing w:line="360" w:lineRule="atLeast"/>
        <w:ind w:rightChars="11" w:right="26" w:firstLineChars="200" w:firstLine="480"/>
        <w:rPr>
          <w:rFonts w:ascii="宋体" w:hAnsi="宋体"/>
          <w:color w:val="000000"/>
        </w:rPr>
      </w:pPr>
      <w:bookmarkStart w:id="15" w:name="_Toc134007858"/>
      <w:bookmarkStart w:id="16" w:name="_Toc135227308"/>
      <w:bookmarkStart w:id="17" w:name="_Toc135227387"/>
      <w:bookmarkStart w:id="18" w:name="_Toc135227509"/>
      <w:bookmarkStart w:id="19" w:name="_Toc266358960"/>
      <w:r>
        <w:rPr>
          <w:rFonts w:ascii="宋体" w:hAnsi="宋体" w:hint="eastAsia"/>
        </w:rPr>
        <w:t>计</w:t>
      </w:r>
      <w:r w:rsidRPr="00EC3D55">
        <w:rPr>
          <w:rFonts w:ascii="宋体" w:hAnsi="宋体" w:hint="eastAsia"/>
          <w:color w:val="000000"/>
        </w:rPr>
        <w:t>算机组成原理是计算机专业的核心基础课。</w:t>
      </w:r>
      <w:r>
        <w:rPr>
          <w:rFonts w:ascii="宋体" w:hAnsi="宋体" w:hint="eastAsia"/>
          <w:color w:val="000000"/>
        </w:rPr>
        <w:t>该</w:t>
      </w:r>
      <w:r w:rsidRPr="00EC3D55">
        <w:rPr>
          <w:rFonts w:ascii="宋体" w:hAnsi="宋体" w:hint="eastAsia"/>
          <w:color w:val="000000"/>
        </w:rPr>
        <w:t>课程力图以“培养学生现代计算机系统设计能力”为目标，贯彻“强调软/硬件关联与协同、以CPU设计为核心/层次化系统设计的组织思路，有效地增强对学生的计算机系统设计与实现能力的培养”。课程设计是完成该课程并进行了多个单元实验后，综合利用所学的理论知识，并结合在单元实验中所积累的计算机部件设计和调试方法，设计出一台具有一定规模的指令系统的简单计算机系统。所设计的系统能在LOGISIM仿真平台和FPGA实验平台上正确运行，通过检查程序结果的正确性来判断所设计计算机系统正确性。</w:t>
      </w:r>
    </w:p>
    <w:p w14:paraId="059E4F2A" w14:textId="77777777" w:rsidR="00EC3D55" w:rsidRDefault="00EC3D55" w:rsidP="00EC1077">
      <w:pPr>
        <w:spacing w:line="360" w:lineRule="atLeast"/>
        <w:ind w:rightChars="11" w:right="26" w:firstLineChars="200" w:firstLine="480"/>
        <w:rPr>
          <w:rFonts w:ascii="宋体" w:hAnsi="宋体"/>
          <w:color w:val="000000"/>
        </w:rPr>
      </w:pPr>
      <w:r w:rsidRPr="00EC3D55">
        <w:rPr>
          <w:rFonts w:ascii="宋体" w:hAnsi="宋体" w:hint="eastAsia"/>
          <w:color w:val="000000"/>
        </w:rPr>
        <w:t>课程设计属于设计型实验，不仅锻炼学生简单计算机系统的设计能力，而且通过进行中央处理器底层电路的实现、故障分析与定位、系统调试等环节的</w:t>
      </w:r>
      <w:r>
        <w:rPr>
          <w:rFonts w:ascii="宋体" w:hAnsi="宋体" w:hint="eastAsia"/>
          <w:color w:val="000000"/>
        </w:rPr>
        <w:t>综合</w:t>
      </w:r>
      <w:r w:rsidRPr="00EC3D55">
        <w:rPr>
          <w:rFonts w:ascii="宋体" w:hAnsi="宋体" w:hint="eastAsia"/>
          <w:color w:val="000000"/>
        </w:rPr>
        <w:t>锻炼，进一步提高学生分析和解决问题的能力。</w:t>
      </w:r>
    </w:p>
    <w:p w14:paraId="254FC24B" w14:textId="679303F2" w:rsidR="000C5960" w:rsidRDefault="000C5960" w:rsidP="00591A3F">
      <w:pPr>
        <w:pStyle w:val="2"/>
        <w:tabs>
          <w:tab w:val="clear" w:pos="720"/>
          <w:tab w:val="left" w:pos="567"/>
        </w:tabs>
        <w:ind w:left="818" w:right="240" w:hanging="818"/>
      </w:pPr>
      <w:bookmarkStart w:id="20" w:name="_Toc478371562"/>
      <w:r>
        <w:rPr>
          <w:rFonts w:hint="eastAsia"/>
        </w:rPr>
        <w:t>设计任务</w:t>
      </w:r>
      <w:bookmarkEnd w:id="15"/>
      <w:bookmarkEnd w:id="16"/>
      <w:bookmarkEnd w:id="17"/>
      <w:bookmarkEnd w:id="18"/>
      <w:bookmarkEnd w:id="19"/>
      <w:bookmarkEnd w:id="20"/>
    </w:p>
    <w:p w14:paraId="0E0B3A14" w14:textId="77777777" w:rsidR="00552BB0" w:rsidRPr="00552BB0" w:rsidRDefault="00552BB0" w:rsidP="00552BB0">
      <w:pPr>
        <w:pStyle w:val="a3"/>
        <w:ind w:firstLine="480"/>
      </w:pPr>
    </w:p>
    <w:p w14:paraId="7FDD8E62" w14:textId="77777777" w:rsidR="000C5960" w:rsidRDefault="008C14B5" w:rsidP="00EC1077">
      <w:pPr>
        <w:spacing w:line="360" w:lineRule="atLeast"/>
        <w:ind w:rightChars="11" w:right="26" w:firstLineChars="200" w:firstLine="480"/>
        <w:rPr>
          <w:rFonts w:ascii="宋体" w:hAnsi="宋体"/>
        </w:rPr>
      </w:pPr>
      <w:r>
        <w:rPr>
          <w:rFonts w:ascii="宋体" w:hAnsi="宋体" w:hint="eastAsia"/>
        </w:rPr>
        <w:t>本课程设计</w:t>
      </w:r>
      <w:r w:rsidRPr="008C14B5">
        <w:rPr>
          <w:rFonts w:ascii="宋体" w:hAnsi="宋体" w:hint="eastAsia"/>
        </w:rPr>
        <w:t>的总体目标是利用FPGA以及相关外围器件</w:t>
      </w:r>
      <w:r>
        <w:rPr>
          <w:rFonts w:ascii="宋体" w:hAnsi="宋体" w:hint="eastAsia"/>
        </w:rPr>
        <w:t>，</w:t>
      </w:r>
      <w:r w:rsidRPr="008C14B5">
        <w:rPr>
          <w:rFonts w:ascii="宋体" w:hAnsi="宋体" w:hint="eastAsia"/>
        </w:rPr>
        <w:t>设计</w:t>
      </w:r>
      <w:r>
        <w:rPr>
          <w:rFonts w:ascii="宋体" w:hAnsi="宋体" w:hint="eastAsia"/>
        </w:rPr>
        <w:t>五段流水CPU，</w:t>
      </w:r>
      <w:r w:rsidRPr="008C14B5">
        <w:rPr>
          <w:rFonts w:ascii="宋体" w:hAnsi="宋体" w:hint="eastAsia"/>
        </w:rPr>
        <w:t>要求所设计的</w:t>
      </w:r>
      <w:r>
        <w:rPr>
          <w:rFonts w:ascii="宋体" w:hAnsi="宋体" w:hint="eastAsia"/>
        </w:rPr>
        <w:t>流水CPU</w:t>
      </w:r>
      <w:r w:rsidRPr="008C14B5">
        <w:rPr>
          <w:rFonts w:ascii="宋体" w:hAnsi="宋体" w:hint="eastAsia"/>
        </w:rPr>
        <w:t>系统能支持自动和单步运行方式，能正确地执行存放在主存中的程序的功能，对主要的数据流和控制流通过LED、数码管等适时的进行显示，方便监控和调试。尽可能利用EDA软件或仿真软件对模</w:t>
      </w:r>
      <w:r>
        <w:rPr>
          <w:rFonts w:ascii="宋体" w:hAnsi="宋体" w:hint="eastAsia"/>
        </w:rPr>
        <w:t>型机系统中各部件进行仿真分析和功能验证。在学有余力的前提下，可进一步</w:t>
      </w:r>
      <w:r w:rsidRPr="008C14B5">
        <w:rPr>
          <w:rFonts w:ascii="宋体" w:hAnsi="宋体" w:hint="eastAsia"/>
        </w:rPr>
        <w:t>扩展</w:t>
      </w:r>
      <w:r>
        <w:rPr>
          <w:rFonts w:ascii="宋体" w:hAnsi="宋体" w:hint="eastAsia"/>
        </w:rPr>
        <w:t>相关</w:t>
      </w:r>
      <w:r w:rsidRPr="008C14B5">
        <w:rPr>
          <w:rFonts w:ascii="宋体" w:hAnsi="宋体" w:hint="eastAsia"/>
        </w:rPr>
        <w:t>功能。</w:t>
      </w:r>
    </w:p>
    <w:p w14:paraId="71AC4F51" w14:textId="77777777" w:rsidR="00DB60F4" w:rsidRDefault="00DB60F4" w:rsidP="00591A3F">
      <w:pPr>
        <w:pStyle w:val="2"/>
        <w:tabs>
          <w:tab w:val="clear" w:pos="720"/>
          <w:tab w:val="left" w:pos="567"/>
        </w:tabs>
        <w:ind w:left="818" w:right="240" w:hanging="818"/>
      </w:pPr>
      <w:bookmarkStart w:id="21" w:name="_Toc478371563"/>
      <w:r>
        <w:rPr>
          <w:rFonts w:hint="eastAsia"/>
        </w:rPr>
        <w:t>设计要求</w:t>
      </w:r>
      <w:bookmarkEnd w:id="21"/>
    </w:p>
    <w:p w14:paraId="7A6BD13B" w14:textId="77777777" w:rsidR="00DB60F4" w:rsidRDefault="00DB60F4" w:rsidP="00EC1077">
      <w:pPr>
        <w:pStyle w:val="a3"/>
        <w:numPr>
          <w:ilvl w:val="0"/>
          <w:numId w:val="11"/>
        </w:numPr>
        <w:ind w:rightChars="11" w:right="26" w:firstLineChars="0"/>
      </w:pPr>
      <w:r>
        <w:rPr>
          <w:rFonts w:hint="eastAsia"/>
        </w:rPr>
        <w:t>根据课程设计指导书的要求，制定出设计方案；</w:t>
      </w:r>
    </w:p>
    <w:p w14:paraId="1546B98D" w14:textId="77777777" w:rsidR="00DB60F4" w:rsidRDefault="00DB60F4" w:rsidP="00EC1077">
      <w:pPr>
        <w:pStyle w:val="a3"/>
        <w:numPr>
          <w:ilvl w:val="0"/>
          <w:numId w:val="11"/>
        </w:numPr>
        <w:ind w:rightChars="11" w:right="26" w:firstLineChars="0"/>
      </w:pPr>
      <w:r>
        <w:rPr>
          <w:rFonts w:hint="eastAsia"/>
        </w:rPr>
        <w:t>分析指令系统格式，指令系统功能。</w:t>
      </w:r>
    </w:p>
    <w:p w14:paraId="5549061A" w14:textId="77777777" w:rsidR="00DB60F4" w:rsidRDefault="00DB60F4" w:rsidP="00EC1077">
      <w:pPr>
        <w:pStyle w:val="a3"/>
        <w:numPr>
          <w:ilvl w:val="0"/>
          <w:numId w:val="11"/>
        </w:numPr>
        <w:ind w:rightChars="11" w:right="26" w:firstLineChars="0"/>
      </w:pPr>
      <w:r>
        <w:rPr>
          <w:rFonts w:hint="eastAsia"/>
        </w:rPr>
        <w:t>根据指令系统构建基本功能部件，主要数据通路。</w:t>
      </w:r>
    </w:p>
    <w:p w14:paraId="6D7BEFE8" w14:textId="77777777" w:rsidR="00DB60F4" w:rsidRDefault="00DB60F4" w:rsidP="00EC1077">
      <w:pPr>
        <w:pStyle w:val="a3"/>
        <w:numPr>
          <w:ilvl w:val="0"/>
          <w:numId w:val="11"/>
        </w:numPr>
        <w:ind w:rightChars="11" w:right="26" w:firstLineChars="0"/>
      </w:pPr>
      <w:r>
        <w:rPr>
          <w:rFonts w:hint="eastAsia"/>
        </w:rPr>
        <w:t>根据功能部件及数据通路连接，分析所需要的控制信号以及这些控制信号的有效形式；</w:t>
      </w:r>
    </w:p>
    <w:p w14:paraId="46AF76AA" w14:textId="77777777" w:rsidR="00DB60F4" w:rsidRDefault="00DB60F4" w:rsidP="00EC1077">
      <w:pPr>
        <w:pStyle w:val="a3"/>
        <w:numPr>
          <w:ilvl w:val="0"/>
          <w:numId w:val="11"/>
        </w:numPr>
        <w:ind w:rightChars="11" w:right="26" w:firstLineChars="0"/>
      </w:pPr>
      <w:r>
        <w:rPr>
          <w:rFonts w:hint="eastAsia"/>
        </w:rPr>
        <w:lastRenderedPageBreak/>
        <w:t>设计出实现指令功能的硬布线控制器；</w:t>
      </w:r>
    </w:p>
    <w:p w14:paraId="54683A70" w14:textId="77777777" w:rsidR="00DB60F4" w:rsidRDefault="00DB60F4" w:rsidP="00EC1077">
      <w:pPr>
        <w:pStyle w:val="a3"/>
        <w:numPr>
          <w:ilvl w:val="0"/>
          <w:numId w:val="11"/>
        </w:numPr>
        <w:ind w:rightChars="11" w:right="26" w:firstLineChars="0"/>
      </w:pPr>
      <w:r>
        <w:rPr>
          <w:rFonts w:hint="eastAsia"/>
        </w:rPr>
        <w:t>调试、数据分析、验收检查；</w:t>
      </w:r>
    </w:p>
    <w:p w14:paraId="3D96BCFE" w14:textId="77777777" w:rsidR="00DB60F4" w:rsidRDefault="00DB60F4" w:rsidP="00EC1077">
      <w:pPr>
        <w:pStyle w:val="a3"/>
        <w:numPr>
          <w:ilvl w:val="0"/>
          <w:numId w:val="11"/>
        </w:numPr>
        <w:ind w:rightChars="11" w:right="26" w:firstLineChars="0"/>
      </w:pPr>
      <w:r>
        <w:rPr>
          <w:rFonts w:hint="eastAsia"/>
        </w:rPr>
        <w:t>课程设计报告和总结。</w:t>
      </w:r>
    </w:p>
    <w:p w14:paraId="5ADD421A" w14:textId="77777777" w:rsidR="00AD02FF" w:rsidRDefault="00AD02FF" w:rsidP="00591A3F">
      <w:pPr>
        <w:pStyle w:val="2"/>
        <w:tabs>
          <w:tab w:val="clear" w:pos="720"/>
          <w:tab w:val="left" w:pos="567"/>
        </w:tabs>
        <w:ind w:left="818" w:right="240" w:hanging="818"/>
      </w:pPr>
      <w:bookmarkStart w:id="22" w:name="_Toc478371564"/>
      <w:r>
        <w:rPr>
          <w:rFonts w:hint="eastAsia"/>
        </w:rPr>
        <w:t>技术指标</w:t>
      </w:r>
      <w:bookmarkEnd w:id="22"/>
    </w:p>
    <w:p w14:paraId="753DB383" w14:textId="7844B0E4" w:rsidR="00AD02FF" w:rsidRPr="008C14B5" w:rsidRDefault="00AD02FF" w:rsidP="00EC1077">
      <w:pPr>
        <w:pStyle w:val="a3"/>
        <w:numPr>
          <w:ilvl w:val="0"/>
          <w:numId w:val="11"/>
        </w:numPr>
        <w:ind w:rightChars="11" w:right="26" w:firstLineChars="0"/>
      </w:pPr>
      <w:r w:rsidRPr="008C14B5">
        <w:rPr>
          <w:rFonts w:hint="eastAsia"/>
        </w:rPr>
        <w:t>支持</w:t>
      </w:r>
      <w:r w:rsidR="00B64263">
        <w:fldChar w:fldCharType="begin"/>
      </w:r>
      <w:r w:rsidR="00B64263">
        <w:instrText xml:space="preserve"> </w:instrText>
      </w:r>
      <w:r w:rsidR="00B64263">
        <w:rPr>
          <w:rFonts w:hint="eastAsia"/>
        </w:rPr>
        <w:instrText>REF _Ref474694445 \h</w:instrText>
      </w:r>
      <w:r w:rsidR="00B64263">
        <w:instrText xml:space="preserve"> </w:instrText>
      </w:r>
      <w:r w:rsidR="00EC1077">
        <w:instrText xml:space="preserve"> \* MERGEFORMAT </w:instrText>
      </w:r>
      <w:r w:rsidR="00B64263">
        <w:fldChar w:fldCharType="separate"/>
      </w:r>
      <w:r w:rsidR="00FA3047">
        <w:rPr>
          <w:rFonts w:hint="eastAsia"/>
        </w:rPr>
        <w:t>表</w:t>
      </w:r>
      <w:r w:rsidR="00FA3047">
        <w:rPr>
          <w:rFonts w:hint="eastAsia"/>
        </w:rPr>
        <w:t xml:space="preserve"> </w:t>
      </w:r>
      <w:r w:rsidR="00FA3047">
        <w:t>1.1</w:t>
      </w:r>
      <w:r w:rsidR="00B64263">
        <w:fldChar w:fldCharType="end"/>
      </w:r>
      <w:r w:rsidR="00A82EDE">
        <w:rPr>
          <w:rFonts w:hint="eastAsia"/>
        </w:rPr>
        <w:t>前</w:t>
      </w:r>
      <w:r w:rsidR="00E544AA">
        <w:rPr>
          <w:rFonts w:hint="eastAsia"/>
        </w:rPr>
        <w:t>27</w:t>
      </w:r>
      <w:r w:rsidR="002F7A55">
        <w:rPr>
          <w:rFonts w:hint="eastAsia"/>
        </w:rPr>
        <w:t>条基本</w:t>
      </w:r>
      <w:r w:rsidR="002F7A55">
        <w:rPr>
          <w:rFonts w:hint="eastAsia"/>
        </w:rPr>
        <w:t>32</w:t>
      </w:r>
      <w:r w:rsidR="002F7A55">
        <w:rPr>
          <w:rFonts w:hint="eastAsia"/>
        </w:rPr>
        <w:t>位</w:t>
      </w:r>
      <w:r w:rsidR="00B64263">
        <w:rPr>
          <w:rFonts w:hint="eastAsia"/>
        </w:rPr>
        <w:t>MIPS</w:t>
      </w:r>
      <w:r w:rsidRPr="008C14B5">
        <w:rPr>
          <w:rFonts w:hint="eastAsia"/>
        </w:rPr>
        <w:t>指令</w:t>
      </w:r>
      <w:r w:rsidR="00A82EDE">
        <w:rPr>
          <w:rFonts w:hint="eastAsia"/>
        </w:rPr>
        <w:t>；</w:t>
      </w:r>
    </w:p>
    <w:p w14:paraId="5B1CA126" w14:textId="77777777" w:rsidR="00AD02FF" w:rsidRPr="008C14B5" w:rsidRDefault="002F7A55" w:rsidP="00EC1077">
      <w:pPr>
        <w:pStyle w:val="a3"/>
        <w:numPr>
          <w:ilvl w:val="0"/>
          <w:numId w:val="11"/>
        </w:numPr>
        <w:ind w:rightChars="11" w:right="26" w:firstLineChars="0"/>
      </w:pPr>
      <w:r>
        <w:rPr>
          <w:rFonts w:hint="eastAsia"/>
        </w:rPr>
        <w:t>支持教师指定的</w:t>
      </w:r>
      <w:r>
        <w:rPr>
          <w:rFonts w:hint="eastAsia"/>
        </w:rPr>
        <w:t>4</w:t>
      </w:r>
      <w:r>
        <w:rPr>
          <w:rFonts w:hint="eastAsia"/>
        </w:rPr>
        <w:t>条扩展指令</w:t>
      </w:r>
      <w:r w:rsidR="00AD02FF" w:rsidRPr="008C14B5">
        <w:rPr>
          <w:rFonts w:hint="eastAsia"/>
        </w:rPr>
        <w:t>；</w:t>
      </w:r>
    </w:p>
    <w:p w14:paraId="745F12AE" w14:textId="77777777" w:rsidR="00AD02FF" w:rsidRPr="008C14B5" w:rsidRDefault="00AD02FF" w:rsidP="00EC1077">
      <w:pPr>
        <w:pStyle w:val="a3"/>
        <w:numPr>
          <w:ilvl w:val="0"/>
          <w:numId w:val="11"/>
        </w:numPr>
        <w:ind w:rightChars="11" w:right="26" w:firstLineChars="0"/>
      </w:pPr>
      <w:r w:rsidRPr="008C14B5">
        <w:rPr>
          <w:rFonts w:hint="eastAsia"/>
        </w:rPr>
        <w:t>支持多级嵌套中断，利用中断触发扩展指令集测试程序；</w:t>
      </w:r>
    </w:p>
    <w:p w14:paraId="7E5CA248" w14:textId="77777777" w:rsidR="00AD02FF" w:rsidRPr="008C14B5" w:rsidRDefault="00AD02FF" w:rsidP="00EC1077">
      <w:pPr>
        <w:pStyle w:val="a3"/>
        <w:numPr>
          <w:ilvl w:val="0"/>
          <w:numId w:val="11"/>
        </w:numPr>
        <w:ind w:rightChars="11" w:right="26" w:firstLineChars="0"/>
      </w:pPr>
      <w:r w:rsidRPr="008C14B5">
        <w:rPr>
          <w:rFonts w:hint="eastAsia"/>
        </w:rPr>
        <w:t>支持</w:t>
      </w:r>
      <w:r w:rsidRPr="008C14B5">
        <w:rPr>
          <w:rFonts w:hint="eastAsia"/>
        </w:rPr>
        <w:t>5</w:t>
      </w:r>
      <w:r w:rsidRPr="008C14B5">
        <w:rPr>
          <w:rFonts w:hint="eastAsia"/>
        </w:rPr>
        <w:t>段流水机制，可处理数据冒险，结构冒险，分支冒险；</w:t>
      </w:r>
    </w:p>
    <w:p w14:paraId="42CA94C6" w14:textId="77777777" w:rsidR="00AD02FF" w:rsidRPr="008C14B5" w:rsidRDefault="00AD02FF" w:rsidP="00EC1077">
      <w:pPr>
        <w:pStyle w:val="a3"/>
        <w:numPr>
          <w:ilvl w:val="0"/>
          <w:numId w:val="11"/>
        </w:numPr>
        <w:ind w:rightChars="11" w:right="26" w:firstLineChars="0"/>
      </w:pPr>
      <w:r w:rsidRPr="008C14B5">
        <w:rPr>
          <w:rFonts w:hint="eastAsia"/>
        </w:rPr>
        <w:t>能运行由自己所设计的指令系统构成的一段测试程序，测试程序应能涵盖所有指令，程序执行功能正确。</w:t>
      </w:r>
    </w:p>
    <w:p w14:paraId="70BA4A11" w14:textId="77777777" w:rsidR="00AD02FF" w:rsidRPr="008C14B5" w:rsidRDefault="00AD02FF" w:rsidP="00EC1077">
      <w:pPr>
        <w:pStyle w:val="a3"/>
        <w:numPr>
          <w:ilvl w:val="0"/>
          <w:numId w:val="11"/>
        </w:numPr>
        <w:ind w:rightChars="11" w:right="26" w:firstLineChars="0"/>
      </w:pPr>
      <w:r w:rsidRPr="008C14B5">
        <w:rPr>
          <w:rFonts w:hint="eastAsia"/>
        </w:rPr>
        <w:t>能运行教师提供的标准测试程序，并自动统计执行周期数</w:t>
      </w:r>
    </w:p>
    <w:p w14:paraId="35B85BB9" w14:textId="77777777" w:rsidR="00AD02FF" w:rsidRDefault="00AD02FF" w:rsidP="00EC1077">
      <w:pPr>
        <w:pStyle w:val="a3"/>
        <w:numPr>
          <w:ilvl w:val="0"/>
          <w:numId w:val="11"/>
        </w:numPr>
        <w:ind w:rightChars="11" w:right="26" w:firstLineChars="0"/>
      </w:pPr>
      <w:r w:rsidRPr="008C14B5">
        <w:t>能自动统计各类分支指令数目，</w:t>
      </w:r>
      <w:r w:rsidRPr="008C14B5">
        <w:rPr>
          <w:rFonts w:hint="eastAsia"/>
        </w:rPr>
        <w:t>如不同种类指令的条数、</w:t>
      </w:r>
      <w:r w:rsidRPr="008C14B5">
        <w:t>冒险冲突次数</w:t>
      </w:r>
      <w:r w:rsidRPr="008C14B5">
        <w:rPr>
          <w:rFonts w:hint="eastAsia"/>
        </w:rPr>
        <w:t>、</w:t>
      </w:r>
      <w:r w:rsidRPr="008C14B5">
        <w:t>插入气泡数目</w:t>
      </w:r>
      <w:r w:rsidRPr="008C14B5">
        <w:rPr>
          <w:rFonts w:hint="eastAsia"/>
        </w:rPr>
        <w:t>、</w:t>
      </w:r>
      <w:r w:rsidRPr="008C14B5">
        <w:t>load-use</w:t>
      </w:r>
      <w:r w:rsidRPr="008C14B5">
        <w:t>冲突次数</w:t>
      </w:r>
      <w:r w:rsidRPr="008C14B5">
        <w:rPr>
          <w:rFonts w:hint="eastAsia"/>
        </w:rPr>
        <w:t>、</w:t>
      </w:r>
      <w:r w:rsidRPr="008C14B5">
        <w:t>动态分支预测流水线能自动统计预测成功与失败次数。</w:t>
      </w:r>
    </w:p>
    <w:p w14:paraId="7CA39142" w14:textId="0F011001" w:rsidR="00B64263" w:rsidRDefault="00B64263" w:rsidP="00B64263">
      <w:pPr>
        <w:pStyle w:val="aff1"/>
        <w:spacing w:before="91" w:after="91"/>
      </w:pPr>
      <w:bookmarkStart w:id="23" w:name="_Ref474694445"/>
      <w:r>
        <w:rPr>
          <w:rFonts w:hint="eastAsia"/>
        </w:rPr>
        <w:t xml:space="preserve">表 </w:t>
      </w:r>
      <w:r w:rsidR="00596A7A">
        <w:fldChar w:fldCharType="begin"/>
      </w:r>
      <w:r w:rsidR="00596A7A">
        <w:instrText xml:space="preserve"> </w:instrText>
      </w:r>
      <w:r w:rsidR="00596A7A">
        <w:rPr>
          <w:rFonts w:hint="eastAsia"/>
        </w:rPr>
        <w:instrText>STYLEREF 1 \s</w:instrText>
      </w:r>
      <w:r w:rsidR="00596A7A">
        <w:instrText xml:space="preserve"> </w:instrText>
      </w:r>
      <w:r w:rsidR="00596A7A">
        <w:fldChar w:fldCharType="separate"/>
      </w:r>
      <w:r w:rsidR="00FA3047">
        <w:rPr>
          <w:noProof/>
        </w:rPr>
        <w:t>1</w:t>
      </w:r>
      <w:r w:rsidR="00596A7A">
        <w:fldChar w:fldCharType="end"/>
      </w:r>
      <w:r w:rsidR="00596A7A">
        <w:t>.</w:t>
      </w:r>
      <w:r w:rsidR="00596A7A">
        <w:fldChar w:fldCharType="begin"/>
      </w:r>
      <w:r w:rsidR="00596A7A">
        <w:instrText xml:space="preserve"> </w:instrText>
      </w:r>
      <w:r w:rsidR="00596A7A">
        <w:rPr>
          <w:rFonts w:hint="eastAsia"/>
        </w:rPr>
        <w:instrText>SEQ 表 \* ARABIC \s 1</w:instrText>
      </w:r>
      <w:r w:rsidR="00596A7A">
        <w:instrText xml:space="preserve"> </w:instrText>
      </w:r>
      <w:r w:rsidR="00596A7A">
        <w:fldChar w:fldCharType="separate"/>
      </w:r>
      <w:r w:rsidR="00FA3047">
        <w:rPr>
          <w:noProof/>
        </w:rPr>
        <w:t>1</w:t>
      </w:r>
      <w:r w:rsidR="00596A7A">
        <w:fldChar w:fldCharType="end"/>
      </w:r>
      <w:bookmarkEnd w:id="23"/>
      <w:r>
        <w:t xml:space="preserve"> </w:t>
      </w:r>
      <w:r>
        <w:rPr>
          <w:rFonts w:hint="eastAsia"/>
        </w:rPr>
        <w:t>指令集</w:t>
      </w:r>
    </w:p>
    <w:tbl>
      <w:tblPr>
        <w:tblW w:w="8648" w:type="dxa"/>
        <w:jc w:val="cente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ook w:val="04A0" w:firstRow="1" w:lastRow="0" w:firstColumn="1" w:lastColumn="0" w:noHBand="0" w:noVBand="1"/>
      </w:tblPr>
      <w:tblGrid>
        <w:gridCol w:w="567"/>
        <w:gridCol w:w="2693"/>
        <w:gridCol w:w="2694"/>
        <w:gridCol w:w="2694"/>
      </w:tblGrid>
      <w:tr w:rsidR="00AD02FF" w:rsidRPr="00DB60F4" w14:paraId="491FDF7A" w14:textId="77777777" w:rsidTr="002A0096">
        <w:trPr>
          <w:tblHeader/>
          <w:jc w:val="center"/>
        </w:trPr>
        <w:tc>
          <w:tcPr>
            <w:tcW w:w="567" w:type="dxa"/>
            <w:shd w:val="clear" w:color="000000" w:fill="C6E0B4"/>
            <w:vAlign w:val="center"/>
            <w:hideMark/>
          </w:tcPr>
          <w:p w14:paraId="2A089500" w14:textId="77777777" w:rsidR="00AD02FF" w:rsidRPr="00DB60F4" w:rsidRDefault="00AD02FF" w:rsidP="00DD2EF2">
            <w:pPr>
              <w:widowControl/>
              <w:jc w:val="center"/>
              <w:rPr>
                <w:rFonts w:ascii="Courier New" w:hAnsi="Courier New" w:cs="Courier New"/>
                <w:b/>
                <w:color w:val="000000"/>
                <w:kern w:val="0"/>
                <w:sz w:val="20"/>
                <w:szCs w:val="26"/>
              </w:rPr>
            </w:pPr>
            <w:r w:rsidRPr="00DB60F4">
              <w:rPr>
                <w:rFonts w:ascii="Courier New" w:hAnsi="Courier New" w:cs="Courier New"/>
                <w:b/>
                <w:color w:val="000000"/>
                <w:sz w:val="20"/>
                <w:szCs w:val="26"/>
              </w:rPr>
              <w:t>#</w:t>
            </w:r>
          </w:p>
        </w:tc>
        <w:tc>
          <w:tcPr>
            <w:tcW w:w="2693" w:type="dxa"/>
            <w:shd w:val="clear" w:color="000000" w:fill="C6E0B4"/>
            <w:vAlign w:val="center"/>
            <w:hideMark/>
          </w:tcPr>
          <w:p w14:paraId="2648FCF0" w14:textId="77777777" w:rsidR="00AD02FF" w:rsidRPr="00DB60F4" w:rsidRDefault="00AD02FF" w:rsidP="00DD2EF2">
            <w:pPr>
              <w:jc w:val="center"/>
              <w:rPr>
                <w:rFonts w:ascii="宋体" w:hAnsi="宋体" w:cs="宋体"/>
                <w:b/>
                <w:color w:val="000000"/>
                <w:sz w:val="20"/>
                <w:szCs w:val="26"/>
              </w:rPr>
            </w:pPr>
            <w:r w:rsidRPr="00DB60F4">
              <w:rPr>
                <w:rFonts w:hint="eastAsia"/>
                <w:b/>
                <w:color w:val="000000"/>
                <w:sz w:val="20"/>
                <w:szCs w:val="26"/>
              </w:rPr>
              <w:t>指令助记符</w:t>
            </w:r>
          </w:p>
        </w:tc>
        <w:tc>
          <w:tcPr>
            <w:tcW w:w="2694" w:type="dxa"/>
            <w:shd w:val="clear" w:color="000000" w:fill="C6E0B4"/>
            <w:vAlign w:val="center"/>
            <w:hideMark/>
          </w:tcPr>
          <w:p w14:paraId="591C5828" w14:textId="77777777" w:rsidR="00AD02FF" w:rsidRPr="00DB60F4" w:rsidRDefault="00AD02FF" w:rsidP="00DD2EF2">
            <w:pPr>
              <w:jc w:val="center"/>
              <w:rPr>
                <w:b/>
                <w:color w:val="000000"/>
                <w:sz w:val="20"/>
                <w:szCs w:val="26"/>
              </w:rPr>
            </w:pPr>
            <w:r w:rsidRPr="00DB60F4">
              <w:rPr>
                <w:rFonts w:ascii="Courier New" w:hAnsi="Courier New" w:cs="Courier New" w:hint="eastAsia"/>
                <w:b/>
                <w:color w:val="000000"/>
                <w:sz w:val="20"/>
                <w:szCs w:val="26"/>
              </w:rPr>
              <w:t>简单功能描述</w:t>
            </w:r>
          </w:p>
        </w:tc>
        <w:tc>
          <w:tcPr>
            <w:tcW w:w="2694" w:type="dxa"/>
            <w:shd w:val="clear" w:color="000000" w:fill="C6E0B4"/>
            <w:vAlign w:val="center"/>
          </w:tcPr>
          <w:p w14:paraId="2F6ECF9F" w14:textId="77777777" w:rsidR="00AD02FF" w:rsidRPr="00DB60F4" w:rsidRDefault="00AD02FF" w:rsidP="00DD2EF2">
            <w:pPr>
              <w:jc w:val="center"/>
              <w:rPr>
                <w:b/>
                <w:color w:val="000000"/>
                <w:sz w:val="20"/>
                <w:szCs w:val="26"/>
              </w:rPr>
            </w:pPr>
            <w:r w:rsidRPr="00DB60F4">
              <w:rPr>
                <w:rFonts w:hint="eastAsia"/>
                <w:b/>
                <w:color w:val="000000"/>
                <w:sz w:val="20"/>
                <w:szCs w:val="26"/>
              </w:rPr>
              <w:t>备注</w:t>
            </w:r>
          </w:p>
        </w:tc>
      </w:tr>
      <w:tr w:rsidR="00AD02FF" w:rsidRPr="00DB60F4" w14:paraId="7D7E0FFA" w14:textId="77777777" w:rsidTr="002A0096">
        <w:trPr>
          <w:jc w:val="center"/>
        </w:trPr>
        <w:tc>
          <w:tcPr>
            <w:tcW w:w="567" w:type="dxa"/>
            <w:shd w:val="clear" w:color="000000" w:fill="FFFFFF"/>
            <w:hideMark/>
          </w:tcPr>
          <w:p w14:paraId="66CD278E" w14:textId="77777777" w:rsidR="00AD02FF" w:rsidRPr="00DB60F4" w:rsidRDefault="00AD02FF" w:rsidP="002F7A55">
            <w:pPr>
              <w:jc w:val="center"/>
              <w:rPr>
                <w:sz w:val="21"/>
              </w:rPr>
            </w:pPr>
            <w:r w:rsidRPr="00DB60F4">
              <w:rPr>
                <w:sz w:val="21"/>
              </w:rPr>
              <w:t>1</w:t>
            </w:r>
          </w:p>
        </w:tc>
        <w:tc>
          <w:tcPr>
            <w:tcW w:w="2693" w:type="dxa"/>
            <w:shd w:val="clear" w:color="000000" w:fill="FFFFFF"/>
            <w:hideMark/>
          </w:tcPr>
          <w:p w14:paraId="6773636D" w14:textId="77777777" w:rsidR="00AD02FF" w:rsidRPr="00DB60F4" w:rsidRDefault="00AD02FF" w:rsidP="00DD2EF2">
            <w:pPr>
              <w:jc w:val="center"/>
              <w:rPr>
                <w:sz w:val="21"/>
              </w:rPr>
            </w:pPr>
            <w:r w:rsidRPr="00DB60F4">
              <w:rPr>
                <w:sz w:val="21"/>
              </w:rPr>
              <w:t>ADD</w:t>
            </w:r>
          </w:p>
        </w:tc>
        <w:tc>
          <w:tcPr>
            <w:tcW w:w="2694" w:type="dxa"/>
            <w:shd w:val="clear" w:color="000000" w:fill="FFFFFF"/>
            <w:hideMark/>
          </w:tcPr>
          <w:p w14:paraId="50BA3B91" w14:textId="77777777" w:rsidR="00AD02FF" w:rsidRPr="00DB60F4" w:rsidRDefault="00AD02FF" w:rsidP="00DD2EF2">
            <w:pPr>
              <w:jc w:val="center"/>
              <w:rPr>
                <w:sz w:val="21"/>
              </w:rPr>
            </w:pPr>
            <w:r w:rsidRPr="00DB60F4">
              <w:rPr>
                <w:sz w:val="21"/>
              </w:rPr>
              <w:t>加法</w:t>
            </w:r>
          </w:p>
        </w:tc>
        <w:tc>
          <w:tcPr>
            <w:tcW w:w="2694" w:type="dxa"/>
            <w:vMerge w:val="restart"/>
            <w:shd w:val="clear" w:color="000000" w:fill="FFFFFF"/>
            <w:vAlign w:val="center"/>
          </w:tcPr>
          <w:p w14:paraId="138C03E4" w14:textId="77777777" w:rsidR="00AD02FF" w:rsidRPr="00DB60F4" w:rsidRDefault="00AD02FF" w:rsidP="00DD2EF2">
            <w:pPr>
              <w:jc w:val="center"/>
              <w:rPr>
                <w:sz w:val="21"/>
              </w:rPr>
            </w:pPr>
            <w:r w:rsidRPr="00DB60F4">
              <w:rPr>
                <w:sz w:val="21"/>
              </w:rPr>
              <w:t>指令格式参考</w:t>
            </w:r>
            <w:r w:rsidRPr="00DB60F4">
              <w:rPr>
                <w:sz w:val="21"/>
              </w:rPr>
              <w:t>MIPS32</w:t>
            </w:r>
            <w:r w:rsidRPr="00DB60F4">
              <w:rPr>
                <w:sz w:val="21"/>
              </w:rPr>
              <w:t>指令集</w:t>
            </w:r>
            <w:r w:rsidRPr="00DB60F4">
              <w:rPr>
                <w:rFonts w:hint="eastAsia"/>
                <w:sz w:val="21"/>
              </w:rPr>
              <w:t>，最终功能以</w:t>
            </w:r>
            <w:r w:rsidRPr="00DB60F4">
              <w:rPr>
                <w:rFonts w:hint="eastAsia"/>
                <w:sz w:val="21"/>
              </w:rPr>
              <w:t>MARS</w:t>
            </w:r>
            <w:r w:rsidRPr="00DB60F4">
              <w:rPr>
                <w:rFonts w:hint="eastAsia"/>
                <w:sz w:val="21"/>
              </w:rPr>
              <w:t>模拟器为准。</w:t>
            </w:r>
          </w:p>
        </w:tc>
      </w:tr>
      <w:tr w:rsidR="00AD02FF" w:rsidRPr="00DB60F4" w14:paraId="48EF0150" w14:textId="77777777" w:rsidTr="002A0096">
        <w:trPr>
          <w:jc w:val="center"/>
        </w:trPr>
        <w:tc>
          <w:tcPr>
            <w:tcW w:w="567" w:type="dxa"/>
            <w:shd w:val="clear" w:color="000000" w:fill="FFFFFF"/>
            <w:hideMark/>
          </w:tcPr>
          <w:p w14:paraId="6837D4F7" w14:textId="77777777" w:rsidR="00AD02FF" w:rsidRPr="00DB60F4" w:rsidRDefault="00AD02FF" w:rsidP="002F7A55">
            <w:pPr>
              <w:jc w:val="center"/>
              <w:rPr>
                <w:sz w:val="21"/>
              </w:rPr>
            </w:pPr>
            <w:r w:rsidRPr="00DB60F4">
              <w:rPr>
                <w:sz w:val="21"/>
              </w:rPr>
              <w:t>2</w:t>
            </w:r>
          </w:p>
        </w:tc>
        <w:tc>
          <w:tcPr>
            <w:tcW w:w="2693" w:type="dxa"/>
            <w:shd w:val="clear" w:color="000000" w:fill="FFFFFF"/>
            <w:hideMark/>
          </w:tcPr>
          <w:p w14:paraId="40F1FE58" w14:textId="77777777" w:rsidR="00AD02FF" w:rsidRPr="00DB60F4" w:rsidRDefault="00AD02FF" w:rsidP="00DD2EF2">
            <w:pPr>
              <w:jc w:val="center"/>
              <w:rPr>
                <w:sz w:val="21"/>
              </w:rPr>
            </w:pPr>
            <w:r w:rsidRPr="00DB60F4">
              <w:rPr>
                <w:sz w:val="21"/>
              </w:rPr>
              <w:t>ADD</w:t>
            </w:r>
            <w:r w:rsidRPr="00DB60F4">
              <w:rPr>
                <w:rFonts w:hint="eastAsia"/>
                <w:sz w:val="21"/>
              </w:rPr>
              <w:t>I</w:t>
            </w:r>
          </w:p>
        </w:tc>
        <w:tc>
          <w:tcPr>
            <w:tcW w:w="2694" w:type="dxa"/>
            <w:shd w:val="clear" w:color="000000" w:fill="FFFFFF"/>
            <w:hideMark/>
          </w:tcPr>
          <w:p w14:paraId="1EB73E0D" w14:textId="77777777" w:rsidR="00AD02FF" w:rsidRPr="00DB60F4" w:rsidRDefault="00AD02FF" w:rsidP="00DD2EF2">
            <w:pPr>
              <w:jc w:val="center"/>
              <w:rPr>
                <w:sz w:val="21"/>
              </w:rPr>
            </w:pPr>
            <w:r w:rsidRPr="00DB60F4">
              <w:rPr>
                <w:sz w:val="21"/>
              </w:rPr>
              <w:t>立即数加</w:t>
            </w:r>
          </w:p>
        </w:tc>
        <w:tc>
          <w:tcPr>
            <w:tcW w:w="2694" w:type="dxa"/>
            <w:vMerge/>
            <w:shd w:val="clear" w:color="000000" w:fill="FFFFFF"/>
          </w:tcPr>
          <w:p w14:paraId="76D44885" w14:textId="77777777" w:rsidR="00AD02FF" w:rsidRPr="00DB60F4" w:rsidRDefault="00AD02FF" w:rsidP="00DD2EF2">
            <w:pPr>
              <w:rPr>
                <w:sz w:val="21"/>
              </w:rPr>
            </w:pPr>
          </w:p>
        </w:tc>
      </w:tr>
      <w:tr w:rsidR="00AD02FF" w:rsidRPr="00DB60F4" w14:paraId="0197839D" w14:textId="77777777" w:rsidTr="002A0096">
        <w:trPr>
          <w:jc w:val="center"/>
        </w:trPr>
        <w:tc>
          <w:tcPr>
            <w:tcW w:w="567" w:type="dxa"/>
            <w:shd w:val="clear" w:color="000000" w:fill="FFFFFF"/>
            <w:hideMark/>
          </w:tcPr>
          <w:p w14:paraId="14124297" w14:textId="77777777" w:rsidR="00AD02FF" w:rsidRPr="00DB60F4" w:rsidRDefault="00AD02FF" w:rsidP="002F7A55">
            <w:pPr>
              <w:jc w:val="center"/>
              <w:rPr>
                <w:sz w:val="21"/>
              </w:rPr>
            </w:pPr>
            <w:r w:rsidRPr="00DB60F4">
              <w:rPr>
                <w:sz w:val="21"/>
              </w:rPr>
              <w:t>3</w:t>
            </w:r>
          </w:p>
        </w:tc>
        <w:tc>
          <w:tcPr>
            <w:tcW w:w="2693" w:type="dxa"/>
            <w:shd w:val="clear" w:color="000000" w:fill="FFFFFF"/>
            <w:hideMark/>
          </w:tcPr>
          <w:p w14:paraId="1B915D3F" w14:textId="77777777" w:rsidR="00AD02FF" w:rsidRPr="00DB60F4" w:rsidRDefault="00AD02FF" w:rsidP="00DD2EF2">
            <w:pPr>
              <w:jc w:val="center"/>
              <w:rPr>
                <w:sz w:val="21"/>
              </w:rPr>
            </w:pPr>
            <w:r w:rsidRPr="00DB60F4">
              <w:rPr>
                <w:sz w:val="21"/>
              </w:rPr>
              <w:t>ADDIU</w:t>
            </w:r>
          </w:p>
        </w:tc>
        <w:tc>
          <w:tcPr>
            <w:tcW w:w="2694" w:type="dxa"/>
            <w:shd w:val="clear" w:color="000000" w:fill="FFFFFF"/>
            <w:hideMark/>
          </w:tcPr>
          <w:p w14:paraId="32B2EAD1" w14:textId="77777777" w:rsidR="00AD02FF" w:rsidRPr="00DB60F4" w:rsidRDefault="00AD02FF" w:rsidP="00DD2EF2">
            <w:pPr>
              <w:jc w:val="center"/>
              <w:rPr>
                <w:sz w:val="21"/>
              </w:rPr>
            </w:pPr>
            <w:r w:rsidRPr="00DB60F4">
              <w:rPr>
                <w:sz w:val="21"/>
              </w:rPr>
              <w:t>无符号立即数加</w:t>
            </w:r>
          </w:p>
        </w:tc>
        <w:tc>
          <w:tcPr>
            <w:tcW w:w="2694" w:type="dxa"/>
            <w:vMerge/>
            <w:shd w:val="clear" w:color="000000" w:fill="FFFFFF"/>
          </w:tcPr>
          <w:p w14:paraId="14E71EDB" w14:textId="77777777" w:rsidR="00AD02FF" w:rsidRPr="00DB60F4" w:rsidRDefault="00AD02FF" w:rsidP="00DD2EF2">
            <w:pPr>
              <w:rPr>
                <w:sz w:val="21"/>
              </w:rPr>
            </w:pPr>
          </w:p>
        </w:tc>
      </w:tr>
      <w:tr w:rsidR="00AD02FF" w:rsidRPr="00DB60F4" w14:paraId="7480DFDD" w14:textId="77777777" w:rsidTr="002A0096">
        <w:trPr>
          <w:jc w:val="center"/>
        </w:trPr>
        <w:tc>
          <w:tcPr>
            <w:tcW w:w="567" w:type="dxa"/>
            <w:shd w:val="clear" w:color="000000" w:fill="FFFFFF"/>
            <w:hideMark/>
          </w:tcPr>
          <w:p w14:paraId="2CA0DF86" w14:textId="77777777" w:rsidR="00AD02FF" w:rsidRPr="00DB60F4" w:rsidRDefault="00AD02FF" w:rsidP="002F7A55">
            <w:pPr>
              <w:jc w:val="center"/>
              <w:rPr>
                <w:sz w:val="21"/>
              </w:rPr>
            </w:pPr>
            <w:r w:rsidRPr="00DB60F4">
              <w:rPr>
                <w:sz w:val="21"/>
              </w:rPr>
              <w:t>4</w:t>
            </w:r>
          </w:p>
        </w:tc>
        <w:tc>
          <w:tcPr>
            <w:tcW w:w="2693" w:type="dxa"/>
            <w:shd w:val="clear" w:color="000000" w:fill="FFFFFF"/>
            <w:hideMark/>
          </w:tcPr>
          <w:p w14:paraId="32ABE814" w14:textId="77777777" w:rsidR="00AD02FF" w:rsidRPr="00DB60F4" w:rsidRDefault="00AD02FF" w:rsidP="00DD2EF2">
            <w:pPr>
              <w:jc w:val="center"/>
              <w:rPr>
                <w:sz w:val="21"/>
              </w:rPr>
            </w:pPr>
            <w:r w:rsidRPr="00DB60F4">
              <w:rPr>
                <w:sz w:val="21"/>
              </w:rPr>
              <w:t>ADDU</w:t>
            </w:r>
          </w:p>
        </w:tc>
        <w:tc>
          <w:tcPr>
            <w:tcW w:w="2694" w:type="dxa"/>
            <w:shd w:val="clear" w:color="000000" w:fill="FFFFFF"/>
            <w:hideMark/>
          </w:tcPr>
          <w:p w14:paraId="07F328CA" w14:textId="77777777" w:rsidR="00AD02FF" w:rsidRPr="00DB60F4" w:rsidRDefault="00AD02FF" w:rsidP="00DD2EF2">
            <w:pPr>
              <w:jc w:val="center"/>
              <w:rPr>
                <w:sz w:val="21"/>
              </w:rPr>
            </w:pPr>
            <w:r w:rsidRPr="00DB60F4">
              <w:rPr>
                <w:sz w:val="21"/>
              </w:rPr>
              <w:t>无符号数加</w:t>
            </w:r>
          </w:p>
        </w:tc>
        <w:tc>
          <w:tcPr>
            <w:tcW w:w="2694" w:type="dxa"/>
            <w:vMerge/>
            <w:shd w:val="clear" w:color="000000" w:fill="FFFFFF"/>
          </w:tcPr>
          <w:p w14:paraId="16707D3A" w14:textId="77777777" w:rsidR="00AD02FF" w:rsidRPr="00DB60F4" w:rsidRDefault="00AD02FF" w:rsidP="00DD2EF2">
            <w:pPr>
              <w:rPr>
                <w:sz w:val="21"/>
              </w:rPr>
            </w:pPr>
          </w:p>
        </w:tc>
      </w:tr>
      <w:tr w:rsidR="00AD02FF" w:rsidRPr="00DB60F4" w14:paraId="7B526E8A" w14:textId="77777777" w:rsidTr="002A0096">
        <w:trPr>
          <w:jc w:val="center"/>
        </w:trPr>
        <w:tc>
          <w:tcPr>
            <w:tcW w:w="567" w:type="dxa"/>
            <w:shd w:val="clear" w:color="000000" w:fill="FFFFFF"/>
            <w:hideMark/>
          </w:tcPr>
          <w:p w14:paraId="0F1915EA" w14:textId="77777777" w:rsidR="00AD02FF" w:rsidRPr="00DB60F4" w:rsidRDefault="00AD02FF" w:rsidP="002F7A55">
            <w:pPr>
              <w:jc w:val="center"/>
              <w:rPr>
                <w:sz w:val="21"/>
              </w:rPr>
            </w:pPr>
            <w:r w:rsidRPr="00DB60F4">
              <w:rPr>
                <w:sz w:val="21"/>
              </w:rPr>
              <w:t>5</w:t>
            </w:r>
          </w:p>
        </w:tc>
        <w:tc>
          <w:tcPr>
            <w:tcW w:w="2693" w:type="dxa"/>
            <w:shd w:val="clear" w:color="000000" w:fill="FFFFFF"/>
            <w:hideMark/>
          </w:tcPr>
          <w:p w14:paraId="506A6E2D" w14:textId="77777777" w:rsidR="00AD02FF" w:rsidRPr="00DB60F4" w:rsidRDefault="00AD02FF" w:rsidP="00DD2EF2">
            <w:pPr>
              <w:jc w:val="center"/>
              <w:rPr>
                <w:sz w:val="21"/>
              </w:rPr>
            </w:pPr>
            <w:r w:rsidRPr="00DB60F4">
              <w:rPr>
                <w:sz w:val="21"/>
              </w:rPr>
              <w:t>AND</w:t>
            </w:r>
          </w:p>
        </w:tc>
        <w:tc>
          <w:tcPr>
            <w:tcW w:w="2694" w:type="dxa"/>
            <w:shd w:val="clear" w:color="000000" w:fill="FFFFFF"/>
            <w:hideMark/>
          </w:tcPr>
          <w:p w14:paraId="1E1188B8" w14:textId="77777777" w:rsidR="00AD02FF" w:rsidRPr="00DB60F4" w:rsidRDefault="00AD02FF" w:rsidP="00DD2EF2">
            <w:pPr>
              <w:jc w:val="center"/>
              <w:rPr>
                <w:sz w:val="21"/>
              </w:rPr>
            </w:pPr>
            <w:r w:rsidRPr="00DB60F4">
              <w:rPr>
                <w:sz w:val="21"/>
              </w:rPr>
              <w:t>与</w:t>
            </w:r>
          </w:p>
        </w:tc>
        <w:tc>
          <w:tcPr>
            <w:tcW w:w="2694" w:type="dxa"/>
            <w:vMerge/>
            <w:shd w:val="clear" w:color="000000" w:fill="FFFFFF"/>
          </w:tcPr>
          <w:p w14:paraId="21B6C28D" w14:textId="77777777" w:rsidR="00AD02FF" w:rsidRPr="00DB60F4" w:rsidRDefault="00AD02FF" w:rsidP="00DD2EF2">
            <w:pPr>
              <w:rPr>
                <w:sz w:val="21"/>
              </w:rPr>
            </w:pPr>
          </w:p>
        </w:tc>
      </w:tr>
      <w:tr w:rsidR="00AD02FF" w:rsidRPr="00DB60F4" w14:paraId="2015A829" w14:textId="77777777" w:rsidTr="002A0096">
        <w:trPr>
          <w:jc w:val="center"/>
        </w:trPr>
        <w:tc>
          <w:tcPr>
            <w:tcW w:w="567" w:type="dxa"/>
            <w:shd w:val="clear" w:color="000000" w:fill="FFFFFF"/>
            <w:hideMark/>
          </w:tcPr>
          <w:p w14:paraId="2467A3BD" w14:textId="77777777" w:rsidR="00AD02FF" w:rsidRPr="00DB60F4" w:rsidRDefault="00AD02FF" w:rsidP="002F7A55">
            <w:pPr>
              <w:jc w:val="center"/>
              <w:rPr>
                <w:sz w:val="21"/>
              </w:rPr>
            </w:pPr>
            <w:r w:rsidRPr="00DB60F4">
              <w:rPr>
                <w:sz w:val="21"/>
              </w:rPr>
              <w:t>6</w:t>
            </w:r>
          </w:p>
        </w:tc>
        <w:tc>
          <w:tcPr>
            <w:tcW w:w="2693" w:type="dxa"/>
            <w:shd w:val="clear" w:color="000000" w:fill="FFFFFF"/>
            <w:hideMark/>
          </w:tcPr>
          <w:p w14:paraId="37014A06" w14:textId="77777777" w:rsidR="00AD02FF" w:rsidRPr="00DB60F4" w:rsidRDefault="00AD02FF" w:rsidP="00DD2EF2">
            <w:pPr>
              <w:jc w:val="center"/>
              <w:rPr>
                <w:sz w:val="21"/>
              </w:rPr>
            </w:pPr>
            <w:r w:rsidRPr="00DB60F4">
              <w:rPr>
                <w:sz w:val="21"/>
              </w:rPr>
              <w:t>AND</w:t>
            </w:r>
            <w:r w:rsidRPr="00DB60F4">
              <w:rPr>
                <w:rFonts w:hint="eastAsia"/>
                <w:sz w:val="21"/>
              </w:rPr>
              <w:t>I</w:t>
            </w:r>
          </w:p>
        </w:tc>
        <w:tc>
          <w:tcPr>
            <w:tcW w:w="2694" w:type="dxa"/>
            <w:shd w:val="clear" w:color="000000" w:fill="FFFFFF"/>
            <w:hideMark/>
          </w:tcPr>
          <w:p w14:paraId="4781A324" w14:textId="77777777" w:rsidR="00AD02FF" w:rsidRPr="00DB60F4" w:rsidRDefault="00AD02FF" w:rsidP="00DD2EF2">
            <w:pPr>
              <w:jc w:val="center"/>
              <w:rPr>
                <w:sz w:val="21"/>
              </w:rPr>
            </w:pPr>
            <w:r w:rsidRPr="00DB60F4">
              <w:rPr>
                <w:sz w:val="21"/>
              </w:rPr>
              <w:t>立即数与</w:t>
            </w:r>
          </w:p>
        </w:tc>
        <w:tc>
          <w:tcPr>
            <w:tcW w:w="2694" w:type="dxa"/>
            <w:vMerge/>
            <w:shd w:val="clear" w:color="000000" w:fill="FFFFFF"/>
          </w:tcPr>
          <w:p w14:paraId="535C898C" w14:textId="77777777" w:rsidR="00AD02FF" w:rsidRPr="00DB60F4" w:rsidRDefault="00AD02FF" w:rsidP="00DD2EF2">
            <w:pPr>
              <w:rPr>
                <w:sz w:val="21"/>
              </w:rPr>
            </w:pPr>
          </w:p>
        </w:tc>
      </w:tr>
      <w:tr w:rsidR="00AD02FF" w:rsidRPr="00DB60F4" w14:paraId="4A89F872" w14:textId="77777777" w:rsidTr="002A0096">
        <w:trPr>
          <w:jc w:val="center"/>
        </w:trPr>
        <w:tc>
          <w:tcPr>
            <w:tcW w:w="567" w:type="dxa"/>
            <w:shd w:val="clear" w:color="000000" w:fill="FFFFFF"/>
            <w:hideMark/>
          </w:tcPr>
          <w:p w14:paraId="79E100BC" w14:textId="77777777" w:rsidR="00AD02FF" w:rsidRPr="00DB60F4" w:rsidRDefault="00AD02FF" w:rsidP="002F7A55">
            <w:pPr>
              <w:jc w:val="center"/>
              <w:rPr>
                <w:sz w:val="21"/>
              </w:rPr>
            </w:pPr>
            <w:r w:rsidRPr="00DB60F4">
              <w:rPr>
                <w:sz w:val="21"/>
              </w:rPr>
              <w:t>7</w:t>
            </w:r>
          </w:p>
        </w:tc>
        <w:tc>
          <w:tcPr>
            <w:tcW w:w="2693" w:type="dxa"/>
            <w:shd w:val="clear" w:color="000000" w:fill="FFFFFF"/>
            <w:hideMark/>
          </w:tcPr>
          <w:p w14:paraId="47E63651" w14:textId="77777777" w:rsidR="00AD02FF" w:rsidRPr="00DB60F4" w:rsidRDefault="00AD02FF" w:rsidP="00DD2EF2">
            <w:pPr>
              <w:jc w:val="center"/>
              <w:rPr>
                <w:sz w:val="21"/>
              </w:rPr>
            </w:pPr>
            <w:r w:rsidRPr="00DB60F4">
              <w:rPr>
                <w:sz w:val="21"/>
              </w:rPr>
              <w:t>SLL</w:t>
            </w:r>
          </w:p>
        </w:tc>
        <w:tc>
          <w:tcPr>
            <w:tcW w:w="2694" w:type="dxa"/>
            <w:shd w:val="clear" w:color="000000" w:fill="FFFFFF"/>
            <w:hideMark/>
          </w:tcPr>
          <w:p w14:paraId="65BE8B61" w14:textId="77777777" w:rsidR="00AD02FF" w:rsidRPr="00DB60F4" w:rsidRDefault="00AD02FF" w:rsidP="00DD2EF2">
            <w:pPr>
              <w:jc w:val="center"/>
              <w:rPr>
                <w:sz w:val="21"/>
              </w:rPr>
            </w:pPr>
            <w:r w:rsidRPr="00DB60F4">
              <w:rPr>
                <w:sz w:val="21"/>
              </w:rPr>
              <w:t>逻辑左移</w:t>
            </w:r>
          </w:p>
        </w:tc>
        <w:tc>
          <w:tcPr>
            <w:tcW w:w="2694" w:type="dxa"/>
            <w:vMerge/>
            <w:shd w:val="clear" w:color="000000" w:fill="FFFFFF"/>
          </w:tcPr>
          <w:p w14:paraId="59F5ECCA" w14:textId="77777777" w:rsidR="00AD02FF" w:rsidRPr="00DB60F4" w:rsidRDefault="00AD02FF" w:rsidP="00DD2EF2">
            <w:pPr>
              <w:rPr>
                <w:sz w:val="21"/>
              </w:rPr>
            </w:pPr>
          </w:p>
        </w:tc>
      </w:tr>
      <w:tr w:rsidR="00AD02FF" w:rsidRPr="00DB60F4" w14:paraId="6181B249" w14:textId="77777777" w:rsidTr="002A0096">
        <w:trPr>
          <w:jc w:val="center"/>
        </w:trPr>
        <w:tc>
          <w:tcPr>
            <w:tcW w:w="567" w:type="dxa"/>
            <w:shd w:val="clear" w:color="000000" w:fill="FFFFFF"/>
            <w:hideMark/>
          </w:tcPr>
          <w:p w14:paraId="2A0CF8F2" w14:textId="77777777" w:rsidR="00AD02FF" w:rsidRPr="00DB60F4" w:rsidRDefault="00AD02FF" w:rsidP="002F7A55">
            <w:pPr>
              <w:jc w:val="center"/>
              <w:rPr>
                <w:sz w:val="21"/>
              </w:rPr>
            </w:pPr>
            <w:r w:rsidRPr="00DB60F4">
              <w:rPr>
                <w:sz w:val="21"/>
              </w:rPr>
              <w:t>8</w:t>
            </w:r>
          </w:p>
        </w:tc>
        <w:tc>
          <w:tcPr>
            <w:tcW w:w="2693" w:type="dxa"/>
            <w:shd w:val="clear" w:color="000000" w:fill="FFFFFF"/>
            <w:hideMark/>
          </w:tcPr>
          <w:p w14:paraId="4EB712FC" w14:textId="77777777" w:rsidR="00AD02FF" w:rsidRPr="00DB60F4" w:rsidRDefault="00AD02FF" w:rsidP="00DD2EF2">
            <w:pPr>
              <w:jc w:val="center"/>
              <w:rPr>
                <w:sz w:val="21"/>
              </w:rPr>
            </w:pPr>
            <w:r w:rsidRPr="00DB60F4">
              <w:rPr>
                <w:sz w:val="21"/>
              </w:rPr>
              <w:t>SRA</w:t>
            </w:r>
          </w:p>
        </w:tc>
        <w:tc>
          <w:tcPr>
            <w:tcW w:w="2694" w:type="dxa"/>
            <w:shd w:val="clear" w:color="000000" w:fill="FFFFFF"/>
            <w:hideMark/>
          </w:tcPr>
          <w:p w14:paraId="60603ACA" w14:textId="77777777" w:rsidR="00AD02FF" w:rsidRPr="00DB60F4" w:rsidRDefault="00AD02FF" w:rsidP="00DD2EF2">
            <w:pPr>
              <w:jc w:val="center"/>
              <w:rPr>
                <w:sz w:val="21"/>
              </w:rPr>
            </w:pPr>
            <w:r w:rsidRPr="00DB60F4">
              <w:rPr>
                <w:sz w:val="21"/>
              </w:rPr>
              <w:t>算数右移</w:t>
            </w:r>
          </w:p>
        </w:tc>
        <w:tc>
          <w:tcPr>
            <w:tcW w:w="2694" w:type="dxa"/>
            <w:vMerge/>
            <w:shd w:val="clear" w:color="000000" w:fill="FFFFFF"/>
          </w:tcPr>
          <w:p w14:paraId="66BC5124" w14:textId="77777777" w:rsidR="00AD02FF" w:rsidRPr="00DB60F4" w:rsidRDefault="00AD02FF" w:rsidP="00DD2EF2">
            <w:pPr>
              <w:rPr>
                <w:sz w:val="21"/>
              </w:rPr>
            </w:pPr>
          </w:p>
        </w:tc>
      </w:tr>
      <w:tr w:rsidR="00AD02FF" w:rsidRPr="00DB60F4" w14:paraId="6B56E89C" w14:textId="77777777" w:rsidTr="002A0096">
        <w:trPr>
          <w:jc w:val="center"/>
        </w:trPr>
        <w:tc>
          <w:tcPr>
            <w:tcW w:w="567" w:type="dxa"/>
            <w:shd w:val="clear" w:color="000000" w:fill="FFFFFF"/>
            <w:hideMark/>
          </w:tcPr>
          <w:p w14:paraId="47A17D0D" w14:textId="77777777" w:rsidR="00AD02FF" w:rsidRPr="00DB60F4" w:rsidRDefault="00AD02FF" w:rsidP="002F7A55">
            <w:pPr>
              <w:jc w:val="center"/>
              <w:rPr>
                <w:sz w:val="21"/>
              </w:rPr>
            </w:pPr>
            <w:r w:rsidRPr="00DB60F4">
              <w:rPr>
                <w:sz w:val="21"/>
              </w:rPr>
              <w:t>9</w:t>
            </w:r>
          </w:p>
        </w:tc>
        <w:tc>
          <w:tcPr>
            <w:tcW w:w="2693" w:type="dxa"/>
            <w:shd w:val="clear" w:color="000000" w:fill="FFFFFF"/>
            <w:hideMark/>
          </w:tcPr>
          <w:p w14:paraId="19473018" w14:textId="77777777" w:rsidR="00AD02FF" w:rsidRPr="00DB60F4" w:rsidRDefault="00AD02FF" w:rsidP="00DD2EF2">
            <w:pPr>
              <w:jc w:val="center"/>
              <w:rPr>
                <w:sz w:val="21"/>
              </w:rPr>
            </w:pPr>
            <w:r w:rsidRPr="00DB60F4">
              <w:rPr>
                <w:sz w:val="21"/>
              </w:rPr>
              <w:t>SRL</w:t>
            </w:r>
          </w:p>
        </w:tc>
        <w:tc>
          <w:tcPr>
            <w:tcW w:w="2694" w:type="dxa"/>
            <w:shd w:val="clear" w:color="000000" w:fill="FFFFFF"/>
            <w:hideMark/>
          </w:tcPr>
          <w:p w14:paraId="5B0CD06C" w14:textId="77777777" w:rsidR="00AD02FF" w:rsidRPr="00DB60F4" w:rsidRDefault="00AD02FF" w:rsidP="00DD2EF2">
            <w:pPr>
              <w:jc w:val="center"/>
              <w:rPr>
                <w:sz w:val="21"/>
              </w:rPr>
            </w:pPr>
            <w:r w:rsidRPr="00DB60F4">
              <w:rPr>
                <w:sz w:val="21"/>
              </w:rPr>
              <w:t>逻辑右移</w:t>
            </w:r>
          </w:p>
        </w:tc>
        <w:tc>
          <w:tcPr>
            <w:tcW w:w="2694" w:type="dxa"/>
            <w:vMerge/>
            <w:shd w:val="clear" w:color="000000" w:fill="FFFFFF"/>
          </w:tcPr>
          <w:p w14:paraId="15A4B8EC" w14:textId="77777777" w:rsidR="00AD02FF" w:rsidRPr="00DB60F4" w:rsidRDefault="00AD02FF" w:rsidP="00DD2EF2">
            <w:pPr>
              <w:rPr>
                <w:sz w:val="21"/>
              </w:rPr>
            </w:pPr>
          </w:p>
        </w:tc>
      </w:tr>
      <w:tr w:rsidR="00AD02FF" w:rsidRPr="00DB60F4" w14:paraId="0E57F466" w14:textId="77777777" w:rsidTr="002A0096">
        <w:trPr>
          <w:jc w:val="center"/>
        </w:trPr>
        <w:tc>
          <w:tcPr>
            <w:tcW w:w="567" w:type="dxa"/>
            <w:shd w:val="clear" w:color="000000" w:fill="FFFFFF"/>
            <w:hideMark/>
          </w:tcPr>
          <w:p w14:paraId="00268F54" w14:textId="77777777" w:rsidR="00AD02FF" w:rsidRPr="00DB60F4" w:rsidRDefault="00AD02FF" w:rsidP="002F7A55">
            <w:pPr>
              <w:jc w:val="center"/>
              <w:rPr>
                <w:sz w:val="21"/>
              </w:rPr>
            </w:pPr>
            <w:r w:rsidRPr="00DB60F4">
              <w:rPr>
                <w:sz w:val="21"/>
              </w:rPr>
              <w:t>10</w:t>
            </w:r>
          </w:p>
        </w:tc>
        <w:tc>
          <w:tcPr>
            <w:tcW w:w="2693" w:type="dxa"/>
            <w:shd w:val="clear" w:color="000000" w:fill="FFFFFF"/>
            <w:hideMark/>
          </w:tcPr>
          <w:p w14:paraId="6255374C" w14:textId="77777777" w:rsidR="00AD02FF" w:rsidRPr="00DB60F4" w:rsidRDefault="00AD02FF" w:rsidP="00DD2EF2">
            <w:pPr>
              <w:jc w:val="center"/>
              <w:rPr>
                <w:sz w:val="21"/>
              </w:rPr>
            </w:pPr>
            <w:proofErr w:type="spellStart"/>
            <w:r w:rsidRPr="00DB60F4">
              <w:rPr>
                <w:sz w:val="21"/>
              </w:rPr>
              <w:t>SUb</w:t>
            </w:r>
            <w:proofErr w:type="spellEnd"/>
          </w:p>
        </w:tc>
        <w:tc>
          <w:tcPr>
            <w:tcW w:w="2694" w:type="dxa"/>
            <w:shd w:val="clear" w:color="000000" w:fill="FFFFFF"/>
            <w:hideMark/>
          </w:tcPr>
          <w:p w14:paraId="7A3737C6" w14:textId="77777777" w:rsidR="00AD02FF" w:rsidRPr="00DB60F4" w:rsidRDefault="00AD02FF" w:rsidP="00DD2EF2">
            <w:pPr>
              <w:jc w:val="center"/>
              <w:rPr>
                <w:sz w:val="21"/>
              </w:rPr>
            </w:pPr>
            <w:r w:rsidRPr="00DB60F4">
              <w:rPr>
                <w:sz w:val="21"/>
              </w:rPr>
              <w:t>减</w:t>
            </w:r>
          </w:p>
        </w:tc>
        <w:tc>
          <w:tcPr>
            <w:tcW w:w="2694" w:type="dxa"/>
            <w:vMerge/>
            <w:shd w:val="clear" w:color="000000" w:fill="FFFFFF"/>
          </w:tcPr>
          <w:p w14:paraId="33639500" w14:textId="77777777" w:rsidR="00AD02FF" w:rsidRPr="00DB60F4" w:rsidRDefault="00AD02FF" w:rsidP="00DD2EF2">
            <w:pPr>
              <w:rPr>
                <w:sz w:val="21"/>
              </w:rPr>
            </w:pPr>
          </w:p>
        </w:tc>
      </w:tr>
      <w:tr w:rsidR="00AD02FF" w:rsidRPr="00DB60F4" w14:paraId="03CC9819" w14:textId="77777777" w:rsidTr="002A0096">
        <w:trPr>
          <w:jc w:val="center"/>
        </w:trPr>
        <w:tc>
          <w:tcPr>
            <w:tcW w:w="567" w:type="dxa"/>
            <w:shd w:val="clear" w:color="000000" w:fill="FFFFFF"/>
            <w:hideMark/>
          </w:tcPr>
          <w:p w14:paraId="5F47A6E6" w14:textId="77777777" w:rsidR="00AD02FF" w:rsidRPr="00DB60F4" w:rsidRDefault="00AD02FF" w:rsidP="002F7A55">
            <w:pPr>
              <w:jc w:val="center"/>
              <w:rPr>
                <w:sz w:val="21"/>
              </w:rPr>
            </w:pPr>
            <w:r w:rsidRPr="00DB60F4">
              <w:rPr>
                <w:sz w:val="21"/>
              </w:rPr>
              <w:t>11</w:t>
            </w:r>
          </w:p>
        </w:tc>
        <w:tc>
          <w:tcPr>
            <w:tcW w:w="2693" w:type="dxa"/>
            <w:shd w:val="clear" w:color="000000" w:fill="FFFFFF"/>
            <w:hideMark/>
          </w:tcPr>
          <w:p w14:paraId="5ADAA816" w14:textId="77777777" w:rsidR="00AD02FF" w:rsidRPr="00DB60F4" w:rsidRDefault="00AD02FF" w:rsidP="00DD2EF2">
            <w:pPr>
              <w:jc w:val="center"/>
              <w:rPr>
                <w:sz w:val="21"/>
              </w:rPr>
            </w:pPr>
            <w:r w:rsidRPr="00DB60F4">
              <w:rPr>
                <w:sz w:val="21"/>
              </w:rPr>
              <w:t>OR</w:t>
            </w:r>
          </w:p>
        </w:tc>
        <w:tc>
          <w:tcPr>
            <w:tcW w:w="2694" w:type="dxa"/>
            <w:shd w:val="clear" w:color="000000" w:fill="FFFFFF"/>
            <w:hideMark/>
          </w:tcPr>
          <w:p w14:paraId="116F285D" w14:textId="77777777" w:rsidR="00AD02FF" w:rsidRPr="00DB60F4" w:rsidRDefault="00AD02FF" w:rsidP="00DD2EF2">
            <w:pPr>
              <w:jc w:val="center"/>
              <w:rPr>
                <w:sz w:val="21"/>
              </w:rPr>
            </w:pPr>
            <w:r w:rsidRPr="00DB60F4">
              <w:rPr>
                <w:sz w:val="21"/>
              </w:rPr>
              <w:t>或</w:t>
            </w:r>
          </w:p>
        </w:tc>
        <w:tc>
          <w:tcPr>
            <w:tcW w:w="2694" w:type="dxa"/>
            <w:vMerge/>
            <w:shd w:val="clear" w:color="000000" w:fill="FFFFFF"/>
          </w:tcPr>
          <w:p w14:paraId="706C3F7D" w14:textId="77777777" w:rsidR="00AD02FF" w:rsidRPr="00DB60F4" w:rsidRDefault="00AD02FF" w:rsidP="00DD2EF2">
            <w:pPr>
              <w:rPr>
                <w:sz w:val="21"/>
              </w:rPr>
            </w:pPr>
          </w:p>
        </w:tc>
      </w:tr>
      <w:tr w:rsidR="00AD02FF" w:rsidRPr="00DB60F4" w14:paraId="373B5B7E" w14:textId="77777777" w:rsidTr="002A0096">
        <w:trPr>
          <w:jc w:val="center"/>
        </w:trPr>
        <w:tc>
          <w:tcPr>
            <w:tcW w:w="567" w:type="dxa"/>
            <w:shd w:val="clear" w:color="000000" w:fill="FFFFFF"/>
            <w:hideMark/>
          </w:tcPr>
          <w:p w14:paraId="5AF3A9F5" w14:textId="77777777" w:rsidR="00AD02FF" w:rsidRPr="00DB60F4" w:rsidRDefault="00AD02FF" w:rsidP="002F7A55">
            <w:pPr>
              <w:jc w:val="center"/>
              <w:rPr>
                <w:sz w:val="21"/>
              </w:rPr>
            </w:pPr>
            <w:r w:rsidRPr="00DB60F4">
              <w:rPr>
                <w:sz w:val="21"/>
              </w:rPr>
              <w:t>12</w:t>
            </w:r>
          </w:p>
        </w:tc>
        <w:tc>
          <w:tcPr>
            <w:tcW w:w="2693" w:type="dxa"/>
            <w:shd w:val="clear" w:color="000000" w:fill="FFFFFF"/>
            <w:hideMark/>
          </w:tcPr>
          <w:p w14:paraId="50CC02A8" w14:textId="77777777" w:rsidR="00AD02FF" w:rsidRPr="00DB60F4" w:rsidRDefault="00AD02FF" w:rsidP="00DD2EF2">
            <w:pPr>
              <w:jc w:val="center"/>
              <w:rPr>
                <w:sz w:val="21"/>
              </w:rPr>
            </w:pPr>
            <w:r w:rsidRPr="00DB60F4">
              <w:rPr>
                <w:sz w:val="21"/>
              </w:rPr>
              <w:t>ORI</w:t>
            </w:r>
          </w:p>
        </w:tc>
        <w:tc>
          <w:tcPr>
            <w:tcW w:w="2694" w:type="dxa"/>
            <w:shd w:val="clear" w:color="000000" w:fill="FFFFFF"/>
            <w:hideMark/>
          </w:tcPr>
          <w:p w14:paraId="3D8EBB07" w14:textId="77777777" w:rsidR="00AD02FF" w:rsidRPr="00DB60F4" w:rsidRDefault="00AD02FF" w:rsidP="00DD2EF2">
            <w:pPr>
              <w:jc w:val="center"/>
              <w:rPr>
                <w:sz w:val="21"/>
              </w:rPr>
            </w:pPr>
            <w:r w:rsidRPr="00DB60F4">
              <w:rPr>
                <w:sz w:val="21"/>
              </w:rPr>
              <w:t>立即数或</w:t>
            </w:r>
          </w:p>
        </w:tc>
        <w:tc>
          <w:tcPr>
            <w:tcW w:w="2694" w:type="dxa"/>
            <w:vMerge/>
            <w:shd w:val="clear" w:color="000000" w:fill="FFFFFF"/>
          </w:tcPr>
          <w:p w14:paraId="27A9C6C6" w14:textId="77777777" w:rsidR="00AD02FF" w:rsidRPr="00DB60F4" w:rsidRDefault="00AD02FF" w:rsidP="00DD2EF2">
            <w:pPr>
              <w:rPr>
                <w:sz w:val="21"/>
              </w:rPr>
            </w:pPr>
          </w:p>
        </w:tc>
      </w:tr>
      <w:tr w:rsidR="00AD02FF" w:rsidRPr="00DB60F4" w14:paraId="2A2A8A97" w14:textId="77777777" w:rsidTr="002A0096">
        <w:trPr>
          <w:jc w:val="center"/>
        </w:trPr>
        <w:tc>
          <w:tcPr>
            <w:tcW w:w="567" w:type="dxa"/>
            <w:shd w:val="clear" w:color="000000" w:fill="FFFFFF"/>
            <w:hideMark/>
          </w:tcPr>
          <w:p w14:paraId="7B31C823" w14:textId="77777777" w:rsidR="00AD02FF" w:rsidRPr="00DB60F4" w:rsidRDefault="00AD02FF" w:rsidP="002F7A55">
            <w:pPr>
              <w:jc w:val="center"/>
              <w:rPr>
                <w:sz w:val="21"/>
              </w:rPr>
            </w:pPr>
            <w:r w:rsidRPr="00DB60F4">
              <w:rPr>
                <w:sz w:val="21"/>
              </w:rPr>
              <w:lastRenderedPageBreak/>
              <w:t>13</w:t>
            </w:r>
          </w:p>
        </w:tc>
        <w:tc>
          <w:tcPr>
            <w:tcW w:w="2693" w:type="dxa"/>
            <w:shd w:val="clear" w:color="000000" w:fill="FFFFFF"/>
            <w:hideMark/>
          </w:tcPr>
          <w:p w14:paraId="3FD7DEFA" w14:textId="77777777" w:rsidR="00AD02FF" w:rsidRPr="00DB60F4" w:rsidRDefault="00AD02FF" w:rsidP="00DD2EF2">
            <w:pPr>
              <w:jc w:val="center"/>
              <w:rPr>
                <w:sz w:val="21"/>
              </w:rPr>
            </w:pPr>
            <w:r w:rsidRPr="00DB60F4">
              <w:rPr>
                <w:sz w:val="21"/>
              </w:rPr>
              <w:t>NOR</w:t>
            </w:r>
          </w:p>
        </w:tc>
        <w:tc>
          <w:tcPr>
            <w:tcW w:w="2694" w:type="dxa"/>
            <w:shd w:val="clear" w:color="000000" w:fill="FFFFFF"/>
            <w:hideMark/>
          </w:tcPr>
          <w:p w14:paraId="5791E4D3" w14:textId="77777777" w:rsidR="00AD02FF" w:rsidRPr="00DB60F4" w:rsidRDefault="00AD02FF" w:rsidP="00DD2EF2">
            <w:pPr>
              <w:jc w:val="center"/>
              <w:rPr>
                <w:sz w:val="21"/>
              </w:rPr>
            </w:pPr>
            <w:r w:rsidRPr="00DB60F4">
              <w:rPr>
                <w:rFonts w:hint="eastAsia"/>
                <w:sz w:val="21"/>
              </w:rPr>
              <w:t>或非</w:t>
            </w:r>
          </w:p>
        </w:tc>
        <w:tc>
          <w:tcPr>
            <w:tcW w:w="2694" w:type="dxa"/>
            <w:vMerge/>
            <w:shd w:val="clear" w:color="000000" w:fill="FFFFFF"/>
          </w:tcPr>
          <w:p w14:paraId="130461D9" w14:textId="77777777" w:rsidR="00AD02FF" w:rsidRPr="00DB60F4" w:rsidRDefault="00AD02FF" w:rsidP="00DD2EF2">
            <w:pPr>
              <w:rPr>
                <w:sz w:val="21"/>
              </w:rPr>
            </w:pPr>
          </w:p>
        </w:tc>
      </w:tr>
      <w:tr w:rsidR="00AD02FF" w:rsidRPr="00DB60F4" w14:paraId="30F4CC92" w14:textId="77777777" w:rsidTr="002A0096">
        <w:trPr>
          <w:jc w:val="center"/>
        </w:trPr>
        <w:tc>
          <w:tcPr>
            <w:tcW w:w="567" w:type="dxa"/>
            <w:shd w:val="clear" w:color="000000" w:fill="FFFFFF"/>
            <w:hideMark/>
          </w:tcPr>
          <w:p w14:paraId="3D1384A5" w14:textId="77777777" w:rsidR="00AD02FF" w:rsidRPr="00DB60F4" w:rsidRDefault="00AD02FF" w:rsidP="002F7A55">
            <w:pPr>
              <w:jc w:val="center"/>
              <w:rPr>
                <w:sz w:val="21"/>
              </w:rPr>
            </w:pPr>
            <w:r w:rsidRPr="00DB60F4">
              <w:rPr>
                <w:sz w:val="21"/>
              </w:rPr>
              <w:t>14</w:t>
            </w:r>
          </w:p>
        </w:tc>
        <w:tc>
          <w:tcPr>
            <w:tcW w:w="2693" w:type="dxa"/>
            <w:shd w:val="clear" w:color="000000" w:fill="FFFFFF"/>
            <w:hideMark/>
          </w:tcPr>
          <w:p w14:paraId="30D473DA" w14:textId="77777777" w:rsidR="00AD02FF" w:rsidRPr="00DB60F4" w:rsidRDefault="00AD02FF" w:rsidP="00DD2EF2">
            <w:pPr>
              <w:jc w:val="center"/>
              <w:rPr>
                <w:sz w:val="21"/>
              </w:rPr>
            </w:pPr>
            <w:r w:rsidRPr="00DB60F4">
              <w:rPr>
                <w:sz w:val="21"/>
              </w:rPr>
              <w:t>LW</w:t>
            </w:r>
          </w:p>
        </w:tc>
        <w:tc>
          <w:tcPr>
            <w:tcW w:w="2694" w:type="dxa"/>
            <w:shd w:val="clear" w:color="000000" w:fill="FFFFFF"/>
            <w:hideMark/>
          </w:tcPr>
          <w:p w14:paraId="616D37BA" w14:textId="77777777" w:rsidR="00AD02FF" w:rsidRPr="00DB60F4" w:rsidRDefault="00AD02FF" w:rsidP="00DD2EF2">
            <w:pPr>
              <w:jc w:val="center"/>
              <w:rPr>
                <w:sz w:val="21"/>
              </w:rPr>
            </w:pPr>
            <w:r w:rsidRPr="00DB60F4">
              <w:rPr>
                <w:sz w:val="21"/>
              </w:rPr>
              <w:t>加载字</w:t>
            </w:r>
          </w:p>
        </w:tc>
        <w:tc>
          <w:tcPr>
            <w:tcW w:w="2694" w:type="dxa"/>
            <w:vMerge/>
            <w:shd w:val="clear" w:color="000000" w:fill="FFFFFF"/>
          </w:tcPr>
          <w:p w14:paraId="35FFC9FD" w14:textId="77777777" w:rsidR="00AD02FF" w:rsidRPr="00DB60F4" w:rsidRDefault="00AD02FF" w:rsidP="00DD2EF2">
            <w:pPr>
              <w:rPr>
                <w:sz w:val="21"/>
              </w:rPr>
            </w:pPr>
          </w:p>
        </w:tc>
      </w:tr>
      <w:tr w:rsidR="00AD02FF" w:rsidRPr="00DB60F4" w14:paraId="124902DB" w14:textId="77777777" w:rsidTr="002A0096">
        <w:trPr>
          <w:jc w:val="center"/>
        </w:trPr>
        <w:tc>
          <w:tcPr>
            <w:tcW w:w="567" w:type="dxa"/>
            <w:shd w:val="clear" w:color="000000" w:fill="FFFFFF"/>
            <w:hideMark/>
          </w:tcPr>
          <w:p w14:paraId="3A58D8D4" w14:textId="77777777" w:rsidR="00AD02FF" w:rsidRPr="00DB60F4" w:rsidRDefault="00AD02FF" w:rsidP="002F7A55">
            <w:pPr>
              <w:jc w:val="center"/>
              <w:rPr>
                <w:sz w:val="21"/>
              </w:rPr>
            </w:pPr>
            <w:r w:rsidRPr="00DB60F4">
              <w:rPr>
                <w:sz w:val="21"/>
              </w:rPr>
              <w:t>15</w:t>
            </w:r>
          </w:p>
        </w:tc>
        <w:tc>
          <w:tcPr>
            <w:tcW w:w="2693" w:type="dxa"/>
            <w:shd w:val="clear" w:color="000000" w:fill="FFFFFF"/>
            <w:hideMark/>
          </w:tcPr>
          <w:p w14:paraId="7D83040B" w14:textId="77777777" w:rsidR="00AD02FF" w:rsidRPr="00DB60F4" w:rsidRDefault="00AD02FF" w:rsidP="00DD2EF2">
            <w:pPr>
              <w:jc w:val="center"/>
              <w:rPr>
                <w:sz w:val="21"/>
              </w:rPr>
            </w:pPr>
            <w:r w:rsidRPr="00DB60F4">
              <w:rPr>
                <w:sz w:val="21"/>
              </w:rPr>
              <w:t>SW</w:t>
            </w:r>
          </w:p>
        </w:tc>
        <w:tc>
          <w:tcPr>
            <w:tcW w:w="2694" w:type="dxa"/>
            <w:shd w:val="clear" w:color="000000" w:fill="FFFFFF"/>
            <w:hideMark/>
          </w:tcPr>
          <w:p w14:paraId="263F21B1" w14:textId="77777777" w:rsidR="00AD02FF" w:rsidRPr="00DB60F4" w:rsidRDefault="00AD02FF" w:rsidP="00DD2EF2">
            <w:pPr>
              <w:jc w:val="center"/>
              <w:rPr>
                <w:sz w:val="21"/>
              </w:rPr>
            </w:pPr>
            <w:r w:rsidRPr="00DB60F4">
              <w:rPr>
                <w:sz w:val="21"/>
              </w:rPr>
              <w:t>存字</w:t>
            </w:r>
          </w:p>
        </w:tc>
        <w:tc>
          <w:tcPr>
            <w:tcW w:w="2694" w:type="dxa"/>
            <w:vMerge/>
            <w:shd w:val="clear" w:color="000000" w:fill="FFFFFF"/>
          </w:tcPr>
          <w:p w14:paraId="5EFC5B57" w14:textId="77777777" w:rsidR="00AD02FF" w:rsidRPr="00DB60F4" w:rsidRDefault="00AD02FF" w:rsidP="00DD2EF2">
            <w:pPr>
              <w:rPr>
                <w:sz w:val="21"/>
              </w:rPr>
            </w:pPr>
          </w:p>
        </w:tc>
      </w:tr>
      <w:tr w:rsidR="00AD02FF" w:rsidRPr="00DB60F4" w14:paraId="07EA3CEE" w14:textId="77777777" w:rsidTr="002A0096">
        <w:trPr>
          <w:jc w:val="center"/>
        </w:trPr>
        <w:tc>
          <w:tcPr>
            <w:tcW w:w="567" w:type="dxa"/>
            <w:shd w:val="clear" w:color="000000" w:fill="FFFFFF"/>
            <w:hideMark/>
          </w:tcPr>
          <w:p w14:paraId="15FF54C4" w14:textId="77777777" w:rsidR="00AD02FF" w:rsidRPr="00DB60F4" w:rsidRDefault="00AD02FF" w:rsidP="002F7A55">
            <w:pPr>
              <w:jc w:val="center"/>
              <w:rPr>
                <w:sz w:val="21"/>
              </w:rPr>
            </w:pPr>
            <w:r w:rsidRPr="00DB60F4">
              <w:rPr>
                <w:sz w:val="21"/>
              </w:rPr>
              <w:t>16</w:t>
            </w:r>
          </w:p>
        </w:tc>
        <w:tc>
          <w:tcPr>
            <w:tcW w:w="2693" w:type="dxa"/>
            <w:shd w:val="clear" w:color="000000" w:fill="FFFFFF"/>
            <w:hideMark/>
          </w:tcPr>
          <w:p w14:paraId="7F63A86F" w14:textId="77777777" w:rsidR="00AD02FF" w:rsidRPr="00DB60F4" w:rsidRDefault="00AD02FF" w:rsidP="00DD2EF2">
            <w:pPr>
              <w:jc w:val="center"/>
              <w:rPr>
                <w:sz w:val="21"/>
              </w:rPr>
            </w:pPr>
            <w:r w:rsidRPr="00DB60F4">
              <w:rPr>
                <w:sz w:val="21"/>
              </w:rPr>
              <w:t>BEQ</w:t>
            </w:r>
          </w:p>
        </w:tc>
        <w:tc>
          <w:tcPr>
            <w:tcW w:w="2694" w:type="dxa"/>
            <w:shd w:val="clear" w:color="000000" w:fill="FFFFFF"/>
            <w:hideMark/>
          </w:tcPr>
          <w:p w14:paraId="2D41A43C" w14:textId="77777777" w:rsidR="00AD02FF" w:rsidRPr="00DB60F4" w:rsidRDefault="00AD02FF" w:rsidP="00DD2EF2">
            <w:pPr>
              <w:jc w:val="center"/>
              <w:rPr>
                <w:sz w:val="21"/>
              </w:rPr>
            </w:pPr>
            <w:r w:rsidRPr="00DB60F4">
              <w:rPr>
                <w:sz w:val="21"/>
              </w:rPr>
              <w:t>相等跳转</w:t>
            </w:r>
          </w:p>
        </w:tc>
        <w:tc>
          <w:tcPr>
            <w:tcW w:w="2694" w:type="dxa"/>
            <w:vMerge/>
            <w:shd w:val="clear" w:color="000000" w:fill="FFFFFF"/>
          </w:tcPr>
          <w:p w14:paraId="4A4659A7" w14:textId="77777777" w:rsidR="00AD02FF" w:rsidRPr="00DB60F4" w:rsidRDefault="00AD02FF" w:rsidP="00DD2EF2">
            <w:pPr>
              <w:rPr>
                <w:sz w:val="21"/>
              </w:rPr>
            </w:pPr>
          </w:p>
        </w:tc>
      </w:tr>
      <w:tr w:rsidR="00AD02FF" w:rsidRPr="00DB60F4" w14:paraId="1062D63F" w14:textId="77777777" w:rsidTr="002A0096">
        <w:trPr>
          <w:jc w:val="center"/>
        </w:trPr>
        <w:tc>
          <w:tcPr>
            <w:tcW w:w="567" w:type="dxa"/>
            <w:shd w:val="clear" w:color="000000" w:fill="FFFFFF"/>
            <w:hideMark/>
          </w:tcPr>
          <w:p w14:paraId="40302118" w14:textId="77777777" w:rsidR="00AD02FF" w:rsidRPr="00DB60F4" w:rsidRDefault="00AD02FF" w:rsidP="002F7A55">
            <w:pPr>
              <w:jc w:val="center"/>
              <w:rPr>
                <w:sz w:val="21"/>
              </w:rPr>
            </w:pPr>
            <w:r w:rsidRPr="00DB60F4">
              <w:rPr>
                <w:sz w:val="21"/>
              </w:rPr>
              <w:t>17</w:t>
            </w:r>
          </w:p>
        </w:tc>
        <w:tc>
          <w:tcPr>
            <w:tcW w:w="2693" w:type="dxa"/>
            <w:shd w:val="clear" w:color="000000" w:fill="FFFFFF"/>
            <w:hideMark/>
          </w:tcPr>
          <w:p w14:paraId="11727D1F" w14:textId="77777777" w:rsidR="00AD02FF" w:rsidRPr="00DB60F4" w:rsidRDefault="00AD02FF" w:rsidP="00DD2EF2">
            <w:pPr>
              <w:jc w:val="center"/>
              <w:rPr>
                <w:sz w:val="21"/>
              </w:rPr>
            </w:pPr>
            <w:r w:rsidRPr="00DB60F4">
              <w:rPr>
                <w:sz w:val="21"/>
              </w:rPr>
              <w:t>BNE</w:t>
            </w:r>
          </w:p>
        </w:tc>
        <w:tc>
          <w:tcPr>
            <w:tcW w:w="2694" w:type="dxa"/>
            <w:shd w:val="clear" w:color="000000" w:fill="FFFFFF"/>
            <w:hideMark/>
          </w:tcPr>
          <w:p w14:paraId="7036DB36" w14:textId="77777777" w:rsidR="00AD02FF" w:rsidRPr="00DB60F4" w:rsidRDefault="00AD02FF" w:rsidP="00DD2EF2">
            <w:pPr>
              <w:jc w:val="center"/>
              <w:rPr>
                <w:sz w:val="21"/>
              </w:rPr>
            </w:pPr>
            <w:r w:rsidRPr="00DB60F4">
              <w:rPr>
                <w:sz w:val="21"/>
              </w:rPr>
              <w:t>不相等跳转</w:t>
            </w:r>
          </w:p>
        </w:tc>
        <w:tc>
          <w:tcPr>
            <w:tcW w:w="2694" w:type="dxa"/>
            <w:vMerge/>
            <w:shd w:val="clear" w:color="000000" w:fill="FFFFFF"/>
          </w:tcPr>
          <w:p w14:paraId="0384955D" w14:textId="77777777" w:rsidR="00AD02FF" w:rsidRPr="00DB60F4" w:rsidRDefault="00AD02FF" w:rsidP="00DD2EF2">
            <w:pPr>
              <w:rPr>
                <w:sz w:val="21"/>
              </w:rPr>
            </w:pPr>
          </w:p>
        </w:tc>
      </w:tr>
      <w:tr w:rsidR="00AD02FF" w:rsidRPr="00DB60F4" w14:paraId="59559494" w14:textId="77777777" w:rsidTr="002A0096">
        <w:trPr>
          <w:jc w:val="center"/>
        </w:trPr>
        <w:tc>
          <w:tcPr>
            <w:tcW w:w="567" w:type="dxa"/>
            <w:shd w:val="clear" w:color="000000" w:fill="FFFFFF"/>
            <w:hideMark/>
          </w:tcPr>
          <w:p w14:paraId="3AC1F0F9" w14:textId="77777777" w:rsidR="00AD02FF" w:rsidRPr="00DB60F4" w:rsidRDefault="00AD02FF" w:rsidP="002F7A55">
            <w:pPr>
              <w:jc w:val="center"/>
              <w:rPr>
                <w:sz w:val="21"/>
              </w:rPr>
            </w:pPr>
            <w:r w:rsidRPr="00DB60F4">
              <w:rPr>
                <w:sz w:val="21"/>
              </w:rPr>
              <w:t>18</w:t>
            </w:r>
          </w:p>
        </w:tc>
        <w:tc>
          <w:tcPr>
            <w:tcW w:w="2693" w:type="dxa"/>
            <w:shd w:val="clear" w:color="000000" w:fill="FFFFFF"/>
          </w:tcPr>
          <w:p w14:paraId="3D46623D" w14:textId="77777777" w:rsidR="00AD02FF" w:rsidRPr="00DB60F4" w:rsidRDefault="00AD02FF" w:rsidP="00DD2EF2">
            <w:pPr>
              <w:jc w:val="center"/>
              <w:rPr>
                <w:sz w:val="21"/>
              </w:rPr>
            </w:pPr>
            <w:r w:rsidRPr="00DB60F4">
              <w:rPr>
                <w:sz w:val="21"/>
              </w:rPr>
              <w:t>SLT</w:t>
            </w:r>
          </w:p>
        </w:tc>
        <w:tc>
          <w:tcPr>
            <w:tcW w:w="2694" w:type="dxa"/>
            <w:shd w:val="clear" w:color="000000" w:fill="FFFFFF"/>
          </w:tcPr>
          <w:p w14:paraId="50339992" w14:textId="77777777" w:rsidR="00AD02FF" w:rsidRPr="00DB60F4" w:rsidRDefault="00AD02FF" w:rsidP="00DD2EF2">
            <w:pPr>
              <w:jc w:val="center"/>
              <w:rPr>
                <w:sz w:val="21"/>
              </w:rPr>
            </w:pPr>
            <w:r w:rsidRPr="00DB60F4">
              <w:rPr>
                <w:sz w:val="21"/>
              </w:rPr>
              <w:t>小于</w:t>
            </w:r>
            <w:r w:rsidRPr="00DB60F4">
              <w:rPr>
                <w:rFonts w:hint="eastAsia"/>
                <w:sz w:val="21"/>
              </w:rPr>
              <w:t>置数</w:t>
            </w:r>
          </w:p>
        </w:tc>
        <w:tc>
          <w:tcPr>
            <w:tcW w:w="2694" w:type="dxa"/>
            <w:vMerge/>
            <w:shd w:val="clear" w:color="000000" w:fill="FFFFFF"/>
          </w:tcPr>
          <w:p w14:paraId="669766F4" w14:textId="77777777" w:rsidR="00AD02FF" w:rsidRPr="00DB60F4" w:rsidRDefault="00AD02FF" w:rsidP="00DD2EF2">
            <w:pPr>
              <w:rPr>
                <w:sz w:val="21"/>
              </w:rPr>
            </w:pPr>
          </w:p>
        </w:tc>
      </w:tr>
      <w:tr w:rsidR="00AD02FF" w:rsidRPr="00DB60F4" w14:paraId="025CD4CC" w14:textId="77777777" w:rsidTr="002A0096">
        <w:trPr>
          <w:jc w:val="center"/>
        </w:trPr>
        <w:tc>
          <w:tcPr>
            <w:tcW w:w="567" w:type="dxa"/>
            <w:shd w:val="clear" w:color="000000" w:fill="FFFFFF"/>
            <w:hideMark/>
          </w:tcPr>
          <w:p w14:paraId="4331C7DC" w14:textId="77777777" w:rsidR="00AD02FF" w:rsidRPr="00DB60F4" w:rsidRDefault="00AD02FF" w:rsidP="002F7A55">
            <w:pPr>
              <w:jc w:val="center"/>
              <w:rPr>
                <w:sz w:val="21"/>
              </w:rPr>
            </w:pPr>
            <w:r w:rsidRPr="00DB60F4">
              <w:rPr>
                <w:sz w:val="21"/>
              </w:rPr>
              <w:t>19</w:t>
            </w:r>
          </w:p>
        </w:tc>
        <w:tc>
          <w:tcPr>
            <w:tcW w:w="2693" w:type="dxa"/>
            <w:shd w:val="clear" w:color="000000" w:fill="FFFFFF"/>
          </w:tcPr>
          <w:p w14:paraId="67CD1172" w14:textId="77777777" w:rsidR="00AD02FF" w:rsidRPr="00DB60F4" w:rsidRDefault="00AD02FF" w:rsidP="00DD2EF2">
            <w:pPr>
              <w:jc w:val="center"/>
              <w:rPr>
                <w:sz w:val="21"/>
              </w:rPr>
            </w:pPr>
            <w:r w:rsidRPr="00DB60F4">
              <w:rPr>
                <w:sz w:val="21"/>
              </w:rPr>
              <w:t>STI</w:t>
            </w:r>
          </w:p>
        </w:tc>
        <w:tc>
          <w:tcPr>
            <w:tcW w:w="2694" w:type="dxa"/>
            <w:shd w:val="clear" w:color="000000" w:fill="FFFFFF"/>
          </w:tcPr>
          <w:p w14:paraId="41232A0A" w14:textId="77777777" w:rsidR="00AD02FF" w:rsidRPr="00DB60F4" w:rsidRDefault="00AD02FF" w:rsidP="00DD2EF2">
            <w:pPr>
              <w:jc w:val="center"/>
              <w:rPr>
                <w:sz w:val="21"/>
              </w:rPr>
            </w:pPr>
            <w:r w:rsidRPr="00DB60F4">
              <w:rPr>
                <w:sz w:val="21"/>
              </w:rPr>
              <w:t>小于立即数</w:t>
            </w:r>
            <w:r w:rsidRPr="00DB60F4">
              <w:rPr>
                <w:rFonts w:hint="eastAsia"/>
                <w:sz w:val="21"/>
              </w:rPr>
              <w:t>置数</w:t>
            </w:r>
          </w:p>
        </w:tc>
        <w:tc>
          <w:tcPr>
            <w:tcW w:w="2694" w:type="dxa"/>
            <w:vMerge/>
            <w:shd w:val="clear" w:color="000000" w:fill="FFFFFF"/>
          </w:tcPr>
          <w:p w14:paraId="7D10A37C" w14:textId="77777777" w:rsidR="00AD02FF" w:rsidRPr="00DB60F4" w:rsidRDefault="00AD02FF" w:rsidP="00DD2EF2">
            <w:pPr>
              <w:rPr>
                <w:sz w:val="21"/>
              </w:rPr>
            </w:pPr>
          </w:p>
        </w:tc>
      </w:tr>
      <w:tr w:rsidR="00AD02FF" w:rsidRPr="00DB60F4" w14:paraId="49656B22" w14:textId="77777777" w:rsidTr="002A0096">
        <w:trPr>
          <w:jc w:val="center"/>
        </w:trPr>
        <w:tc>
          <w:tcPr>
            <w:tcW w:w="567" w:type="dxa"/>
            <w:shd w:val="clear" w:color="000000" w:fill="FFFFFF"/>
            <w:hideMark/>
          </w:tcPr>
          <w:p w14:paraId="3E5C3641" w14:textId="77777777" w:rsidR="00AD02FF" w:rsidRPr="00DB60F4" w:rsidRDefault="00AD02FF" w:rsidP="002F7A55">
            <w:pPr>
              <w:jc w:val="center"/>
              <w:rPr>
                <w:sz w:val="21"/>
              </w:rPr>
            </w:pPr>
            <w:r w:rsidRPr="00DB60F4">
              <w:rPr>
                <w:sz w:val="21"/>
              </w:rPr>
              <w:t>20</w:t>
            </w:r>
          </w:p>
        </w:tc>
        <w:tc>
          <w:tcPr>
            <w:tcW w:w="2693" w:type="dxa"/>
            <w:shd w:val="clear" w:color="000000" w:fill="FFFFFF"/>
          </w:tcPr>
          <w:p w14:paraId="729A3288" w14:textId="77777777" w:rsidR="00AD02FF" w:rsidRPr="00DB60F4" w:rsidRDefault="00AD02FF" w:rsidP="00DD2EF2">
            <w:pPr>
              <w:jc w:val="center"/>
              <w:rPr>
                <w:sz w:val="21"/>
              </w:rPr>
            </w:pPr>
            <w:r w:rsidRPr="00DB60F4">
              <w:rPr>
                <w:sz w:val="21"/>
              </w:rPr>
              <w:t>SLTU</w:t>
            </w:r>
          </w:p>
        </w:tc>
        <w:tc>
          <w:tcPr>
            <w:tcW w:w="2694" w:type="dxa"/>
            <w:shd w:val="clear" w:color="000000" w:fill="FFFFFF"/>
          </w:tcPr>
          <w:p w14:paraId="209170DD" w14:textId="77777777" w:rsidR="00AD02FF" w:rsidRPr="00DB60F4" w:rsidRDefault="00AD02FF" w:rsidP="00DD2EF2">
            <w:pPr>
              <w:jc w:val="center"/>
              <w:rPr>
                <w:sz w:val="21"/>
              </w:rPr>
            </w:pPr>
            <w:r w:rsidRPr="00DB60F4">
              <w:rPr>
                <w:sz w:val="21"/>
              </w:rPr>
              <w:t>小于无符号数置</w:t>
            </w:r>
            <w:r w:rsidRPr="00DB60F4">
              <w:rPr>
                <w:rFonts w:hint="eastAsia"/>
                <w:sz w:val="21"/>
              </w:rPr>
              <w:t>数</w:t>
            </w:r>
          </w:p>
        </w:tc>
        <w:tc>
          <w:tcPr>
            <w:tcW w:w="2694" w:type="dxa"/>
            <w:vMerge/>
            <w:shd w:val="clear" w:color="000000" w:fill="FFFFFF"/>
          </w:tcPr>
          <w:p w14:paraId="06A37FAB" w14:textId="77777777" w:rsidR="00AD02FF" w:rsidRPr="00DB60F4" w:rsidRDefault="00AD02FF" w:rsidP="00DD2EF2">
            <w:pPr>
              <w:rPr>
                <w:sz w:val="21"/>
              </w:rPr>
            </w:pPr>
          </w:p>
        </w:tc>
      </w:tr>
      <w:tr w:rsidR="00AD02FF" w:rsidRPr="00DB60F4" w14:paraId="0345FFEA" w14:textId="77777777" w:rsidTr="002A0096">
        <w:trPr>
          <w:jc w:val="center"/>
        </w:trPr>
        <w:tc>
          <w:tcPr>
            <w:tcW w:w="567" w:type="dxa"/>
            <w:shd w:val="clear" w:color="000000" w:fill="FFFFFF"/>
            <w:hideMark/>
          </w:tcPr>
          <w:p w14:paraId="52CBD10A" w14:textId="77777777" w:rsidR="00AD02FF" w:rsidRPr="00DB60F4" w:rsidRDefault="00AD02FF" w:rsidP="002F7A55">
            <w:pPr>
              <w:jc w:val="center"/>
              <w:rPr>
                <w:sz w:val="21"/>
              </w:rPr>
            </w:pPr>
            <w:r w:rsidRPr="00DB60F4">
              <w:rPr>
                <w:sz w:val="21"/>
              </w:rPr>
              <w:t>21</w:t>
            </w:r>
          </w:p>
        </w:tc>
        <w:tc>
          <w:tcPr>
            <w:tcW w:w="2693" w:type="dxa"/>
            <w:shd w:val="clear" w:color="000000" w:fill="FFFFFF"/>
          </w:tcPr>
          <w:p w14:paraId="701F56BB" w14:textId="77777777" w:rsidR="00AD02FF" w:rsidRPr="00DB60F4" w:rsidRDefault="00AD02FF" w:rsidP="00DD2EF2">
            <w:pPr>
              <w:jc w:val="center"/>
              <w:rPr>
                <w:sz w:val="21"/>
              </w:rPr>
            </w:pPr>
            <w:r w:rsidRPr="00DB60F4">
              <w:rPr>
                <w:sz w:val="21"/>
              </w:rPr>
              <w:t>J</w:t>
            </w:r>
          </w:p>
        </w:tc>
        <w:tc>
          <w:tcPr>
            <w:tcW w:w="2694" w:type="dxa"/>
            <w:shd w:val="clear" w:color="000000" w:fill="FFFFFF"/>
          </w:tcPr>
          <w:p w14:paraId="7D4F2590" w14:textId="77777777" w:rsidR="00AD02FF" w:rsidRPr="00DB60F4" w:rsidRDefault="00AD02FF" w:rsidP="00DD2EF2">
            <w:pPr>
              <w:jc w:val="center"/>
              <w:rPr>
                <w:sz w:val="21"/>
              </w:rPr>
            </w:pPr>
            <w:r w:rsidRPr="00DB60F4">
              <w:rPr>
                <w:rFonts w:hint="eastAsia"/>
                <w:sz w:val="21"/>
              </w:rPr>
              <w:t>无条件转移</w:t>
            </w:r>
          </w:p>
        </w:tc>
        <w:tc>
          <w:tcPr>
            <w:tcW w:w="2694" w:type="dxa"/>
            <w:vMerge/>
            <w:shd w:val="clear" w:color="000000" w:fill="FFFFFF"/>
          </w:tcPr>
          <w:p w14:paraId="6060F93A" w14:textId="77777777" w:rsidR="00AD02FF" w:rsidRPr="00DB60F4" w:rsidRDefault="00AD02FF" w:rsidP="00DD2EF2">
            <w:pPr>
              <w:rPr>
                <w:sz w:val="21"/>
              </w:rPr>
            </w:pPr>
          </w:p>
        </w:tc>
      </w:tr>
      <w:tr w:rsidR="00AD02FF" w:rsidRPr="00DB60F4" w14:paraId="24E7F84C" w14:textId="77777777" w:rsidTr="002A0096">
        <w:trPr>
          <w:jc w:val="center"/>
        </w:trPr>
        <w:tc>
          <w:tcPr>
            <w:tcW w:w="567" w:type="dxa"/>
            <w:shd w:val="clear" w:color="000000" w:fill="FFFFFF"/>
            <w:hideMark/>
          </w:tcPr>
          <w:p w14:paraId="2F775F51" w14:textId="77777777" w:rsidR="00AD02FF" w:rsidRPr="00DB60F4" w:rsidRDefault="00AD02FF" w:rsidP="002F7A55">
            <w:pPr>
              <w:jc w:val="center"/>
              <w:rPr>
                <w:sz w:val="21"/>
              </w:rPr>
            </w:pPr>
            <w:r w:rsidRPr="00DB60F4">
              <w:rPr>
                <w:sz w:val="21"/>
              </w:rPr>
              <w:t>22</w:t>
            </w:r>
          </w:p>
        </w:tc>
        <w:tc>
          <w:tcPr>
            <w:tcW w:w="2693" w:type="dxa"/>
            <w:shd w:val="clear" w:color="000000" w:fill="FFFFFF"/>
          </w:tcPr>
          <w:p w14:paraId="11907FD2" w14:textId="77777777" w:rsidR="00AD02FF" w:rsidRPr="00DB60F4" w:rsidRDefault="00AD02FF" w:rsidP="00DD2EF2">
            <w:pPr>
              <w:jc w:val="center"/>
              <w:rPr>
                <w:sz w:val="21"/>
              </w:rPr>
            </w:pPr>
            <w:r w:rsidRPr="00DB60F4">
              <w:rPr>
                <w:sz w:val="21"/>
              </w:rPr>
              <w:t>JAL</w:t>
            </w:r>
          </w:p>
        </w:tc>
        <w:tc>
          <w:tcPr>
            <w:tcW w:w="2694" w:type="dxa"/>
            <w:shd w:val="clear" w:color="000000" w:fill="FFFFFF"/>
          </w:tcPr>
          <w:p w14:paraId="6F845A27" w14:textId="77777777" w:rsidR="00AD02FF" w:rsidRPr="00DB60F4" w:rsidRDefault="00AD02FF" w:rsidP="00DD2EF2">
            <w:pPr>
              <w:jc w:val="center"/>
              <w:rPr>
                <w:sz w:val="21"/>
              </w:rPr>
            </w:pPr>
            <w:r w:rsidRPr="00DB60F4">
              <w:rPr>
                <w:sz w:val="21"/>
              </w:rPr>
              <w:t>转移并链接</w:t>
            </w:r>
          </w:p>
        </w:tc>
        <w:tc>
          <w:tcPr>
            <w:tcW w:w="2694" w:type="dxa"/>
            <w:vMerge/>
            <w:shd w:val="clear" w:color="000000" w:fill="FFFFFF"/>
          </w:tcPr>
          <w:p w14:paraId="43837338" w14:textId="77777777" w:rsidR="00AD02FF" w:rsidRPr="00DB60F4" w:rsidRDefault="00AD02FF" w:rsidP="00DD2EF2">
            <w:pPr>
              <w:rPr>
                <w:sz w:val="21"/>
              </w:rPr>
            </w:pPr>
          </w:p>
        </w:tc>
      </w:tr>
      <w:tr w:rsidR="00AD02FF" w:rsidRPr="00DB60F4" w14:paraId="4177EF79" w14:textId="77777777" w:rsidTr="002A0096">
        <w:trPr>
          <w:jc w:val="center"/>
        </w:trPr>
        <w:tc>
          <w:tcPr>
            <w:tcW w:w="567" w:type="dxa"/>
            <w:shd w:val="clear" w:color="000000" w:fill="FFFFFF"/>
            <w:hideMark/>
          </w:tcPr>
          <w:p w14:paraId="722D43FD" w14:textId="77777777" w:rsidR="00AD02FF" w:rsidRPr="00DB60F4" w:rsidRDefault="00AD02FF" w:rsidP="002F7A55">
            <w:pPr>
              <w:jc w:val="center"/>
              <w:rPr>
                <w:sz w:val="21"/>
              </w:rPr>
            </w:pPr>
            <w:r w:rsidRPr="00DB60F4">
              <w:rPr>
                <w:sz w:val="21"/>
              </w:rPr>
              <w:t>23</w:t>
            </w:r>
          </w:p>
        </w:tc>
        <w:tc>
          <w:tcPr>
            <w:tcW w:w="2693" w:type="dxa"/>
            <w:shd w:val="clear" w:color="000000" w:fill="FFFFFF"/>
          </w:tcPr>
          <w:p w14:paraId="4D962C95" w14:textId="77777777" w:rsidR="00AD02FF" w:rsidRPr="00DB60F4" w:rsidRDefault="00AD02FF" w:rsidP="00DD2EF2">
            <w:pPr>
              <w:jc w:val="center"/>
              <w:rPr>
                <w:sz w:val="21"/>
              </w:rPr>
            </w:pPr>
            <w:r w:rsidRPr="00DB60F4">
              <w:rPr>
                <w:sz w:val="21"/>
              </w:rPr>
              <w:t>JR</w:t>
            </w:r>
          </w:p>
        </w:tc>
        <w:tc>
          <w:tcPr>
            <w:tcW w:w="2694" w:type="dxa"/>
            <w:shd w:val="clear" w:color="000000" w:fill="FFFFFF"/>
          </w:tcPr>
          <w:p w14:paraId="15392AB8" w14:textId="77777777" w:rsidR="00AD02FF" w:rsidRPr="00DB60F4" w:rsidRDefault="00AD02FF" w:rsidP="00DD2EF2">
            <w:pPr>
              <w:jc w:val="center"/>
              <w:rPr>
                <w:sz w:val="21"/>
              </w:rPr>
            </w:pPr>
            <w:r w:rsidRPr="00DB60F4">
              <w:rPr>
                <w:sz w:val="21"/>
              </w:rPr>
              <w:t>转移到指定寄存器</w:t>
            </w:r>
          </w:p>
        </w:tc>
        <w:tc>
          <w:tcPr>
            <w:tcW w:w="2694" w:type="dxa"/>
            <w:vMerge w:val="restart"/>
            <w:shd w:val="clear" w:color="000000" w:fill="FFFFFF"/>
          </w:tcPr>
          <w:p w14:paraId="4D289F79" w14:textId="77777777" w:rsidR="00AD02FF" w:rsidRPr="00DB60F4" w:rsidRDefault="00AD02FF" w:rsidP="00DD2EF2">
            <w:pPr>
              <w:rPr>
                <w:sz w:val="21"/>
              </w:rPr>
            </w:pPr>
            <w:r w:rsidRPr="00DB60F4">
              <w:rPr>
                <w:sz w:val="21"/>
              </w:rPr>
              <w:t>If $v0==10 halt(</w:t>
            </w:r>
            <w:r w:rsidRPr="00DB60F4">
              <w:rPr>
                <w:sz w:val="21"/>
              </w:rPr>
              <w:t>停机指令</w:t>
            </w:r>
            <w:r w:rsidRPr="00DB60F4">
              <w:rPr>
                <w:sz w:val="21"/>
              </w:rPr>
              <w:t>)</w:t>
            </w:r>
          </w:p>
          <w:p w14:paraId="2A7ABB80" w14:textId="77777777" w:rsidR="00AD02FF" w:rsidRPr="00DB60F4" w:rsidRDefault="00AD02FF" w:rsidP="00DD2EF2">
            <w:pPr>
              <w:rPr>
                <w:sz w:val="21"/>
              </w:rPr>
            </w:pPr>
            <w:r w:rsidRPr="00DB60F4">
              <w:rPr>
                <w:sz w:val="21"/>
              </w:rPr>
              <w:t xml:space="preserve">else  </w:t>
            </w:r>
            <w:r w:rsidRPr="00DB60F4">
              <w:rPr>
                <w:sz w:val="21"/>
              </w:rPr>
              <w:t>数码管显示</w:t>
            </w:r>
            <w:r w:rsidRPr="00DB60F4">
              <w:rPr>
                <w:sz w:val="21"/>
              </w:rPr>
              <w:t>$a0</w:t>
            </w:r>
            <w:r w:rsidRPr="00DB60F4">
              <w:rPr>
                <w:sz w:val="21"/>
              </w:rPr>
              <w:t>值</w:t>
            </w:r>
          </w:p>
        </w:tc>
      </w:tr>
      <w:tr w:rsidR="00AD02FF" w:rsidRPr="00DB60F4" w14:paraId="15406386" w14:textId="77777777" w:rsidTr="002A0096">
        <w:trPr>
          <w:jc w:val="center"/>
        </w:trPr>
        <w:tc>
          <w:tcPr>
            <w:tcW w:w="567" w:type="dxa"/>
            <w:shd w:val="clear" w:color="000000" w:fill="FFFFFF"/>
            <w:hideMark/>
          </w:tcPr>
          <w:p w14:paraId="312AC3DC" w14:textId="77777777" w:rsidR="00AD02FF" w:rsidRPr="00DB60F4" w:rsidRDefault="00AD02FF" w:rsidP="002F7A55">
            <w:pPr>
              <w:jc w:val="center"/>
              <w:rPr>
                <w:sz w:val="21"/>
              </w:rPr>
            </w:pPr>
            <w:r w:rsidRPr="00DB60F4">
              <w:rPr>
                <w:rFonts w:hint="eastAsia"/>
                <w:sz w:val="21"/>
              </w:rPr>
              <w:t>2</w:t>
            </w:r>
            <w:r w:rsidRPr="00DB60F4">
              <w:rPr>
                <w:sz w:val="21"/>
              </w:rPr>
              <w:t>4</w:t>
            </w:r>
          </w:p>
        </w:tc>
        <w:tc>
          <w:tcPr>
            <w:tcW w:w="2693" w:type="dxa"/>
            <w:shd w:val="clear" w:color="000000" w:fill="FFFFFF"/>
            <w:hideMark/>
          </w:tcPr>
          <w:p w14:paraId="50A88CA9" w14:textId="77777777" w:rsidR="00AD02FF" w:rsidRPr="00DB60F4" w:rsidRDefault="00AD02FF" w:rsidP="00DD2EF2">
            <w:pPr>
              <w:jc w:val="center"/>
              <w:rPr>
                <w:sz w:val="21"/>
              </w:rPr>
            </w:pPr>
            <w:r w:rsidRPr="00DB60F4">
              <w:rPr>
                <w:rFonts w:hint="eastAsia"/>
                <w:sz w:val="21"/>
              </w:rPr>
              <w:t>SYSCALL</w:t>
            </w:r>
          </w:p>
        </w:tc>
        <w:tc>
          <w:tcPr>
            <w:tcW w:w="2694" w:type="dxa"/>
            <w:shd w:val="clear" w:color="000000" w:fill="FFFFFF"/>
            <w:hideMark/>
          </w:tcPr>
          <w:p w14:paraId="6D292302" w14:textId="77777777" w:rsidR="00AD02FF" w:rsidRPr="00DB60F4" w:rsidRDefault="00AD02FF" w:rsidP="00DD2EF2">
            <w:pPr>
              <w:jc w:val="center"/>
              <w:rPr>
                <w:sz w:val="21"/>
              </w:rPr>
            </w:pPr>
            <w:r w:rsidRPr="00DB60F4">
              <w:rPr>
                <w:sz w:val="21"/>
              </w:rPr>
              <w:t>系统调用</w:t>
            </w:r>
          </w:p>
        </w:tc>
        <w:tc>
          <w:tcPr>
            <w:tcW w:w="2694" w:type="dxa"/>
            <w:vMerge/>
            <w:shd w:val="clear" w:color="000000" w:fill="FFFFFF"/>
          </w:tcPr>
          <w:p w14:paraId="5E30E7FB" w14:textId="77777777" w:rsidR="00AD02FF" w:rsidRPr="00DB60F4" w:rsidRDefault="00AD02FF" w:rsidP="00DD2EF2">
            <w:pPr>
              <w:rPr>
                <w:sz w:val="21"/>
              </w:rPr>
            </w:pPr>
          </w:p>
        </w:tc>
      </w:tr>
      <w:tr w:rsidR="00AD02FF" w:rsidRPr="00DB60F4" w14:paraId="200456B1" w14:textId="77777777" w:rsidTr="002A0096">
        <w:trPr>
          <w:jc w:val="center"/>
        </w:trPr>
        <w:tc>
          <w:tcPr>
            <w:tcW w:w="567" w:type="dxa"/>
            <w:shd w:val="clear" w:color="000000" w:fill="FFFFFF"/>
            <w:hideMark/>
          </w:tcPr>
          <w:p w14:paraId="6236CF43" w14:textId="77777777" w:rsidR="00AD02FF" w:rsidRPr="00DB60F4" w:rsidRDefault="00AD02FF" w:rsidP="002F7A55">
            <w:pPr>
              <w:jc w:val="center"/>
              <w:rPr>
                <w:sz w:val="21"/>
              </w:rPr>
            </w:pPr>
            <w:r w:rsidRPr="00DB60F4">
              <w:rPr>
                <w:rFonts w:hint="eastAsia"/>
                <w:sz w:val="21"/>
              </w:rPr>
              <w:t>2</w:t>
            </w:r>
            <w:r w:rsidRPr="00DB60F4">
              <w:rPr>
                <w:sz w:val="21"/>
              </w:rPr>
              <w:t>5</w:t>
            </w:r>
          </w:p>
        </w:tc>
        <w:tc>
          <w:tcPr>
            <w:tcW w:w="2693" w:type="dxa"/>
            <w:shd w:val="clear" w:color="000000" w:fill="FFFFFF"/>
            <w:hideMark/>
          </w:tcPr>
          <w:p w14:paraId="6BBA3765" w14:textId="77777777" w:rsidR="00AD02FF" w:rsidRPr="00DB60F4" w:rsidRDefault="00AD02FF" w:rsidP="00DD2EF2">
            <w:pPr>
              <w:jc w:val="center"/>
              <w:rPr>
                <w:sz w:val="21"/>
              </w:rPr>
            </w:pPr>
            <w:r w:rsidRPr="00DB60F4">
              <w:rPr>
                <w:sz w:val="21"/>
              </w:rPr>
              <w:t>MFC0</w:t>
            </w:r>
          </w:p>
        </w:tc>
        <w:tc>
          <w:tcPr>
            <w:tcW w:w="2694" w:type="dxa"/>
            <w:shd w:val="clear" w:color="000000" w:fill="FFFFFF"/>
            <w:hideMark/>
          </w:tcPr>
          <w:p w14:paraId="61EC19C5" w14:textId="77777777" w:rsidR="00AD02FF" w:rsidRPr="00DB60F4" w:rsidRDefault="00AD02FF" w:rsidP="00DD2EF2">
            <w:pPr>
              <w:jc w:val="center"/>
              <w:rPr>
                <w:sz w:val="21"/>
              </w:rPr>
            </w:pPr>
            <w:r w:rsidRPr="00DB60F4">
              <w:rPr>
                <w:sz w:val="21"/>
              </w:rPr>
              <w:t>访问</w:t>
            </w:r>
            <w:r w:rsidRPr="00DB60F4">
              <w:rPr>
                <w:sz w:val="21"/>
              </w:rPr>
              <w:t>CP0</w:t>
            </w:r>
          </w:p>
        </w:tc>
        <w:tc>
          <w:tcPr>
            <w:tcW w:w="2694" w:type="dxa"/>
            <w:shd w:val="clear" w:color="000000" w:fill="FFFFFF"/>
          </w:tcPr>
          <w:p w14:paraId="39A592FA" w14:textId="77777777" w:rsidR="00AD02FF" w:rsidRPr="00DB60F4" w:rsidRDefault="00AD02FF" w:rsidP="00DD2EF2">
            <w:pPr>
              <w:ind w:firstLineChars="50" w:firstLine="105"/>
              <w:rPr>
                <w:sz w:val="21"/>
              </w:rPr>
            </w:pPr>
            <w:r w:rsidRPr="00DB60F4">
              <w:rPr>
                <w:rFonts w:hint="eastAsia"/>
                <w:sz w:val="21"/>
              </w:rPr>
              <w:t>中断相关，可简化，选做</w:t>
            </w:r>
          </w:p>
        </w:tc>
      </w:tr>
      <w:tr w:rsidR="00AD02FF" w:rsidRPr="00DB60F4" w14:paraId="3EAA256C" w14:textId="77777777" w:rsidTr="002A0096">
        <w:trPr>
          <w:jc w:val="center"/>
        </w:trPr>
        <w:tc>
          <w:tcPr>
            <w:tcW w:w="567" w:type="dxa"/>
            <w:shd w:val="clear" w:color="000000" w:fill="FFFFFF"/>
            <w:hideMark/>
          </w:tcPr>
          <w:p w14:paraId="617E7DEB" w14:textId="77777777" w:rsidR="00AD02FF" w:rsidRPr="00DB60F4" w:rsidRDefault="00AD02FF" w:rsidP="002F7A55">
            <w:pPr>
              <w:jc w:val="center"/>
              <w:rPr>
                <w:sz w:val="21"/>
              </w:rPr>
            </w:pPr>
            <w:r w:rsidRPr="00DB60F4">
              <w:rPr>
                <w:rFonts w:hint="eastAsia"/>
                <w:sz w:val="21"/>
              </w:rPr>
              <w:t>2</w:t>
            </w:r>
            <w:r w:rsidRPr="00DB60F4">
              <w:rPr>
                <w:sz w:val="21"/>
              </w:rPr>
              <w:t>6</w:t>
            </w:r>
          </w:p>
        </w:tc>
        <w:tc>
          <w:tcPr>
            <w:tcW w:w="2693" w:type="dxa"/>
            <w:shd w:val="clear" w:color="000000" w:fill="FFFFFF"/>
            <w:hideMark/>
          </w:tcPr>
          <w:p w14:paraId="4CB1945C" w14:textId="77777777" w:rsidR="00AD02FF" w:rsidRPr="00DB60F4" w:rsidRDefault="00AD02FF" w:rsidP="00DD2EF2">
            <w:pPr>
              <w:jc w:val="center"/>
              <w:rPr>
                <w:sz w:val="21"/>
              </w:rPr>
            </w:pPr>
            <w:r w:rsidRPr="00DB60F4">
              <w:rPr>
                <w:sz w:val="21"/>
              </w:rPr>
              <w:t>MTC0</w:t>
            </w:r>
          </w:p>
        </w:tc>
        <w:tc>
          <w:tcPr>
            <w:tcW w:w="2694" w:type="dxa"/>
            <w:shd w:val="clear" w:color="000000" w:fill="FFFFFF"/>
            <w:hideMark/>
          </w:tcPr>
          <w:p w14:paraId="53956E27" w14:textId="77777777" w:rsidR="00AD02FF" w:rsidRPr="00DB60F4" w:rsidRDefault="00AD02FF" w:rsidP="00DD2EF2">
            <w:pPr>
              <w:jc w:val="center"/>
              <w:rPr>
                <w:sz w:val="21"/>
              </w:rPr>
            </w:pPr>
            <w:r w:rsidRPr="00DB60F4">
              <w:rPr>
                <w:sz w:val="21"/>
              </w:rPr>
              <w:t>访问</w:t>
            </w:r>
            <w:r w:rsidRPr="00DB60F4">
              <w:rPr>
                <w:sz w:val="21"/>
              </w:rPr>
              <w:t>CP0</w:t>
            </w:r>
          </w:p>
        </w:tc>
        <w:tc>
          <w:tcPr>
            <w:tcW w:w="2694" w:type="dxa"/>
            <w:shd w:val="clear" w:color="000000" w:fill="FFFFFF"/>
          </w:tcPr>
          <w:p w14:paraId="26AFBB1E" w14:textId="77777777" w:rsidR="00AD02FF" w:rsidRPr="00DB60F4" w:rsidRDefault="00AD02FF" w:rsidP="00DD2EF2">
            <w:pPr>
              <w:ind w:firstLineChars="50" w:firstLine="105"/>
              <w:rPr>
                <w:sz w:val="21"/>
              </w:rPr>
            </w:pPr>
            <w:r w:rsidRPr="00DB60F4">
              <w:rPr>
                <w:rFonts w:hint="eastAsia"/>
                <w:sz w:val="21"/>
              </w:rPr>
              <w:t>中断相关，可简化，选做</w:t>
            </w:r>
          </w:p>
        </w:tc>
      </w:tr>
      <w:tr w:rsidR="00AD02FF" w:rsidRPr="00DB60F4" w14:paraId="263177D4" w14:textId="77777777" w:rsidTr="002A0096">
        <w:trPr>
          <w:jc w:val="center"/>
        </w:trPr>
        <w:tc>
          <w:tcPr>
            <w:tcW w:w="567" w:type="dxa"/>
            <w:shd w:val="clear" w:color="000000" w:fill="FFFFFF"/>
            <w:hideMark/>
          </w:tcPr>
          <w:p w14:paraId="206A6A91" w14:textId="77777777" w:rsidR="00AD02FF" w:rsidRPr="00DB60F4" w:rsidRDefault="00AD02FF" w:rsidP="002F7A55">
            <w:pPr>
              <w:jc w:val="center"/>
              <w:rPr>
                <w:sz w:val="21"/>
              </w:rPr>
            </w:pPr>
            <w:r w:rsidRPr="00DB60F4">
              <w:rPr>
                <w:rFonts w:hint="eastAsia"/>
                <w:sz w:val="21"/>
              </w:rPr>
              <w:t>2</w:t>
            </w:r>
            <w:r w:rsidRPr="00DB60F4">
              <w:rPr>
                <w:sz w:val="21"/>
              </w:rPr>
              <w:t>7</w:t>
            </w:r>
          </w:p>
        </w:tc>
        <w:tc>
          <w:tcPr>
            <w:tcW w:w="2693" w:type="dxa"/>
            <w:shd w:val="clear" w:color="000000" w:fill="FFFFFF"/>
            <w:hideMark/>
          </w:tcPr>
          <w:p w14:paraId="2D86F759" w14:textId="77777777" w:rsidR="00AD02FF" w:rsidRPr="00DB60F4" w:rsidRDefault="00AD02FF" w:rsidP="00DD2EF2">
            <w:pPr>
              <w:jc w:val="center"/>
              <w:rPr>
                <w:sz w:val="21"/>
              </w:rPr>
            </w:pPr>
            <w:r w:rsidRPr="00DB60F4">
              <w:rPr>
                <w:sz w:val="21"/>
              </w:rPr>
              <w:t>ERET</w:t>
            </w:r>
          </w:p>
        </w:tc>
        <w:tc>
          <w:tcPr>
            <w:tcW w:w="2694" w:type="dxa"/>
            <w:shd w:val="clear" w:color="000000" w:fill="FFFFFF"/>
            <w:hideMark/>
          </w:tcPr>
          <w:p w14:paraId="2DCBCD6D" w14:textId="77777777" w:rsidR="00AD02FF" w:rsidRPr="00DB60F4" w:rsidRDefault="00AD02FF" w:rsidP="00DD2EF2">
            <w:pPr>
              <w:jc w:val="center"/>
              <w:rPr>
                <w:sz w:val="21"/>
              </w:rPr>
            </w:pPr>
            <w:r w:rsidRPr="00DB60F4">
              <w:rPr>
                <w:sz w:val="21"/>
              </w:rPr>
              <w:t>中断</w:t>
            </w:r>
            <w:r w:rsidRPr="00DB60F4">
              <w:rPr>
                <w:rFonts w:hint="eastAsia"/>
                <w:sz w:val="21"/>
              </w:rPr>
              <w:t>返回</w:t>
            </w:r>
          </w:p>
        </w:tc>
        <w:tc>
          <w:tcPr>
            <w:tcW w:w="2694" w:type="dxa"/>
            <w:shd w:val="clear" w:color="000000" w:fill="FFFFFF"/>
          </w:tcPr>
          <w:p w14:paraId="7E949BFF" w14:textId="77777777" w:rsidR="00AD02FF" w:rsidRPr="00DB60F4" w:rsidRDefault="00AD02FF" w:rsidP="00DD2EF2">
            <w:pPr>
              <w:ind w:firstLineChars="50" w:firstLine="105"/>
              <w:rPr>
                <w:sz w:val="21"/>
              </w:rPr>
            </w:pPr>
            <w:r w:rsidRPr="00DB60F4">
              <w:rPr>
                <w:rFonts w:hint="eastAsia"/>
                <w:sz w:val="21"/>
              </w:rPr>
              <w:t>异常返回，选做</w:t>
            </w:r>
          </w:p>
        </w:tc>
      </w:tr>
      <w:tr w:rsidR="00BE2826" w:rsidRPr="00BE2826" w14:paraId="43EDE18B" w14:textId="77777777" w:rsidTr="00BE2826">
        <w:trPr>
          <w:jc w:val="center"/>
        </w:trPr>
        <w:tc>
          <w:tcPr>
            <w:tcW w:w="567" w:type="dxa"/>
            <w:shd w:val="clear" w:color="000000" w:fill="FFFFFF"/>
            <w:hideMark/>
          </w:tcPr>
          <w:p w14:paraId="52CED2F6" w14:textId="77777777" w:rsidR="00BE2826" w:rsidRPr="00BE2826" w:rsidRDefault="00BE2826" w:rsidP="002F7A55">
            <w:pPr>
              <w:jc w:val="center"/>
              <w:rPr>
                <w:sz w:val="21"/>
              </w:rPr>
            </w:pPr>
            <w:r w:rsidRPr="00BE2826">
              <w:rPr>
                <w:rFonts w:hint="eastAsia"/>
                <w:sz w:val="21"/>
              </w:rPr>
              <w:t>2</w:t>
            </w:r>
            <w:r w:rsidRPr="00BE2826">
              <w:rPr>
                <w:sz w:val="21"/>
              </w:rPr>
              <w:t>8</w:t>
            </w:r>
          </w:p>
        </w:tc>
        <w:tc>
          <w:tcPr>
            <w:tcW w:w="2693" w:type="dxa"/>
            <w:shd w:val="clear" w:color="000000" w:fill="FFFFFF"/>
          </w:tcPr>
          <w:p w14:paraId="63800420" w14:textId="6FBB3CDD" w:rsidR="00BE2826" w:rsidRPr="00BE2826" w:rsidRDefault="00BE2826" w:rsidP="00DD2EF2">
            <w:pPr>
              <w:jc w:val="center"/>
              <w:rPr>
                <w:sz w:val="21"/>
              </w:rPr>
            </w:pPr>
            <w:r w:rsidRPr="00BE2826">
              <w:rPr>
                <w:rFonts w:hint="eastAsia"/>
                <w:sz w:val="21"/>
              </w:rPr>
              <w:t>XOR</w:t>
            </w:r>
          </w:p>
        </w:tc>
        <w:tc>
          <w:tcPr>
            <w:tcW w:w="2694" w:type="dxa"/>
            <w:shd w:val="clear" w:color="000000" w:fill="FFFFFF"/>
          </w:tcPr>
          <w:p w14:paraId="412B3AE2" w14:textId="3DB6D7B9" w:rsidR="00BE2826" w:rsidRPr="00BE2826" w:rsidRDefault="00BE2826" w:rsidP="00DD2EF2">
            <w:pPr>
              <w:jc w:val="center"/>
              <w:rPr>
                <w:sz w:val="21"/>
              </w:rPr>
            </w:pPr>
            <w:r>
              <w:rPr>
                <w:rFonts w:hint="eastAsia"/>
                <w:sz w:val="21"/>
              </w:rPr>
              <w:t>异或</w:t>
            </w:r>
          </w:p>
        </w:tc>
        <w:tc>
          <w:tcPr>
            <w:tcW w:w="2694" w:type="dxa"/>
            <w:vMerge w:val="restart"/>
            <w:shd w:val="clear" w:color="000000" w:fill="FFFFFF"/>
            <w:vAlign w:val="center"/>
          </w:tcPr>
          <w:p w14:paraId="327EC239" w14:textId="1170A650" w:rsidR="00BE2826" w:rsidRPr="00BE2826" w:rsidRDefault="00BE2826" w:rsidP="00BE2826">
            <w:pPr>
              <w:ind w:firstLineChars="50" w:firstLine="105"/>
              <w:jc w:val="center"/>
              <w:rPr>
                <w:sz w:val="21"/>
              </w:rPr>
            </w:pPr>
            <w:r w:rsidRPr="00BE2826">
              <w:rPr>
                <w:rFonts w:hint="eastAsia"/>
                <w:sz w:val="21"/>
              </w:rPr>
              <w:t>指令格式参考</w:t>
            </w:r>
            <w:r w:rsidRPr="00BE2826">
              <w:rPr>
                <w:rFonts w:hint="eastAsia"/>
                <w:sz w:val="21"/>
              </w:rPr>
              <w:t>MIPS32</w:t>
            </w:r>
            <w:r w:rsidRPr="00BE2826">
              <w:rPr>
                <w:rFonts w:hint="eastAsia"/>
                <w:sz w:val="21"/>
              </w:rPr>
              <w:t>指令集，最终功能以</w:t>
            </w:r>
            <w:r w:rsidRPr="00BE2826">
              <w:rPr>
                <w:rFonts w:hint="eastAsia"/>
                <w:sz w:val="21"/>
              </w:rPr>
              <w:t>MARS</w:t>
            </w:r>
            <w:r w:rsidRPr="00BE2826">
              <w:rPr>
                <w:rFonts w:hint="eastAsia"/>
                <w:sz w:val="21"/>
              </w:rPr>
              <w:t>模拟器为准。</w:t>
            </w:r>
          </w:p>
        </w:tc>
      </w:tr>
      <w:tr w:rsidR="00BE2826" w:rsidRPr="00BE2826" w14:paraId="0F2440E0" w14:textId="77777777" w:rsidTr="002A0096">
        <w:trPr>
          <w:jc w:val="center"/>
        </w:trPr>
        <w:tc>
          <w:tcPr>
            <w:tcW w:w="567" w:type="dxa"/>
            <w:shd w:val="clear" w:color="000000" w:fill="FFFFFF"/>
            <w:hideMark/>
          </w:tcPr>
          <w:p w14:paraId="17F26D5C" w14:textId="77777777" w:rsidR="00BE2826" w:rsidRPr="00BE2826" w:rsidRDefault="00BE2826" w:rsidP="002F7A55">
            <w:pPr>
              <w:jc w:val="center"/>
              <w:rPr>
                <w:sz w:val="21"/>
              </w:rPr>
            </w:pPr>
            <w:r w:rsidRPr="00BE2826">
              <w:rPr>
                <w:rFonts w:hint="eastAsia"/>
                <w:sz w:val="21"/>
              </w:rPr>
              <w:t>2</w:t>
            </w:r>
            <w:r w:rsidRPr="00BE2826">
              <w:rPr>
                <w:sz w:val="21"/>
              </w:rPr>
              <w:t>9</w:t>
            </w:r>
          </w:p>
        </w:tc>
        <w:tc>
          <w:tcPr>
            <w:tcW w:w="2693" w:type="dxa"/>
            <w:shd w:val="clear" w:color="000000" w:fill="FFFFFF"/>
          </w:tcPr>
          <w:p w14:paraId="4A5A306C" w14:textId="17C34660" w:rsidR="00BE2826" w:rsidRPr="00BE2826" w:rsidRDefault="00BE2826" w:rsidP="002F7A55">
            <w:pPr>
              <w:jc w:val="center"/>
              <w:rPr>
                <w:sz w:val="21"/>
              </w:rPr>
            </w:pPr>
            <w:r>
              <w:rPr>
                <w:rFonts w:hint="eastAsia"/>
                <w:sz w:val="21"/>
              </w:rPr>
              <w:t>SLTIU</w:t>
            </w:r>
          </w:p>
        </w:tc>
        <w:tc>
          <w:tcPr>
            <w:tcW w:w="2694" w:type="dxa"/>
            <w:shd w:val="clear" w:color="000000" w:fill="FFFFFF"/>
          </w:tcPr>
          <w:p w14:paraId="01007C73" w14:textId="4A0005AF" w:rsidR="00BE2826" w:rsidRPr="00BE2826" w:rsidRDefault="00BE2826" w:rsidP="00BE2826">
            <w:pPr>
              <w:jc w:val="center"/>
              <w:rPr>
                <w:sz w:val="21"/>
              </w:rPr>
            </w:pPr>
            <w:r>
              <w:rPr>
                <w:rFonts w:hint="eastAsia"/>
                <w:sz w:val="21"/>
              </w:rPr>
              <w:t>小于立即数置</w:t>
            </w:r>
            <w:r>
              <w:rPr>
                <w:rFonts w:hint="eastAsia"/>
                <w:sz w:val="21"/>
              </w:rPr>
              <w:t xml:space="preserve"> 1</w:t>
            </w:r>
            <w:r>
              <w:rPr>
                <w:sz w:val="21"/>
              </w:rPr>
              <w:t xml:space="preserve"> (</w:t>
            </w:r>
            <w:r>
              <w:rPr>
                <w:rFonts w:hint="eastAsia"/>
                <w:sz w:val="21"/>
              </w:rPr>
              <w:t>无符号</w:t>
            </w:r>
            <w:r>
              <w:rPr>
                <w:sz w:val="21"/>
              </w:rPr>
              <w:t>)</w:t>
            </w:r>
          </w:p>
        </w:tc>
        <w:tc>
          <w:tcPr>
            <w:tcW w:w="2694" w:type="dxa"/>
            <w:vMerge/>
            <w:shd w:val="clear" w:color="000000" w:fill="FFFFFF"/>
          </w:tcPr>
          <w:p w14:paraId="0AB2F9C2" w14:textId="77777777" w:rsidR="00BE2826" w:rsidRPr="00BE2826" w:rsidRDefault="00BE2826" w:rsidP="00DD2EF2">
            <w:pPr>
              <w:ind w:firstLineChars="50" w:firstLine="105"/>
              <w:rPr>
                <w:sz w:val="21"/>
              </w:rPr>
            </w:pPr>
          </w:p>
        </w:tc>
      </w:tr>
      <w:tr w:rsidR="00BE2826" w:rsidRPr="00BE2826" w14:paraId="0B2CB698" w14:textId="77777777" w:rsidTr="002A0096">
        <w:trPr>
          <w:jc w:val="center"/>
        </w:trPr>
        <w:tc>
          <w:tcPr>
            <w:tcW w:w="567" w:type="dxa"/>
            <w:shd w:val="clear" w:color="000000" w:fill="FFFFFF"/>
            <w:hideMark/>
          </w:tcPr>
          <w:p w14:paraId="7CD99598" w14:textId="77777777" w:rsidR="00BE2826" w:rsidRPr="00BE2826" w:rsidRDefault="00BE2826" w:rsidP="0080274D">
            <w:pPr>
              <w:jc w:val="center"/>
              <w:rPr>
                <w:sz w:val="21"/>
              </w:rPr>
            </w:pPr>
            <w:r w:rsidRPr="00BE2826">
              <w:rPr>
                <w:rFonts w:hint="eastAsia"/>
                <w:sz w:val="21"/>
              </w:rPr>
              <w:t>3</w:t>
            </w:r>
            <w:r w:rsidRPr="00BE2826">
              <w:rPr>
                <w:sz w:val="21"/>
              </w:rPr>
              <w:t>0</w:t>
            </w:r>
          </w:p>
        </w:tc>
        <w:tc>
          <w:tcPr>
            <w:tcW w:w="2693" w:type="dxa"/>
            <w:shd w:val="clear" w:color="000000" w:fill="FFFFFF"/>
          </w:tcPr>
          <w:p w14:paraId="424CE3F7" w14:textId="44F7BE1D" w:rsidR="00BE2826" w:rsidRPr="00BE2826" w:rsidRDefault="00BE2826" w:rsidP="002F7A55">
            <w:pPr>
              <w:jc w:val="center"/>
              <w:rPr>
                <w:sz w:val="21"/>
              </w:rPr>
            </w:pPr>
            <w:r>
              <w:rPr>
                <w:rFonts w:hint="eastAsia"/>
                <w:sz w:val="21"/>
              </w:rPr>
              <w:t>LB</w:t>
            </w:r>
          </w:p>
        </w:tc>
        <w:tc>
          <w:tcPr>
            <w:tcW w:w="2694" w:type="dxa"/>
            <w:shd w:val="clear" w:color="000000" w:fill="FFFFFF"/>
          </w:tcPr>
          <w:p w14:paraId="1AD240A4" w14:textId="05B5FE37" w:rsidR="00BE2826" w:rsidRPr="00BE2826" w:rsidRDefault="00BE2826" w:rsidP="00DD2EF2">
            <w:pPr>
              <w:jc w:val="center"/>
              <w:rPr>
                <w:sz w:val="21"/>
              </w:rPr>
            </w:pPr>
            <w:r>
              <w:rPr>
                <w:rFonts w:hint="eastAsia"/>
                <w:sz w:val="21"/>
              </w:rPr>
              <w:t>加载字节</w:t>
            </w:r>
          </w:p>
        </w:tc>
        <w:tc>
          <w:tcPr>
            <w:tcW w:w="2694" w:type="dxa"/>
            <w:vMerge/>
            <w:shd w:val="clear" w:color="000000" w:fill="FFFFFF"/>
          </w:tcPr>
          <w:p w14:paraId="0F06991D" w14:textId="77777777" w:rsidR="00BE2826" w:rsidRPr="00BE2826" w:rsidRDefault="00BE2826" w:rsidP="00DD2EF2">
            <w:pPr>
              <w:ind w:firstLineChars="50" w:firstLine="105"/>
              <w:rPr>
                <w:sz w:val="21"/>
              </w:rPr>
            </w:pPr>
          </w:p>
        </w:tc>
      </w:tr>
      <w:tr w:rsidR="00BE2826" w:rsidRPr="00BE2826" w14:paraId="22007DEA" w14:textId="77777777" w:rsidTr="002A0096">
        <w:trPr>
          <w:jc w:val="center"/>
        </w:trPr>
        <w:tc>
          <w:tcPr>
            <w:tcW w:w="567" w:type="dxa"/>
            <w:shd w:val="clear" w:color="000000" w:fill="FFFFFF"/>
            <w:hideMark/>
          </w:tcPr>
          <w:p w14:paraId="4D659C84" w14:textId="77777777" w:rsidR="00BE2826" w:rsidRPr="00BE2826" w:rsidRDefault="00BE2826" w:rsidP="0080274D">
            <w:pPr>
              <w:jc w:val="center"/>
              <w:rPr>
                <w:sz w:val="21"/>
              </w:rPr>
            </w:pPr>
            <w:r w:rsidRPr="00BE2826">
              <w:rPr>
                <w:rFonts w:hint="eastAsia"/>
                <w:sz w:val="21"/>
              </w:rPr>
              <w:t>3</w:t>
            </w:r>
            <w:r w:rsidRPr="00BE2826">
              <w:rPr>
                <w:sz w:val="21"/>
              </w:rPr>
              <w:t>1</w:t>
            </w:r>
          </w:p>
        </w:tc>
        <w:tc>
          <w:tcPr>
            <w:tcW w:w="2693" w:type="dxa"/>
            <w:shd w:val="clear" w:color="000000" w:fill="FFFFFF"/>
          </w:tcPr>
          <w:p w14:paraId="4E324FBD" w14:textId="6790BDAF" w:rsidR="00BE2826" w:rsidRPr="00BE2826" w:rsidRDefault="00BE2826" w:rsidP="002F7A55">
            <w:pPr>
              <w:jc w:val="center"/>
              <w:rPr>
                <w:sz w:val="21"/>
              </w:rPr>
            </w:pPr>
            <w:r>
              <w:rPr>
                <w:rFonts w:hint="eastAsia"/>
                <w:sz w:val="21"/>
              </w:rPr>
              <w:t>BLEZ</w:t>
            </w:r>
          </w:p>
        </w:tc>
        <w:tc>
          <w:tcPr>
            <w:tcW w:w="2694" w:type="dxa"/>
            <w:shd w:val="clear" w:color="000000" w:fill="FFFFFF"/>
          </w:tcPr>
          <w:p w14:paraId="7B29F30D" w14:textId="463C6457" w:rsidR="00BE2826" w:rsidRPr="00BE2826" w:rsidRDefault="00BE2826" w:rsidP="00DD2EF2">
            <w:pPr>
              <w:jc w:val="center"/>
              <w:rPr>
                <w:sz w:val="21"/>
              </w:rPr>
            </w:pPr>
            <w:r>
              <w:rPr>
                <w:rFonts w:hint="eastAsia"/>
                <w:sz w:val="21"/>
              </w:rPr>
              <w:t>小于等于</w:t>
            </w:r>
            <w:r>
              <w:rPr>
                <w:rFonts w:hint="eastAsia"/>
                <w:sz w:val="21"/>
              </w:rPr>
              <w:t xml:space="preserve"> 0</w:t>
            </w:r>
            <w:r>
              <w:rPr>
                <w:sz w:val="21"/>
              </w:rPr>
              <w:t xml:space="preserve"> </w:t>
            </w:r>
            <w:r>
              <w:rPr>
                <w:rFonts w:hint="eastAsia"/>
                <w:sz w:val="21"/>
              </w:rPr>
              <w:t>转移</w:t>
            </w:r>
          </w:p>
        </w:tc>
        <w:tc>
          <w:tcPr>
            <w:tcW w:w="2694" w:type="dxa"/>
            <w:vMerge/>
            <w:shd w:val="clear" w:color="000000" w:fill="FFFFFF"/>
          </w:tcPr>
          <w:p w14:paraId="135E416C" w14:textId="77777777" w:rsidR="00BE2826" w:rsidRPr="00BE2826" w:rsidRDefault="00BE2826" w:rsidP="00DD2EF2">
            <w:pPr>
              <w:ind w:firstLineChars="50" w:firstLine="105"/>
              <w:rPr>
                <w:sz w:val="21"/>
              </w:rPr>
            </w:pPr>
          </w:p>
        </w:tc>
      </w:tr>
    </w:tbl>
    <w:p w14:paraId="07EB3DE6" w14:textId="46F56D90" w:rsidR="001A4F50" w:rsidRDefault="001A4F50" w:rsidP="00AD02FF"/>
    <w:p w14:paraId="00A18AB1" w14:textId="676A6BE2" w:rsidR="001D1AB4" w:rsidRDefault="001D1AB4" w:rsidP="00AD02FF"/>
    <w:p w14:paraId="0F3C7DFD" w14:textId="77777777" w:rsidR="001D4FDA" w:rsidRDefault="001D4FDA">
      <w:pPr>
        <w:widowControl/>
        <w:jc w:val="left"/>
        <w:sectPr w:rsidR="001D4FDA" w:rsidSect="001A4F50">
          <w:headerReference w:type="default" r:id="rId19"/>
          <w:footerReference w:type="default" r:id="rId20"/>
          <w:footnotePr>
            <w:numRestart w:val="eachPage"/>
          </w:footnotePr>
          <w:pgSz w:w="11906" w:h="16838"/>
          <w:pgMar w:top="1702" w:right="1558" w:bottom="1418" w:left="1531" w:header="851" w:footer="992" w:gutter="0"/>
          <w:cols w:space="720"/>
          <w:docGrid w:type="linesAndChars" w:linePitch="459"/>
        </w:sectPr>
      </w:pPr>
    </w:p>
    <w:p w14:paraId="5FD06549" w14:textId="77777777" w:rsidR="000C5960" w:rsidRPr="001D1AB4" w:rsidRDefault="000C5960" w:rsidP="001D4FDA">
      <w:pPr>
        <w:pStyle w:val="10"/>
        <w:snapToGrid w:val="0"/>
        <w:spacing w:line="480" w:lineRule="auto"/>
      </w:pPr>
      <w:bookmarkStart w:id="24" w:name="_Toc478371565"/>
      <w:r w:rsidRPr="001D1AB4">
        <w:rPr>
          <w:rFonts w:hint="eastAsia"/>
        </w:rPr>
        <w:lastRenderedPageBreak/>
        <w:t>总体方案设计</w:t>
      </w:r>
      <w:bookmarkEnd w:id="24"/>
    </w:p>
    <w:p w14:paraId="58CA9B6D" w14:textId="77777777" w:rsidR="000C5960" w:rsidRDefault="00186A26" w:rsidP="00591A3F">
      <w:pPr>
        <w:pStyle w:val="2"/>
        <w:tabs>
          <w:tab w:val="clear" w:pos="720"/>
          <w:tab w:val="left" w:pos="567"/>
        </w:tabs>
        <w:ind w:left="818" w:right="240" w:hanging="818"/>
      </w:pPr>
      <w:bookmarkStart w:id="25" w:name="_Toc478371566"/>
      <w:r>
        <w:rPr>
          <w:rFonts w:hint="eastAsia"/>
        </w:rPr>
        <w:t>单周期</w:t>
      </w:r>
      <w:r>
        <w:rPr>
          <w:rFonts w:hint="eastAsia"/>
        </w:rPr>
        <w:t>CPU</w:t>
      </w:r>
      <w:r w:rsidR="00FB0D44">
        <w:rPr>
          <w:rFonts w:hint="eastAsia"/>
        </w:rPr>
        <w:t>设计</w:t>
      </w:r>
      <w:bookmarkEnd w:id="25"/>
    </w:p>
    <w:p w14:paraId="3D3F5D50" w14:textId="63618F5D" w:rsidR="000C5960" w:rsidRDefault="00E555D3" w:rsidP="00EC1077">
      <w:pPr>
        <w:pStyle w:val="a3"/>
        <w:ind w:rightChars="11" w:right="26" w:firstLine="480"/>
        <w:rPr>
          <w:rFonts w:ascii="宋体" w:hAnsi="宋体"/>
          <w:color w:val="FF0000"/>
        </w:rPr>
      </w:pPr>
      <w:r w:rsidRPr="00E555D3">
        <w:rPr>
          <w:rFonts w:hint="eastAsia"/>
        </w:rPr>
        <w:t>CPU</w:t>
      </w:r>
      <w:r w:rsidRPr="00E555D3">
        <w:rPr>
          <w:rFonts w:hint="eastAsia"/>
        </w:rPr>
        <w:t>整体应该包括指令存储区</w:t>
      </w:r>
      <w:r w:rsidRPr="00E555D3">
        <w:rPr>
          <w:rFonts w:hint="eastAsia"/>
        </w:rPr>
        <w:t>ROM</w:t>
      </w:r>
      <w:r w:rsidRPr="00E555D3">
        <w:rPr>
          <w:rFonts w:hint="eastAsia"/>
        </w:rPr>
        <w:t>，主存</w:t>
      </w:r>
      <w:r w:rsidRPr="00E555D3">
        <w:rPr>
          <w:rFonts w:hint="eastAsia"/>
        </w:rPr>
        <w:t>RAM</w:t>
      </w:r>
      <w:r w:rsidRPr="00E555D3">
        <w:rPr>
          <w:rFonts w:hint="eastAsia"/>
        </w:rPr>
        <w:t>，寄存器文件，</w:t>
      </w:r>
      <w:r w:rsidRPr="00E555D3">
        <w:rPr>
          <w:rFonts w:hint="eastAsia"/>
        </w:rPr>
        <w:t>ALU</w:t>
      </w:r>
      <w:r w:rsidRPr="00E555D3">
        <w:rPr>
          <w:rFonts w:hint="eastAsia"/>
        </w:rPr>
        <w:t>，控制单元，多个多路选择器（跳转时修改</w:t>
      </w:r>
      <w:r w:rsidRPr="00E555D3">
        <w:rPr>
          <w:rFonts w:hint="eastAsia"/>
        </w:rPr>
        <w:t>PC</w:t>
      </w:r>
      <w:r w:rsidRPr="00E555D3">
        <w:rPr>
          <w:rFonts w:hint="eastAsia"/>
        </w:rPr>
        <w:t>，立即数与寄存器值的选择，寄存器号的选择，是否读写内存的选择等），位扩展器等。按照指令执行的顺序构建数据通路，需要时增加必要的多路选择器来增加功能。</w:t>
      </w:r>
      <w:r w:rsidR="000C5960">
        <w:rPr>
          <w:rFonts w:ascii="宋体" w:hAnsi="宋体" w:hint="eastAsia"/>
        </w:rPr>
        <w:t>总体结构图如</w:t>
      </w:r>
      <w:r w:rsidR="000C5960">
        <w:rPr>
          <w:rFonts w:ascii="宋体" w:hAnsi="宋体" w:hint="eastAsia"/>
        </w:rPr>
        <w:fldChar w:fldCharType="begin"/>
      </w:r>
      <w:r w:rsidR="000C5960">
        <w:rPr>
          <w:rFonts w:ascii="宋体" w:hAnsi="宋体" w:hint="eastAsia"/>
        </w:rPr>
        <w:instrText xml:space="preserve"> REF _Ref26160 \h </w:instrText>
      </w:r>
      <w:r w:rsidR="000C5960">
        <w:rPr>
          <w:rFonts w:ascii="宋体" w:hAnsi="宋体" w:hint="eastAsia"/>
        </w:rPr>
      </w:r>
      <w:r w:rsidR="000C5960">
        <w:rPr>
          <w:rFonts w:ascii="宋体" w:hAnsi="宋体" w:hint="eastAsia"/>
        </w:rPr>
        <w:fldChar w:fldCharType="separate"/>
      </w:r>
      <w:r w:rsidR="00FA3047">
        <w:t>图</w:t>
      </w:r>
      <w:r w:rsidR="00FA3047">
        <w:t xml:space="preserve"> </w:t>
      </w:r>
      <w:r w:rsidR="00FA3047">
        <w:rPr>
          <w:noProof/>
        </w:rPr>
        <w:t>2</w:t>
      </w:r>
      <w:r w:rsidR="00FA3047">
        <w:t>.</w:t>
      </w:r>
      <w:r w:rsidR="00FA3047">
        <w:rPr>
          <w:noProof/>
        </w:rPr>
        <w:t>1</w:t>
      </w:r>
      <w:r w:rsidR="000C5960">
        <w:rPr>
          <w:rFonts w:ascii="宋体" w:hAnsi="宋体" w:hint="eastAsia"/>
        </w:rPr>
        <w:fldChar w:fldCharType="end"/>
      </w:r>
      <w:r w:rsidR="000C5960">
        <w:rPr>
          <w:rFonts w:ascii="宋体" w:hAnsi="宋体" w:hint="eastAsia"/>
        </w:rPr>
        <w:t>所示。</w:t>
      </w:r>
    </w:p>
    <w:p w14:paraId="4D316361" w14:textId="6A6F2710" w:rsidR="00E555D3" w:rsidRDefault="00E555D3" w:rsidP="00EC1077">
      <w:pPr>
        <w:pStyle w:val="a3"/>
        <w:ind w:rightChars="11" w:right="26" w:firstLine="480"/>
        <w:rPr>
          <w:rFonts w:ascii="宋体" w:hAnsi="宋体"/>
        </w:rPr>
      </w:pPr>
      <w:r w:rsidRPr="00E555D3">
        <w:rPr>
          <w:rFonts w:ascii="宋体" w:hAnsi="宋体" w:hint="eastAsia"/>
        </w:rPr>
        <w:t>译码：将指令的6位OP和6位FUNC作为输入，24条指令是否是当前被解释的这一条作为输出，用不同指令的不同OP与FUNC的对应关系，把每条指令的表达式输入到软件中，自动产生电路。</w:t>
      </w:r>
    </w:p>
    <w:p w14:paraId="453A889F" w14:textId="33F32E4E" w:rsidR="00E555D3" w:rsidRPr="00E555D3" w:rsidRDefault="00E555D3" w:rsidP="00EC1077">
      <w:pPr>
        <w:pStyle w:val="a3"/>
        <w:ind w:rightChars="11" w:right="26" w:firstLine="480"/>
        <w:rPr>
          <w:rFonts w:ascii="宋体" w:hAnsi="宋体"/>
        </w:rPr>
      </w:pPr>
      <w:r>
        <w:rPr>
          <w:rFonts w:ascii="宋体" w:hAnsi="宋体" w:hint="eastAsia"/>
        </w:rPr>
        <w:t>控制单元：</w:t>
      </w:r>
      <w:r w:rsidRPr="00E555D3">
        <w:rPr>
          <w:rFonts w:ascii="宋体" w:hAnsi="宋体" w:hint="eastAsia"/>
        </w:rPr>
        <w:t>控制单元需要根据不同的指令产生控制信号，比如ALU的op，各个多路选择器的选择信号等</w:t>
      </w:r>
      <w:r>
        <w:rPr>
          <w:rFonts w:ascii="宋体" w:hAnsi="宋体" w:hint="eastAsia"/>
        </w:rPr>
        <w:t>。</w:t>
      </w:r>
    </w:p>
    <w:p w14:paraId="42EB9B42" w14:textId="6A58747C" w:rsidR="000C5960" w:rsidRDefault="006E3352">
      <w:pPr>
        <w:pStyle w:val="a3"/>
        <w:ind w:firstLineChars="0" w:firstLine="0"/>
        <w:jc w:val="center"/>
      </w:pPr>
      <w:r w:rsidRPr="001431AE">
        <w:rPr>
          <w:noProof/>
        </w:rPr>
        <w:drawing>
          <wp:inline distT="0" distB="0" distL="0" distR="0" wp14:anchorId="35F74FB9" wp14:editId="42C71409">
            <wp:extent cx="5614035" cy="2913380"/>
            <wp:effectExtent l="0" t="0" r="0" b="0"/>
            <wp:docPr id="23" name="图片 1030"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0" descr="无标题"/>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4035" cy="2913380"/>
                    </a:xfrm>
                    <a:prstGeom prst="rect">
                      <a:avLst/>
                    </a:prstGeom>
                    <a:noFill/>
                    <a:ln>
                      <a:noFill/>
                    </a:ln>
                  </pic:spPr>
                </pic:pic>
              </a:graphicData>
            </a:graphic>
          </wp:inline>
        </w:drawing>
      </w:r>
    </w:p>
    <w:p w14:paraId="63AFFA9B" w14:textId="0F0D1782" w:rsidR="000C5960" w:rsidRDefault="000C5960">
      <w:pPr>
        <w:pStyle w:val="aff1"/>
        <w:spacing w:beforeLines="0" w:before="91" w:afterLines="0" w:after="91"/>
        <w:rPr>
          <w:szCs w:val="21"/>
        </w:rPr>
      </w:pPr>
      <w:bookmarkStart w:id="26" w:name="_Ref26160"/>
      <w:r>
        <w:t xml:space="preserve">图 </w:t>
      </w:r>
      <w:r w:rsidR="00E63268">
        <w:fldChar w:fldCharType="begin"/>
      </w:r>
      <w:r w:rsidR="00E63268">
        <w:instrText xml:space="preserve"> STYLEREF 1 \s </w:instrText>
      </w:r>
      <w:r w:rsidR="00E63268">
        <w:fldChar w:fldCharType="separate"/>
      </w:r>
      <w:r w:rsidR="00FA3047">
        <w:rPr>
          <w:noProof/>
        </w:rPr>
        <w:t>2</w:t>
      </w:r>
      <w:r w:rsidR="00E63268">
        <w:rPr>
          <w:noProof/>
        </w:rPr>
        <w:fldChar w:fldCharType="end"/>
      </w:r>
      <w:r w:rsidR="007258F3">
        <w:t>.</w:t>
      </w:r>
      <w:r w:rsidR="00E63268">
        <w:fldChar w:fldCharType="begin"/>
      </w:r>
      <w:r w:rsidR="00E63268">
        <w:instrText xml:space="preserve"> SEQ </w:instrText>
      </w:r>
      <w:r w:rsidR="00E63268">
        <w:instrText>图</w:instrText>
      </w:r>
      <w:r w:rsidR="00E63268">
        <w:instrText xml:space="preserve"> \* ARABIC \s 1 </w:instrText>
      </w:r>
      <w:r w:rsidR="00E63268">
        <w:fldChar w:fldCharType="separate"/>
      </w:r>
      <w:r w:rsidR="00FA3047">
        <w:rPr>
          <w:noProof/>
        </w:rPr>
        <w:t>1</w:t>
      </w:r>
      <w:r w:rsidR="00E63268">
        <w:rPr>
          <w:noProof/>
        </w:rPr>
        <w:fldChar w:fldCharType="end"/>
      </w:r>
      <w:bookmarkEnd w:id="26"/>
      <w:r>
        <w:rPr>
          <w:rFonts w:hint="eastAsia"/>
        </w:rPr>
        <w:t xml:space="preserve">  </w:t>
      </w:r>
      <w:r>
        <w:rPr>
          <w:rFonts w:hint="eastAsia"/>
          <w:szCs w:val="21"/>
        </w:rPr>
        <w:t>总体结构图</w:t>
      </w:r>
    </w:p>
    <w:p w14:paraId="0C9D668B" w14:textId="6512D2F8" w:rsidR="000C5960" w:rsidRPr="00E555D3" w:rsidRDefault="00186A26" w:rsidP="00E555D3">
      <w:pPr>
        <w:pStyle w:val="30"/>
        <w:tabs>
          <w:tab w:val="left" w:pos="1080"/>
        </w:tabs>
        <w:spacing w:beforeLines="0" w:before="229" w:afterLines="0" w:after="229"/>
      </w:pPr>
      <w:r>
        <w:rPr>
          <w:rFonts w:hint="eastAsia"/>
        </w:rPr>
        <w:t>主要功能部件</w:t>
      </w:r>
    </w:p>
    <w:p w14:paraId="0D73A290" w14:textId="77777777" w:rsidR="000C5960" w:rsidRDefault="00186A26">
      <w:pPr>
        <w:pStyle w:val="4"/>
        <w:tabs>
          <w:tab w:val="clear" w:pos="3558"/>
          <w:tab w:val="left" w:pos="600"/>
        </w:tabs>
        <w:ind w:left="1342"/>
      </w:pPr>
      <w:r>
        <w:rPr>
          <w:rFonts w:hint="eastAsia"/>
        </w:rPr>
        <w:t>程序计数器</w:t>
      </w:r>
      <w:r>
        <w:rPr>
          <w:rFonts w:hint="eastAsia"/>
        </w:rPr>
        <w:t>PC</w:t>
      </w:r>
    </w:p>
    <w:p w14:paraId="28302D67" w14:textId="01158CA2" w:rsidR="000C5960" w:rsidRPr="0080274D" w:rsidRDefault="00E555D3" w:rsidP="00EC1077">
      <w:pPr>
        <w:pStyle w:val="a3"/>
        <w:ind w:rightChars="11" w:right="26" w:firstLine="480"/>
      </w:pPr>
      <w:r>
        <w:rPr>
          <w:rFonts w:hint="eastAsia"/>
        </w:rPr>
        <w:t>PC</w:t>
      </w:r>
      <w:r>
        <w:rPr>
          <w:rFonts w:hint="eastAsia"/>
        </w:rPr>
        <w:t>用一个寄存器保存，基本的运算是每次取出一条指令后其值加</w:t>
      </w:r>
      <w:r>
        <w:rPr>
          <w:rFonts w:hint="eastAsia"/>
        </w:rPr>
        <w:t>4</w:t>
      </w:r>
      <w:r>
        <w:rPr>
          <w:rFonts w:hint="eastAsia"/>
        </w:rPr>
        <w:t>再写回到寄</w:t>
      </w:r>
      <w:r>
        <w:rPr>
          <w:rFonts w:hint="eastAsia"/>
        </w:rPr>
        <w:lastRenderedPageBreak/>
        <w:t>存器，此外还要连接多路选择器，实现跳转、分支和中断的功能，多路选择器的控制信号由指令译码后结合运算的结果得到。</w:t>
      </w:r>
    </w:p>
    <w:p w14:paraId="5B4AA002" w14:textId="77777777" w:rsidR="000C5960" w:rsidRDefault="00186A26">
      <w:pPr>
        <w:pStyle w:val="4"/>
        <w:tabs>
          <w:tab w:val="clear" w:pos="3558"/>
          <w:tab w:val="left" w:pos="600"/>
        </w:tabs>
        <w:ind w:left="1342"/>
      </w:pPr>
      <w:r>
        <w:t>指令存储器</w:t>
      </w:r>
      <w:r>
        <w:t>IM</w:t>
      </w:r>
    </w:p>
    <w:p w14:paraId="58E95387" w14:textId="2C3EE8FC" w:rsidR="000C5960" w:rsidRDefault="00E555D3" w:rsidP="00EC1077">
      <w:pPr>
        <w:pStyle w:val="a3"/>
        <w:ind w:rightChars="11" w:right="26" w:firstLine="480"/>
      </w:pPr>
      <w:r>
        <w:rPr>
          <w:rFonts w:hint="eastAsia"/>
        </w:rPr>
        <w:t>指令存储器由一块</w:t>
      </w:r>
      <w:r>
        <w:rPr>
          <w:rFonts w:hint="eastAsia"/>
        </w:rPr>
        <w:t>ROM</w:t>
      </w:r>
      <w:r>
        <w:rPr>
          <w:rFonts w:hint="eastAsia"/>
        </w:rPr>
        <w:t>构成，只读，可以根据输入的地址把对应的指令输出，不需要其他特别的功能</w:t>
      </w:r>
      <w:r w:rsidR="000C5960" w:rsidRPr="00D15BAD">
        <w:t>。</w:t>
      </w:r>
    </w:p>
    <w:p w14:paraId="0A3643FA" w14:textId="77777777" w:rsidR="00D15BAD" w:rsidRDefault="00D15BAD" w:rsidP="00D15BAD">
      <w:pPr>
        <w:pStyle w:val="4"/>
        <w:tabs>
          <w:tab w:val="clear" w:pos="3558"/>
          <w:tab w:val="left" w:pos="600"/>
        </w:tabs>
        <w:ind w:left="1342"/>
      </w:pPr>
      <w:r>
        <w:rPr>
          <w:rFonts w:hint="eastAsia"/>
        </w:rPr>
        <w:t>运算器</w:t>
      </w:r>
    </w:p>
    <w:p w14:paraId="5EDA90CE" w14:textId="69AA2D37" w:rsidR="00D15BAD" w:rsidRDefault="00D15BAD" w:rsidP="00D15BAD">
      <w:pPr>
        <w:pStyle w:val="affe"/>
      </w:pPr>
      <w:r>
        <w:rPr>
          <w:rFonts w:hint="eastAsia"/>
        </w:rPr>
        <w:t xml:space="preserve">表 </w:t>
      </w:r>
      <w:r w:rsidR="00596A7A">
        <w:fldChar w:fldCharType="begin"/>
      </w:r>
      <w:r w:rsidR="00596A7A">
        <w:instrText xml:space="preserve"> </w:instrText>
      </w:r>
      <w:r w:rsidR="00596A7A">
        <w:rPr>
          <w:rFonts w:hint="eastAsia"/>
        </w:rPr>
        <w:instrText>STYLEREF 1 \s</w:instrText>
      </w:r>
      <w:r w:rsidR="00596A7A">
        <w:instrText xml:space="preserve"> </w:instrText>
      </w:r>
      <w:r w:rsidR="00596A7A">
        <w:fldChar w:fldCharType="separate"/>
      </w:r>
      <w:r w:rsidR="00FA3047">
        <w:rPr>
          <w:noProof/>
        </w:rPr>
        <w:t>2</w:t>
      </w:r>
      <w:r w:rsidR="00596A7A">
        <w:fldChar w:fldCharType="end"/>
      </w:r>
      <w:r w:rsidR="00596A7A">
        <w:t>.</w:t>
      </w:r>
      <w:r w:rsidR="00596A7A">
        <w:fldChar w:fldCharType="begin"/>
      </w:r>
      <w:r w:rsidR="00596A7A">
        <w:instrText xml:space="preserve"> </w:instrText>
      </w:r>
      <w:r w:rsidR="00596A7A">
        <w:rPr>
          <w:rFonts w:hint="eastAsia"/>
        </w:rPr>
        <w:instrText>SEQ 表 \* ARABIC \s 1</w:instrText>
      </w:r>
      <w:r w:rsidR="00596A7A">
        <w:instrText xml:space="preserve"> </w:instrText>
      </w:r>
      <w:r w:rsidR="00596A7A">
        <w:fldChar w:fldCharType="separate"/>
      </w:r>
      <w:r w:rsidR="00FA3047">
        <w:rPr>
          <w:noProof/>
        </w:rPr>
        <w:t>1</w:t>
      </w:r>
      <w:r w:rsidR="00596A7A">
        <w:fldChar w:fldCharType="end"/>
      </w:r>
      <w:r>
        <w:rPr>
          <w:rFonts w:hint="eastAsia"/>
        </w:rPr>
        <w:t>算术逻辑运算单元引脚与功能描述</w:t>
      </w:r>
    </w:p>
    <w:tbl>
      <w:tblPr>
        <w:tblW w:w="0" w:type="auto"/>
        <w:jc w:val="center"/>
        <w:tblBorders>
          <w:top w:val="single" w:sz="12" w:space="0" w:color="008000"/>
          <w:bottom w:val="single" w:sz="12" w:space="0" w:color="008000"/>
          <w:insideH w:val="single" w:sz="4" w:space="0" w:color="008000"/>
          <w:insideV w:val="single" w:sz="4" w:space="0" w:color="008000"/>
        </w:tblBorders>
        <w:tblLook w:val="04A0" w:firstRow="1" w:lastRow="0" w:firstColumn="1" w:lastColumn="0" w:noHBand="0" w:noVBand="1"/>
      </w:tblPr>
      <w:tblGrid>
        <w:gridCol w:w="1276"/>
        <w:gridCol w:w="1264"/>
        <w:gridCol w:w="851"/>
        <w:gridCol w:w="3906"/>
      </w:tblGrid>
      <w:tr w:rsidR="00D15BAD" w:rsidRPr="00A43997" w14:paraId="60640A4B" w14:textId="77777777" w:rsidTr="001F5053">
        <w:trPr>
          <w:tblHeader/>
          <w:jc w:val="center"/>
        </w:trPr>
        <w:tc>
          <w:tcPr>
            <w:tcW w:w="1276" w:type="dxa"/>
            <w:shd w:val="clear" w:color="auto" w:fill="auto"/>
            <w:vAlign w:val="center"/>
            <w:hideMark/>
          </w:tcPr>
          <w:p w14:paraId="01F21784" w14:textId="77777777" w:rsidR="00D15BAD" w:rsidRDefault="00D15BAD" w:rsidP="001F5053">
            <w:pPr>
              <w:pStyle w:val="aff8"/>
              <w:ind w:firstLineChars="0" w:firstLine="0"/>
              <w:jc w:val="center"/>
            </w:pPr>
            <w:r>
              <w:rPr>
                <w:rFonts w:hint="eastAsia"/>
              </w:rPr>
              <w:t>引脚</w:t>
            </w:r>
          </w:p>
        </w:tc>
        <w:tc>
          <w:tcPr>
            <w:tcW w:w="1264" w:type="dxa"/>
            <w:shd w:val="clear" w:color="auto" w:fill="auto"/>
            <w:vAlign w:val="center"/>
            <w:hideMark/>
          </w:tcPr>
          <w:p w14:paraId="3F7CCCEA" w14:textId="77777777" w:rsidR="00D15BAD" w:rsidRDefault="00D15BAD" w:rsidP="001F5053">
            <w:pPr>
              <w:pStyle w:val="aff8"/>
              <w:ind w:firstLineChars="0" w:firstLine="0"/>
              <w:jc w:val="center"/>
            </w:pPr>
            <w:r>
              <w:rPr>
                <w:rFonts w:hint="eastAsia"/>
              </w:rPr>
              <w:t>输入</w:t>
            </w:r>
            <w:r>
              <w:t>/</w:t>
            </w:r>
            <w:r>
              <w:rPr>
                <w:rFonts w:hint="eastAsia"/>
              </w:rPr>
              <w:t>输出</w:t>
            </w:r>
          </w:p>
        </w:tc>
        <w:tc>
          <w:tcPr>
            <w:tcW w:w="851" w:type="dxa"/>
            <w:shd w:val="clear" w:color="auto" w:fill="auto"/>
            <w:vAlign w:val="center"/>
            <w:hideMark/>
          </w:tcPr>
          <w:p w14:paraId="31CDFC10" w14:textId="77777777" w:rsidR="00D15BAD" w:rsidRDefault="00D15BAD" w:rsidP="001F5053">
            <w:pPr>
              <w:pStyle w:val="aff8"/>
              <w:ind w:firstLineChars="0" w:firstLine="0"/>
              <w:jc w:val="center"/>
            </w:pPr>
            <w:r>
              <w:rPr>
                <w:rFonts w:hint="eastAsia"/>
              </w:rPr>
              <w:t>位宽</w:t>
            </w:r>
          </w:p>
        </w:tc>
        <w:tc>
          <w:tcPr>
            <w:tcW w:w="3906" w:type="dxa"/>
            <w:shd w:val="clear" w:color="auto" w:fill="auto"/>
            <w:vAlign w:val="center"/>
            <w:hideMark/>
          </w:tcPr>
          <w:p w14:paraId="464BAE21" w14:textId="77777777" w:rsidR="00D15BAD" w:rsidRDefault="00D15BAD" w:rsidP="001F5053">
            <w:pPr>
              <w:pStyle w:val="aff8"/>
              <w:ind w:firstLineChars="0" w:firstLine="0"/>
            </w:pPr>
            <w:r>
              <w:rPr>
                <w:rFonts w:hint="eastAsia"/>
              </w:rPr>
              <w:t>功能描述</w:t>
            </w:r>
          </w:p>
        </w:tc>
      </w:tr>
      <w:tr w:rsidR="00D15BAD" w:rsidRPr="00A43997" w14:paraId="6F11B27A" w14:textId="77777777" w:rsidTr="001F5053">
        <w:trPr>
          <w:jc w:val="center"/>
        </w:trPr>
        <w:tc>
          <w:tcPr>
            <w:tcW w:w="1276" w:type="dxa"/>
            <w:shd w:val="clear" w:color="auto" w:fill="auto"/>
            <w:vAlign w:val="center"/>
            <w:hideMark/>
          </w:tcPr>
          <w:p w14:paraId="78EBC512" w14:textId="77777777" w:rsidR="00D15BAD" w:rsidRPr="00A43997" w:rsidRDefault="00D15BAD" w:rsidP="001F5053">
            <w:pPr>
              <w:pStyle w:val="aff8"/>
              <w:ind w:firstLineChars="0" w:firstLine="0"/>
              <w:jc w:val="center"/>
              <w:rPr>
                <w:sz w:val="18"/>
                <w:szCs w:val="18"/>
              </w:rPr>
            </w:pPr>
            <w:r w:rsidRPr="00A43997">
              <w:rPr>
                <w:sz w:val="18"/>
                <w:szCs w:val="18"/>
              </w:rPr>
              <w:t>X</w:t>
            </w:r>
          </w:p>
        </w:tc>
        <w:tc>
          <w:tcPr>
            <w:tcW w:w="1264" w:type="dxa"/>
            <w:shd w:val="clear" w:color="auto" w:fill="auto"/>
            <w:vAlign w:val="center"/>
            <w:hideMark/>
          </w:tcPr>
          <w:p w14:paraId="07F43DFA"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输入</w:t>
            </w:r>
          </w:p>
        </w:tc>
        <w:tc>
          <w:tcPr>
            <w:tcW w:w="851" w:type="dxa"/>
            <w:shd w:val="clear" w:color="auto" w:fill="auto"/>
            <w:vAlign w:val="center"/>
            <w:hideMark/>
          </w:tcPr>
          <w:p w14:paraId="3FFA4BCE" w14:textId="77777777" w:rsidR="00D15BAD" w:rsidRPr="00A43997" w:rsidRDefault="00D15BAD" w:rsidP="001F5053">
            <w:pPr>
              <w:pStyle w:val="aff8"/>
              <w:ind w:firstLineChars="0" w:firstLine="0"/>
              <w:jc w:val="center"/>
              <w:rPr>
                <w:sz w:val="18"/>
                <w:szCs w:val="18"/>
              </w:rPr>
            </w:pPr>
            <w:r w:rsidRPr="00A43997">
              <w:rPr>
                <w:sz w:val="18"/>
                <w:szCs w:val="18"/>
              </w:rPr>
              <w:t>32</w:t>
            </w:r>
          </w:p>
        </w:tc>
        <w:tc>
          <w:tcPr>
            <w:tcW w:w="3906" w:type="dxa"/>
            <w:shd w:val="clear" w:color="auto" w:fill="auto"/>
            <w:vAlign w:val="center"/>
            <w:hideMark/>
          </w:tcPr>
          <w:p w14:paraId="003AE938" w14:textId="77777777" w:rsidR="00D15BAD" w:rsidRPr="00A43997" w:rsidRDefault="00D15BAD" w:rsidP="001F5053">
            <w:pPr>
              <w:pStyle w:val="aff8"/>
              <w:ind w:firstLineChars="0" w:firstLine="0"/>
              <w:rPr>
                <w:sz w:val="18"/>
                <w:szCs w:val="18"/>
              </w:rPr>
            </w:pPr>
            <w:r w:rsidRPr="00A43997">
              <w:rPr>
                <w:rFonts w:hint="eastAsia"/>
                <w:sz w:val="18"/>
                <w:szCs w:val="18"/>
              </w:rPr>
              <w:t>操作数</w:t>
            </w:r>
            <w:r w:rsidRPr="00A43997">
              <w:rPr>
                <w:sz w:val="18"/>
                <w:szCs w:val="18"/>
              </w:rPr>
              <w:t>X</w:t>
            </w:r>
          </w:p>
        </w:tc>
      </w:tr>
      <w:tr w:rsidR="00D15BAD" w:rsidRPr="00A43997" w14:paraId="524A1143" w14:textId="77777777" w:rsidTr="001F5053">
        <w:trPr>
          <w:jc w:val="center"/>
        </w:trPr>
        <w:tc>
          <w:tcPr>
            <w:tcW w:w="1276" w:type="dxa"/>
            <w:shd w:val="clear" w:color="auto" w:fill="auto"/>
            <w:vAlign w:val="center"/>
            <w:hideMark/>
          </w:tcPr>
          <w:p w14:paraId="14F8E7D0" w14:textId="77777777" w:rsidR="00D15BAD" w:rsidRPr="00A43997" w:rsidRDefault="00D15BAD" w:rsidP="001F5053">
            <w:pPr>
              <w:pStyle w:val="aff8"/>
              <w:ind w:firstLineChars="0" w:firstLine="0"/>
              <w:jc w:val="center"/>
              <w:rPr>
                <w:sz w:val="18"/>
                <w:szCs w:val="18"/>
              </w:rPr>
            </w:pPr>
            <w:r w:rsidRPr="00A43997">
              <w:rPr>
                <w:sz w:val="18"/>
                <w:szCs w:val="18"/>
              </w:rPr>
              <w:t>Y</w:t>
            </w:r>
          </w:p>
        </w:tc>
        <w:tc>
          <w:tcPr>
            <w:tcW w:w="1264" w:type="dxa"/>
            <w:shd w:val="clear" w:color="auto" w:fill="auto"/>
            <w:vAlign w:val="center"/>
            <w:hideMark/>
          </w:tcPr>
          <w:p w14:paraId="2BE1D13C"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输入</w:t>
            </w:r>
          </w:p>
        </w:tc>
        <w:tc>
          <w:tcPr>
            <w:tcW w:w="851" w:type="dxa"/>
            <w:shd w:val="clear" w:color="auto" w:fill="auto"/>
            <w:vAlign w:val="center"/>
            <w:hideMark/>
          </w:tcPr>
          <w:p w14:paraId="1124A6E4" w14:textId="77777777" w:rsidR="00D15BAD" w:rsidRPr="00A43997" w:rsidRDefault="00D15BAD" w:rsidP="001F5053">
            <w:pPr>
              <w:pStyle w:val="aff8"/>
              <w:ind w:firstLineChars="0" w:firstLine="0"/>
              <w:jc w:val="center"/>
              <w:rPr>
                <w:sz w:val="18"/>
                <w:szCs w:val="18"/>
              </w:rPr>
            </w:pPr>
            <w:r w:rsidRPr="00A43997">
              <w:rPr>
                <w:sz w:val="18"/>
                <w:szCs w:val="18"/>
              </w:rPr>
              <w:t>32</w:t>
            </w:r>
          </w:p>
        </w:tc>
        <w:tc>
          <w:tcPr>
            <w:tcW w:w="3906" w:type="dxa"/>
            <w:shd w:val="clear" w:color="auto" w:fill="auto"/>
            <w:vAlign w:val="center"/>
            <w:hideMark/>
          </w:tcPr>
          <w:p w14:paraId="4623463B" w14:textId="77777777" w:rsidR="00D15BAD" w:rsidRPr="00A43997" w:rsidRDefault="00D15BAD" w:rsidP="001F5053">
            <w:pPr>
              <w:pStyle w:val="aff8"/>
              <w:ind w:firstLineChars="0" w:firstLine="0"/>
              <w:rPr>
                <w:sz w:val="18"/>
                <w:szCs w:val="18"/>
              </w:rPr>
            </w:pPr>
            <w:r w:rsidRPr="00A43997">
              <w:rPr>
                <w:rFonts w:hint="eastAsia"/>
                <w:sz w:val="18"/>
                <w:szCs w:val="18"/>
              </w:rPr>
              <w:t>操作数</w:t>
            </w:r>
            <w:r w:rsidRPr="00A43997">
              <w:rPr>
                <w:sz w:val="18"/>
                <w:szCs w:val="18"/>
              </w:rPr>
              <w:t>Y</w:t>
            </w:r>
          </w:p>
        </w:tc>
      </w:tr>
      <w:tr w:rsidR="00D15BAD" w:rsidRPr="00A43997" w14:paraId="7C604516" w14:textId="77777777" w:rsidTr="001F5053">
        <w:trPr>
          <w:jc w:val="center"/>
        </w:trPr>
        <w:tc>
          <w:tcPr>
            <w:tcW w:w="1276" w:type="dxa"/>
            <w:shd w:val="clear" w:color="auto" w:fill="auto"/>
            <w:vAlign w:val="center"/>
            <w:hideMark/>
          </w:tcPr>
          <w:p w14:paraId="7E850A48" w14:textId="77777777" w:rsidR="00D15BAD" w:rsidRPr="00A43997" w:rsidRDefault="00D15BAD" w:rsidP="001F5053">
            <w:pPr>
              <w:pStyle w:val="aff8"/>
              <w:ind w:firstLineChars="0" w:firstLine="0"/>
              <w:jc w:val="center"/>
              <w:rPr>
                <w:sz w:val="18"/>
                <w:szCs w:val="18"/>
              </w:rPr>
            </w:pPr>
            <w:r w:rsidRPr="00A43997">
              <w:rPr>
                <w:sz w:val="18"/>
                <w:szCs w:val="18"/>
              </w:rPr>
              <w:t>ALU_OP</w:t>
            </w:r>
          </w:p>
        </w:tc>
        <w:tc>
          <w:tcPr>
            <w:tcW w:w="1264" w:type="dxa"/>
            <w:shd w:val="clear" w:color="auto" w:fill="auto"/>
            <w:vAlign w:val="center"/>
            <w:hideMark/>
          </w:tcPr>
          <w:p w14:paraId="50E86F48"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输入</w:t>
            </w:r>
          </w:p>
        </w:tc>
        <w:tc>
          <w:tcPr>
            <w:tcW w:w="851" w:type="dxa"/>
            <w:shd w:val="clear" w:color="auto" w:fill="auto"/>
            <w:vAlign w:val="center"/>
            <w:hideMark/>
          </w:tcPr>
          <w:p w14:paraId="0001F234" w14:textId="77777777" w:rsidR="00D15BAD" w:rsidRPr="00A43997" w:rsidRDefault="00D15BAD" w:rsidP="001F5053">
            <w:pPr>
              <w:pStyle w:val="aff8"/>
              <w:ind w:firstLineChars="0" w:firstLine="0"/>
              <w:jc w:val="center"/>
              <w:rPr>
                <w:sz w:val="18"/>
                <w:szCs w:val="18"/>
              </w:rPr>
            </w:pPr>
            <w:r w:rsidRPr="00A43997">
              <w:rPr>
                <w:sz w:val="18"/>
                <w:szCs w:val="18"/>
              </w:rPr>
              <w:t>4</w:t>
            </w:r>
          </w:p>
        </w:tc>
        <w:tc>
          <w:tcPr>
            <w:tcW w:w="3906" w:type="dxa"/>
            <w:shd w:val="clear" w:color="auto" w:fill="auto"/>
            <w:vAlign w:val="center"/>
            <w:hideMark/>
          </w:tcPr>
          <w:p w14:paraId="65B56E95" w14:textId="77777777" w:rsidR="00D15BAD" w:rsidRPr="00A43997" w:rsidRDefault="00D15BAD" w:rsidP="001F5053">
            <w:pPr>
              <w:pStyle w:val="aff8"/>
              <w:ind w:firstLineChars="0" w:firstLine="0"/>
              <w:rPr>
                <w:sz w:val="18"/>
                <w:szCs w:val="18"/>
              </w:rPr>
            </w:pPr>
            <w:r w:rsidRPr="00A43997">
              <w:rPr>
                <w:rFonts w:hint="eastAsia"/>
                <w:sz w:val="18"/>
                <w:szCs w:val="18"/>
              </w:rPr>
              <w:t>运算器功能码，具体功能见下表</w:t>
            </w:r>
          </w:p>
        </w:tc>
      </w:tr>
      <w:tr w:rsidR="00D15BAD" w:rsidRPr="00A43997" w14:paraId="556ED9B6" w14:textId="77777777" w:rsidTr="001F5053">
        <w:trPr>
          <w:jc w:val="center"/>
        </w:trPr>
        <w:tc>
          <w:tcPr>
            <w:tcW w:w="1276" w:type="dxa"/>
            <w:shd w:val="clear" w:color="auto" w:fill="auto"/>
            <w:vAlign w:val="center"/>
            <w:hideMark/>
          </w:tcPr>
          <w:p w14:paraId="14474778" w14:textId="77777777" w:rsidR="00D15BAD" w:rsidRPr="00A43997" w:rsidRDefault="00D15BAD" w:rsidP="001F5053">
            <w:pPr>
              <w:pStyle w:val="aff8"/>
              <w:ind w:firstLineChars="0" w:firstLine="0"/>
              <w:jc w:val="center"/>
              <w:rPr>
                <w:sz w:val="18"/>
                <w:szCs w:val="18"/>
              </w:rPr>
            </w:pPr>
            <w:r w:rsidRPr="00A43997">
              <w:rPr>
                <w:sz w:val="18"/>
                <w:szCs w:val="18"/>
              </w:rPr>
              <w:t>Result</w:t>
            </w:r>
          </w:p>
        </w:tc>
        <w:tc>
          <w:tcPr>
            <w:tcW w:w="1264" w:type="dxa"/>
            <w:shd w:val="clear" w:color="auto" w:fill="auto"/>
            <w:vAlign w:val="center"/>
            <w:hideMark/>
          </w:tcPr>
          <w:p w14:paraId="0D8D7E6B"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输出</w:t>
            </w:r>
          </w:p>
        </w:tc>
        <w:tc>
          <w:tcPr>
            <w:tcW w:w="851" w:type="dxa"/>
            <w:shd w:val="clear" w:color="auto" w:fill="auto"/>
            <w:vAlign w:val="center"/>
            <w:hideMark/>
          </w:tcPr>
          <w:p w14:paraId="08378EB7" w14:textId="77777777" w:rsidR="00D15BAD" w:rsidRPr="00A43997" w:rsidRDefault="00D15BAD" w:rsidP="001F5053">
            <w:pPr>
              <w:pStyle w:val="aff8"/>
              <w:ind w:firstLineChars="0" w:firstLine="0"/>
              <w:jc w:val="center"/>
              <w:rPr>
                <w:sz w:val="18"/>
                <w:szCs w:val="18"/>
              </w:rPr>
            </w:pPr>
            <w:r w:rsidRPr="00A43997">
              <w:rPr>
                <w:sz w:val="18"/>
                <w:szCs w:val="18"/>
              </w:rPr>
              <w:t>32</w:t>
            </w:r>
          </w:p>
        </w:tc>
        <w:tc>
          <w:tcPr>
            <w:tcW w:w="3906" w:type="dxa"/>
            <w:shd w:val="clear" w:color="auto" w:fill="auto"/>
            <w:vAlign w:val="center"/>
            <w:hideMark/>
          </w:tcPr>
          <w:p w14:paraId="566AACAA" w14:textId="77777777" w:rsidR="00D15BAD" w:rsidRPr="00A43997" w:rsidRDefault="00D15BAD" w:rsidP="001F5053">
            <w:pPr>
              <w:pStyle w:val="aff8"/>
              <w:ind w:firstLineChars="0" w:firstLine="0"/>
              <w:rPr>
                <w:sz w:val="18"/>
                <w:szCs w:val="18"/>
              </w:rPr>
            </w:pPr>
            <w:r w:rsidRPr="00A43997">
              <w:rPr>
                <w:sz w:val="18"/>
                <w:szCs w:val="18"/>
              </w:rPr>
              <w:t>ALU</w:t>
            </w:r>
            <w:r w:rsidRPr="00A43997">
              <w:rPr>
                <w:rFonts w:hint="eastAsia"/>
                <w:sz w:val="18"/>
                <w:szCs w:val="18"/>
              </w:rPr>
              <w:t>运算结果</w:t>
            </w:r>
          </w:p>
        </w:tc>
      </w:tr>
      <w:tr w:rsidR="00D15BAD" w:rsidRPr="00A43997" w14:paraId="7651CA04" w14:textId="77777777" w:rsidTr="001F5053">
        <w:trPr>
          <w:jc w:val="center"/>
        </w:trPr>
        <w:tc>
          <w:tcPr>
            <w:tcW w:w="1276" w:type="dxa"/>
            <w:shd w:val="clear" w:color="auto" w:fill="auto"/>
            <w:vAlign w:val="center"/>
            <w:hideMark/>
          </w:tcPr>
          <w:p w14:paraId="18A300CC" w14:textId="77777777" w:rsidR="00D15BAD" w:rsidRPr="00A43997" w:rsidRDefault="00D15BAD" w:rsidP="001F5053">
            <w:pPr>
              <w:pStyle w:val="aff8"/>
              <w:ind w:firstLineChars="0" w:firstLine="0"/>
              <w:jc w:val="center"/>
              <w:rPr>
                <w:sz w:val="18"/>
                <w:szCs w:val="18"/>
              </w:rPr>
            </w:pPr>
            <w:r w:rsidRPr="00A43997">
              <w:rPr>
                <w:sz w:val="18"/>
                <w:szCs w:val="18"/>
              </w:rPr>
              <w:t>Result2</w:t>
            </w:r>
          </w:p>
        </w:tc>
        <w:tc>
          <w:tcPr>
            <w:tcW w:w="1264" w:type="dxa"/>
            <w:shd w:val="clear" w:color="auto" w:fill="auto"/>
            <w:vAlign w:val="center"/>
            <w:hideMark/>
          </w:tcPr>
          <w:p w14:paraId="4062583E"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输出</w:t>
            </w:r>
          </w:p>
        </w:tc>
        <w:tc>
          <w:tcPr>
            <w:tcW w:w="851" w:type="dxa"/>
            <w:shd w:val="clear" w:color="auto" w:fill="auto"/>
            <w:vAlign w:val="center"/>
            <w:hideMark/>
          </w:tcPr>
          <w:p w14:paraId="17E01CF7" w14:textId="77777777" w:rsidR="00D15BAD" w:rsidRPr="00A43997" w:rsidRDefault="00D15BAD" w:rsidP="001F5053">
            <w:pPr>
              <w:pStyle w:val="aff8"/>
              <w:ind w:firstLineChars="0" w:firstLine="0"/>
              <w:jc w:val="center"/>
              <w:rPr>
                <w:sz w:val="18"/>
                <w:szCs w:val="18"/>
              </w:rPr>
            </w:pPr>
            <w:r w:rsidRPr="00A43997">
              <w:rPr>
                <w:sz w:val="18"/>
                <w:szCs w:val="18"/>
              </w:rPr>
              <w:t>32</w:t>
            </w:r>
          </w:p>
        </w:tc>
        <w:tc>
          <w:tcPr>
            <w:tcW w:w="3906" w:type="dxa"/>
            <w:shd w:val="clear" w:color="auto" w:fill="auto"/>
            <w:vAlign w:val="center"/>
            <w:hideMark/>
          </w:tcPr>
          <w:p w14:paraId="0BC3EC6D" w14:textId="77777777" w:rsidR="00D15BAD" w:rsidRPr="00A43997" w:rsidRDefault="00D15BAD" w:rsidP="001F5053">
            <w:pPr>
              <w:pStyle w:val="aff8"/>
              <w:ind w:firstLineChars="0" w:firstLine="0"/>
              <w:rPr>
                <w:sz w:val="18"/>
                <w:szCs w:val="18"/>
              </w:rPr>
            </w:pPr>
            <w:r w:rsidRPr="00A43997">
              <w:rPr>
                <w:sz w:val="18"/>
                <w:szCs w:val="18"/>
              </w:rPr>
              <w:t>ALU</w:t>
            </w:r>
            <w:r w:rsidRPr="00A43997">
              <w:rPr>
                <w:rFonts w:hint="eastAsia"/>
                <w:sz w:val="18"/>
                <w:szCs w:val="18"/>
              </w:rPr>
              <w:t>结果第二部分，用于乘法指令结果高位或除法指令的余数位，其他操作为零</w:t>
            </w:r>
          </w:p>
        </w:tc>
      </w:tr>
      <w:tr w:rsidR="00D15BAD" w:rsidRPr="00A43997" w14:paraId="64165B29" w14:textId="77777777" w:rsidTr="001F5053">
        <w:trPr>
          <w:jc w:val="center"/>
        </w:trPr>
        <w:tc>
          <w:tcPr>
            <w:tcW w:w="1276" w:type="dxa"/>
            <w:shd w:val="clear" w:color="auto" w:fill="auto"/>
            <w:vAlign w:val="center"/>
            <w:hideMark/>
          </w:tcPr>
          <w:p w14:paraId="3ABFF30A" w14:textId="77777777" w:rsidR="00D15BAD" w:rsidRPr="00A43997" w:rsidRDefault="00D15BAD" w:rsidP="001F5053">
            <w:pPr>
              <w:pStyle w:val="aff8"/>
              <w:ind w:firstLineChars="0" w:firstLine="0"/>
              <w:jc w:val="center"/>
              <w:rPr>
                <w:sz w:val="18"/>
                <w:szCs w:val="18"/>
              </w:rPr>
            </w:pPr>
            <w:r w:rsidRPr="00A43997">
              <w:rPr>
                <w:sz w:val="18"/>
                <w:szCs w:val="18"/>
              </w:rPr>
              <w:t>OF</w:t>
            </w:r>
          </w:p>
        </w:tc>
        <w:tc>
          <w:tcPr>
            <w:tcW w:w="1264" w:type="dxa"/>
            <w:shd w:val="clear" w:color="auto" w:fill="auto"/>
            <w:vAlign w:val="center"/>
            <w:hideMark/>
          </w:tcPr>
          <w:p w14:paraId="70DB9C93"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输出</w:t>
            </w:r>
          </w:p>
        </w:tc>
        <w:tc>
          <w:tcPr>
            <w:tcW w:w="851" w:type="dxa"/>
            <w:shd w:val="clear" w:color="auto" w:fill="auto"/>
            <w:vAlign w:val="center"/>
            <w:hideMark/>
          </w:tcPr>
          <w:p w14:paraId="34129A5B" w14:textId="77777777" w:rsidR="00D15BAD" w:rsidRPr="00A43997" w:rsidRDefault="00D15BAD" w:rsidP="001F5053">
            <w:pPr>
              <w:pStyle w:val="aff8"/>
              <w:ind w:firstLineChars="0" w:firstLine="0"/>
              <w:jc w:val="center"/>
              <w:rPr>
                <w:sz w:val="18"/>
                <w:szCs w:val="18"/>
              </w:rPr>
            </w:pPr>
            <w:r w:rsidRPr="00A43997">
              <w:rPr>
                <w:sz w:val="18"/>
                <w:szCs w:val="18"/>
              </w:rPr>
              <w:t>1</w:t>
            </w:r>
          </w:p>
        </w:tc>
        <w:tc>
          <w:tcPr>
            <w:tcW w:w="3906" w:type="dxa"/>
            <w:shd w:val="clear" w:color="auto" w:fill="auto"/>
            <w:vAlign w:val="center"/>
            <w:hideMark/>
          </w:tcPr>
          <w:p w14:paraId="48B85EB7" w14:textId="77777777" w:rsidR="00D15BAD" w:rsidRPr="00A43997" w:rsidRDefault="00D15BAD" w:rsidP="001F5053">
            <w:pPr>
              <w:pStyle w:val="aff8"/>
              <w:ind w:firstLineChars="0" w:firstLine="0"/>
              <w:rPr>
                <w:sz w:val="18"/>
                <w:szCs w:val="18"/>
              </w:rPr>
            </w:pPr>
            <w:r w:rsidRPr="00A43997">
              <w:rPr>
                <w:rFonts w:hint="eastAsia"/>
                <w:sz w:val="18"/>
                <w:szCs w:val="18"/>
              </w:rPr>
              <w:t>有符号加减溢出标记，其他操作为零</w:t>
            </w:r>
          </w:p>
        </w:tc>
      </w:tr>
      <w:tr w:rsidR="00D15BAD" w:rsidRPr="00A43997" w14:paraId="2BEC9B7F" w14:textId="77777777" w:rsidTr="001F5053">
        <w:trPr>
          <w:jc w:val="center"/>
        </w:trPr>
        <w:tc>
          <w:tcPr>
            <w:tcW w:w="1276" w:type="dxa"/>
            <w:shd w:val="clear" w:color="auto" w:fill="auto"/>
            <w:vAlign w:val="center"/>
            <w:hideMark/>
          </w:tcPr>
          <w:p w14:paraId="48B41514" w14:textId="77777777" w:rsidR="00D15BAD" w:rsidRPr="00A43997" w:rsidRDefault="00D15BAD" w:rsidP="001F5053">
            <w:pPr>
              <w:pStyle w:val="aff8"/>
              <w:ind w:firstLineChars="0" w:firstLine="0"/>
              <w:jc w:val="center"/>
              <w:rPr>
                <w:sz w:val="18"/>
                <w:szCs w:val="18"/>
              </w:rPr>
            </w:pPr>
            <w:r w:rsidRPr="00A43997">
              <w:rPr>
                <w:sz w:val="18"/>
                <w:szCs w:val="18"/>
              </w:rPr>
              <w:t>UOF</w:t>
            </w:r>
          </w:p>
        </w:tc>
        <w:tc>
          <w:tcPr>
            <w:tcW w:w="1264" w:type="dxa"/>
            <w:shd w:val="clear" w:color="auto" w:fill="auto"/>
            <w:vAlign w:val="center"/>
            <w:hideMark/>
          </w:tcPr>
          <w:p w14:paraId="3F996A4C"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输出</w:t>
            </w:r>
          </w:p>
        </w:tc>
        <w:tc>
          <w:tcPr>
            <w:tcW w:w="851" w:type="dxa"/>
            <w:shd w:val="clear" w:color="auto" w:fill="auto"/>
            <w:vAlign w:val="center"/>
            <w:hideMark/>
          </w:tcPr>
          <w:p w14:paraId="7B8FAAC4" w14:textId="77777777" w:rsidR="00D15BAD" w:rsidRPr="00A43997" w:rsidRDefault="00D15BAD" w:rsidP="001F5053">
            <w:pPr>
              <w:pStyle w:val="aff8"/>
              <w:ind w:firstLineChars="0" w:firstLine="0"/>
              <w:jc w:val="center"/>
              <w:rPr>
                <w:sz w:val="18"/>
                <w:szCs w:val="18"/>
              </w:rPr>
            </w:pPr>
            <w:r w:rsidRPr="00A43997">
              <w:rPr>
                <w:sz w:val="18"/>
                <w:szCs w:val="18"/>
              </w:rPr>
              <w:t>1</w:t>
            </w:r>
          </w:p>
        </w:tc>
        <w:tc>
          <w:tcPr>
            <w:tcW w:w="3906" w:type="dxa"/>
            <w:shd w:val="clear" w:color="auto" w:fill="auto"/>
            <w:vAlign w:val="center"/>
            <w:hideMark/>
          </w:tcPr>
          <w:p w14:paraId="51971424" w14:textId="77777777" w:rsidR="00D15BAD" w:rsidRPr="00A43997" w:rsidRDefault="00D15BAD" w:rsidP="001F5053">
            <w:pPr>
              <w:pStyle w:val="aff8"/>
              <w:ind w:firstLineChars="0" w:firstLine="0"/>
              <w:rPr>
                <w:sz w:val="18"/>
                <w:szCs w:val="18"/>
              </w:rPr>
            </w:pPr>
            <w:r w:rsidRPr="00A43997">
              <w:rPr>
                <w:rFonts w:hint="eastAsia"/>
                <w:sz w:val="18"/>
                <w:szCs w:val="18"/>
              </w:rPr>
              <w:t>无符号加减溢出标记，其他操作为零</w:t>
            </w:r>
          </w:p>
        </w:tc>
      </w:tr>
      <w:tr w:rsidR="00D15BAD" w:rsidRPr="00A43997" w14:paraId="213575E1" w14:textId="77777777" w:rsidTr="001F5053">
        <w:trPr>
          <w:jc w:val="center"/>
        </w:trPr>
        <w:tc>
          <w:tcPr>
            <w:tcW w:w="1276" w:type="dxa"/>
            <w:shd w:val="clear" w:color="auto" w:fill="auto"/>
            <w:vAlign w:val="center"/>
            <w:hideMark/>
          </w:tcPr>
          <w:p w14:paraId="2F1618A0" w14:textId="77777777" w:rsidR="00D15BAD" w:rsidRPr="00A43997" w:rsidRDefault="00D15BAD" w:rsidP="001F5053">
            <w:pPr>
              <w:pStyle w:val="aff8"/>
              <w:ind w:firstLineChars="0" w:firstLine="0"/>
              <w:jc w:val="center"/>
              <w:rPr>
                <w:sz w:val="18"/>
                <w:szCs w:val="18"/>
              </w:rPr>
            </w:pPr>
            <w:r w:rsidRPr="00A43997">
              <w:rPr>
                <w:sz w:val="18"/>
                <w:szCs w:val="18"/>
              </w:rPr>
              <w:t>Equal</w:t>
            </w:r>
          </w:p>
        </w:tc>
        <w:tc>
          <w:tcPr>
            <w:tcW w:w="1264" w:type="dxa"/>
            <w:shd w:val="clear" w:color="auto" w:fill="auto"/>
            <w:vAlign w:val="center"/>
            <w:hideMark/>
          </w:tcPr>
          <w:p w14:paraId="7DBB8285"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输出</w:t>
            </w:r>
          </w:p>
        </w:tc>
        <w:tc>
          <w:tcPr>
            <w:tcW w:w="851" w:type="dxa"/>
            <w:shd w:val="clear" w:color="auto" w:fill="auto"/>
            <w:vAlign w:val="center"/>
            <w:hideMark/>
          </w:tcPr>
          <w:p w14:paraId="1D8B24B3" w14:textId="77777777" w:rsidR="00D15BAD" w:rsidRPr="00A43997" w:rsidRDefault="00D15BAD" w:rsidP="001F5053">
            <w:pPr>
              <w:pStyle w:val="aff8"/>
              <w:ind w:firstLineChars="0" w:firstLine="0"/>
              <w:jc w:val="center"/>
              <w:rPr>
                <w:sz w:val="18"/>
                <w:szCs w:val="18"/>
              </w:rPr>
            </w:pPr>
            <w:r w:rsidRPr="00A43997">
              <w:rPr>
                <w:sz w:val="18"/>
                <w:szCs w:val="18"/>
              </w:rPr>
              <w:t>1</w:t>
            </w:r>
          </w:p>
        </w:tc>
        <w:tc>
          <w:tcPr>
            <w:tcW w:w="3906" w:type="dxa"/>
            <w:shd w:val="clear" w:color="auto" w:fill="auto"/>
            <w:vAlign w:val="center"/>
            <w:hideMark/>
          </w:tcPr>
          <w:p w14:paraId="7E0BAE95" w14:textId="77777777" w:rsidR="00D15BAD" w:rsidRPr="00A43997" w:rsidRDefault="00D15BAD" w:rsidP="001F5053">
            <w:pPr>
              <w:pStyle w:val="aff8"/>
              <w:ind w:firstLineChars="0" w:firstLine="0"/>
              <w:rPr>
                <w:sz w:val="18"/>
                <w:szCs w:val="18"/>
              </w:rPr>
            </w:pPr>
            <w:r w:rsidRPr="00A43997">
              <w:rPr>
                <w:sz w:val="18"/>
                <w:szCs w:val="18"/>
              </w:rPr>
              <w:t>Equal=(x==y</w:t>
            </w:r>
            <w:proofErr w:type="gramStart"/>
            <w:r w:rsidRPr="00A43997">
              <w:rPr>
                <w:sz w:val="18"/>
                <w:szCs w:val="18"/>
              </w:rPr>
              <w:t>)?1:0</w:t>
            </w:r>
            <w:proofErr w:type="gramEnd"/>
            <w:r w:rsidRPr="00A43997">
              <w:rPr>
                <w:sz w:val="18"/>
                <w:szCs w:val="18"/>
              </w:rPr>
              <w:t xml:space="preserve">, </w:t>
            </w:r>
            <w:r w:rsidRPr="00A43997">
              <w:rPr>
                <w:rFonts w:hint="eastAsia"/>
                <w:sz w:val="18"/>
                <w:szCs w:val="18"/>
              </w:rPr>
              <w:t>对所有操作有效</w:t>
            </w:r>
          </w:p>
        </w:tc>
      </w:tr>
    </w:tbl>
    <w:p w14:paraId="1AF7F402" w14:textId="6998A207" w:rsidR="00186A26" w:rsidRDefault="00186A26" w:rsidP="00186A26">
      <w:pPr>
        <w:pStyle w:val="4"/>
        <w:tabs>
          <w:tab w:val="clear" w:pos="3558"/>
          <w:tab w:val="left" w:pos="600"/>
        </w:tabs>
        <w:ind w:left="1342"/>
      </w:pPr>
      <w:r>
        <w:t>寄存器堆</w:t>
      </w:r>
      <w:r>
        <w:t>RF</w:t>
      </w:r>
    </w:p>
    <w:p w14:paraId="75646451" w14:textId="02089B6A" w:rsidR="00E555D3" w:rsidRDefault="00E555D3" w:rsidP="00E555D3">
      <w:pPr>
        <w:pStyle w:val="a3"/>
        <w:ind w:firstLine="480"/>
      </w:pPr>
      <w:proofErr w:type="spellStart"/>
      <w:r>
        <w:rPr>
          <w:rFonts w:hint="eastAsia"/>
        </w:rPr>
        <w:t>RegFile</w:t>
      </w:r>
      <w:proofErr w:type="spellEnd"/>
      <w:r>
        <w:rPr>
          <w:rFonts w:hint="eastAsia"/>
        </w:rPr>
        <w:t>理论上应包含</w:t>
      </w:r>
      <w:r>
        <w:rPr>
          <w:rFonts w:hint="eastAsia"/>
        </w:rPr>
        <w:t>32</w:t>
      </w:r>
      <w:r>
        <w:rPr>
          <w:rFonts w:hint="eastAsia"/>
        </w:rPr>
        <w:t>个</w:t>
      </w:r>
      <w:r>
        <w:rPr>
          <w:rFonts w:hint="eastAsia"/>
        </w:rPr>
        <w:t>32</w:t>
      </w:r>
      <w:r>
        <w:rPr>
          <w:rFonts w:hint="eastAsia"/>
        </w:rPr>
        <w:t>位寄存器，但由于第一个恒为零，所以实际上需要</w:t>
      </w:r>
      <w:r>
        <w:rPr>
          <w:rFonts w:hint="eastAsia"/>
        </w:rPr>
        <w:t>31</w:t>
      </w:r>
      <w:r>
        <w:rPr>
          <w:rFonts w:hint="eastAsia"/>
        </w:rPr>
        <w:t>个寄存器，第</w:t>
      </w:r>
      <w:r>
        <w:rPr>
          <w:rFonts w:hint="eastAsia"/>
        </w:rPr>
        <w:t>0</w:t>
      </w:r>
      <w:r>
        <w:rPr>
          <w:rFonts w:hint="eastAsia"/>
        </w:rPr>
        <w:t>个用</w:t>
      </w:r>
      <w:r>
        <w:rPr>
          <w:rFonts w:hint="eastAsia"/>
        </w:rPr>
        <w:t>32</w:t>
      </w:r>
      <w:r>
        <w:rPr>
          <w:rFonts w:hint="eastAsia"/>
        </w:rPr>
        <w:t>位的常量</w:t>
      </w:r>
      <w:r>
        <w:rPr>
          <w:rFonts w:hint="eastAsia"/>
        </w:rPr>
        <w:t>0</w:t>
      </w:r>
      <w:r>
        <w:rPr>
          <w:rFonts w:hint="eastAsia"/>
        </w:rPr>
        <w:t>代替；</w:t>
      </w:r>
    </w:p>
    <w:p w14:paraId="11398E9B" w14:textId="6681A444" w:rsidR="00E555D3" w:rsidRDefault="00E555D3" w:rsidP="00E555D3">
      <w:pPr>
        <w:pStyle w:val="a3"/>
        <w:ind w:firstLine="480"/>
      </w:pPr>
      <w:r>
        <w:rPr>
          <w:rFonts w:hint="eastAsia"/>
        </w:rPr>
        <w:t>每个寄存器都需要读或者写，但读哪两个是由输入信号</w:t>
      </w:r>
      <w:r>
        <w:rPr>
          <w:rFonts w:hint="eastAsia"/>
        </w:rPr>
        <w:t>R</w:t>
      </w:r>
      <w:r>
        <w:t>1</w:t>
      </w:r>
      <w:r>
        <w:rPr>
          <w:rFonts w:hint="eastAsia"/>
        </w:rPr>
        <w:t>#</w:t>
      </w:r>
      <w:r>
        <w:rPr>
          <w:rFonts w:hint="eastAsia"/>
        </w:rPr>
        <w:t>和</w:t>
      </w:r>
      <w:r>
        <w:rPr>
          <w:rFonts w:hint="eastAsia"/>
        </w:rPr>
        <w:t>R2#</w:t>
      </w:r>
      <w:r>
        <w:rPr>
          <w:rFonts w:hint="eastAsia"/>
        </w:rPr>
        <w:t>决定的，所以需要两个多路选择器选择要输出的数据，多路选择器的输入数据端都连接所有的寄存器输出端，选择端分别连接</w:t>
      </w:r>
      <w:r>
        <w:rPr>
          <w:rFonts w:hint="eastAsia"/>
        </w:rPr>
        <w:t>R</w:t>
      </w:r>
      <w:r>
        <w:t>1</w:t>
      </w:r>
      <w:r>
        <w:rPr>
          <w:rFonts w:hint="eastAsia"/>
        </w:rPr>
        <w:t>#</w:t>
      </w:r>
      <w:r>
        <w:rPr>
          <w:rFonts w:hint="eastAsia"/>
        </w:rPr>
        <w:t>和</w:t>
      </w:r>
      <w:r>
        <w:rPr>
          <w:rFonts w:hint="eastAsia"/>
        </w:rPr>
        <w:t>R2#</w:t>
      </w:r>
      <w:r>
        <w:rPr>
          <w:rFonts w:hint="eastAsia"/>
        </w:rPr>
        <w:t>，输出端分别连</w:t>
      </w:r>
      <w:r>
        <w:rPr>
          <w:rFonts w:hint="eastAsia"/>
        </w:rPr>
        <w:t>reg</w:t>
      </w:r>
      <w:r>
        <w:t>1</w:t>
      </w:r>
      <w:r>
        <w:rPr>
          <w:rFonts w:hint="eastAsia"/>
        </w:rPr>
        <w:t>和</w:t>
      </w:r>
      <w:r>
        <w:rPr>
          <w:rFonts w:hint="eastAsia"/>
        </w:rPr>
        <w:t>reg</w:t>
      </w:r>
      <w:r>
        <w:t>2</w:t>
      </w:r>
      <w:r>
        <w:rPr>
          <w:rFonts w:hint="eastAsia"/>
        </w:rPr>
        <w:t>；写哪一个寄存器是有</w:t>
      </w:r>
      <w:r>
        <w:rPr>
          <w:rFonts w:hint="eastAsia"/>
        </w:rPr>
        <w:t>RW#</w:t>
      </w:r>
      <w:r>
        <w:rPr>
          <w:rFonts w:hint="eastAsia"/>
        </w:rPr>
        <w:t>决定的，所以要用两个解复用器把要写入的数据和写使能信号传送给相应的寄存器；</w:t>
      </w:r>
    </w:p>
    <w:p w14:paraId="3558BE34" w14:textId="2DA98715" w:rsidR="00943A91" w:rsidRDefault="00943A91" w:rsidP="00943A91">
      <w:pPr>
        <w:pStyle w:val="30"/>
        <w:tabs>
          <w:tab w:val="left" w:pos="1080"/>
        </w:tabs>
        <w:spacing w:beforeLines="0" w:before="229" w:afterLines="0" w:after="229"/>
      </w:pPr>
      <w:r>
        <w:rPr>
          <w:rFonts w:hint="eastAsia"/>
        </w:rPr>
        <w:lastRenderedPageBreak/>
        <w:t>数据通路的设计</w:t>
      </w:r>
    </w:p>
    <w:p w14:paraId="5BAFEA3F" w14:textId="29265571" w:rsidR="002C4C36" w:rsidRPr="002C4C36" w:rsidRDefault="002C4C36" w:rsidP="002C4C36">
      <w:pPr>
        <w:pStyle w:val="a3"/>
        <w:ind w:firstLine="480"/>
      </w:pPr>
      <w:r>
        <w:rPr>
          <w:rFonts w:hint="eastAsia"/>
        </w:rPr>
        <w:t>一条指令执行的大致执行路径如下，依据指令的不同会走不同的路径。</w:t>
      </w:r>
    </w:p>
    <w:p w14:paraId="2885A3B0" w14:textId="27091283" w:rsidR="00943A91" w:rsidRDefault="00943A91" w:rsidP="00943A91">
      <w:pPr>
        <w:pStyle w:val="affe"/>
      </w:pPr>
      <w:r>
        <w:rPr>
          <w:rFonts w:hint="eastAsia"/>
        </w:rPr>
        <w:t xml:space="preserve">表 </w:t>
      </w:r>
      <w:r w:rsidR="00596A7A">
        <w:fldChar w:fldCharType="begin"/>
      </w:r>
      <w:r w:rsidR="00596A7A">
        <w:instrText xml:space="preserve"> </w:instrText>
      </w:r>
      <w:r w:rsidR="00596A7A">
        <w:rPr>
          <w:rFonts w:hint="eastAsia"/>
        </w:rPr>
        <w:instrText>STYLEREF 1 \s</w:instrText>
      </w:r>
      <w:r w:rsidR="00596A7A">
        <w:instrText xml:space="preserve"> </w:instrText>
      </w:r>
      <w:r w:rsidR="00596A7A">
        <w:fldChar w:fldCharType="separate"/>
      </w:r>
      <w:r w:rsidR="00FA3047">
        <w:rPr>
          <w:noProof/>
        </w:rPr>
        <w:t>2</w:t>
      </w:r>
      <w:r w:rsidR="00596A7A">
        <w:fldChar w:fldCharType="end"/>
      </w:r>
      <w:r w:rsidR="00596A7A">
        <w:t>.</w:t>
      </w:r>
      <w:r w:rsidR="00596A7A">
        <w:fldChar w:fldCharType="begin"/>
      </w:r>
      <w:r w:rsidR="00596A7A">
        <w:instrText xml:space="preserve"> </w:instrText>
      </w:r>
      <w:r w:rsidR="00596A7A">
        <w:rPr>
          <w:rFonts w:hint="eastAsia"/>
        </w:rPr>
        <w:instrText>SEQ 表 \* ARABIC \s 1</w:instrText>
      </w:r>
      <w:r w:rsidR="00596A7A">
        <w:instrText xml:space="preserve"> </w:instrText>
      </w:r>
      <w:r w:rsidR="00596A7A">
        <w:fldChar w:fldCharType="separate"/>
      </w:r>
      <w:r w:rsidR="00FA3047">
        <w:rPr>
          <w:noProof/>
        </w:rPr>
        <w:t>2</w:t>
      </w:r>
      <w:r w:rsidR="00596A7A">
        <w:fldChar w:fldCharType="end"/>
      </w:r>
      <w:r>
        <w:rPr>
          <w:rFonts w:hint="eastAsia"/>
        </w:rPr>
        <w:t>指令系统数据通路框架</w:t>
      </w:r>
    </w:p>
    <w:tbl>
      <w:tblPr>
        <w:tblW w:w="5000" w:type="pct"/>
        <w:jc w:val="center"/>
        <w:tblBorders>
          <w:top w:val="single" w:sz="12" w:space="0" w:color="008000"/>
          <w:bottom w:val="single" w:sz="12" w:space="0" w:color="008000"/>
          <w:insideH w:val="single" w:sz="4" w:space="0" w:color="008000"/>
          <w:insideV w:val="single" w:sz="4" w:space="0" w:color="008000"/>
        </w:tblBorders>
        <w:tblLook w:val="04A0" w:firstRow="1" w:lastRow="0" w:firstColumn="1" w:lastColumn="0" w:noHBand="0" w:noVBand="1"/>
      </w:tblPr>
      <w:tblGrid>
        <w:gridCol w:w="914"/>
        <w:gridCol w:w="1498"/>
        <w:gridCol w:w="460"/>
        <w:gridCol w:w="573"/>
        <w:gridCol w:w="573"/>
        <w:gridCol w:w="525"/>
        <w:gridCol w:w="622"/>
        <w:gridCol w:w="429"/>
        <w:gridCol w:w="816"/>
        <w:gridCol w:w="460"/>
        <w:gridCol w:w="688"/>
        <w:gridCol w:w="573"/>
        <w:gridCol w:w="686"/>
      </w:tblGrid>
      <w:tr w:rsidR="00935512" w:rsidRPr="0098199B" w14:paraId="40126AE8" w14:textId="77777777" w:rsidTr="002C4C36">
        <w:trPr>
          <w:trHeight w:val="270"/>
          <w:tblHeader/>
          <w:jc w:val="center"/>
        </w:trPr>
        <w:tc>
          <w:tcPr>
            <w:tcW w:w="518" w:type="pct"/>
            <w:vMerge w:val="restart"/>
            <w:shd w:val="clear" w:color="auto" w:fill="auto"/>
            <w:noWrap/>
            <w:vAlign w:val="center"/>
            <w:hideMark/>
          </w:tcPr>
          <w:p w14:paraId="29E565C4"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指令</w:t>
            </w:r>
          </w:p>
        </w:tc>
        <w:tc>
          <w:tcPr>
            <w:tcW w:w="849" w:type="pct"/>
            <w:vMerge w:val="restart"/>
            <w:shd w:val="clear" w:color="auto" w:fill="auto"/>
            <w:noWrap/>
            <w:vAlign w:val="center"/>
            <w:hideMark/>
          </w:tcPr>
          <w:p w14:paraId="607DC6F9"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PC</w:t>
            </w:r>
          </w:p>
        </w:tc>
        <w:tc>
          <w:tcPr>
            <w:tcW w:w="261" w:type="pct"/>
            <w:vMerge w:val="restart"/>
            <w:shd w:val="clear" w:color="auto" w:fill="auto"/>
            <w:noWrap/>
            <w:vAlign w:val="center"/>
            <w:hideMark/>
          </w:tcPr>
          <w:p w14:paraId="54473631"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IM</w:t>
            </w:r>
          </w:p>
        </w:tc>
        <w:tc>
          <w:tcPr>
            <w:tcW w:w="1300" w:type="pct"/>
            <w:gridSpan w:val="4"/>
            <w:shd w:val="clear" w:color="auto" w:fill="auto"/>
            <w:noWrap/>
            <w:vAlign w:val="center"/>
            <w:hideMark/>
          </w:tcPr>
          <w:p w14:paraId="4AF6D9AE"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RF</w:t>
            </w:r>
          </w:p>
        </w:tc>
        <w:tc>
          <w:tcPr>
            <w:tcW w:w="967" w:type="pct"/>
            <w:gridSpan w:val="3"/>
            <w:shd w:val="clear" w:color="auto" w:fill="auto"/>
            <w:noWrap/>
            <w:vAlign w:val="center"/>
            <w:hideMark/>
          </w:tcPr>
          <w:p w14:paraId="7B09C6EB"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ALU</w:t>
            </w:r>
          </w:p>
        </w:tc>
        <w:tc>
          <w:tcPr>
            <w:tcW w:w="715" w:type="pct"/>
            <w:gridSpan w:val="2"/>
            <w:shd w:val="clear" w:color="auto" w:fill="auto"/>
            <w:noWrap/>
            <w:vAlign w:val="center"/>
            <w:hideMark/>
          </w:tcPr>
          <w:p w14:paraId="412115FD"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DM</w:t>
            </w:r>
          </w:p>
        </w:tc>
        <w:tc>
          <w:tcPr>
            <w:tcW w:w="389" w:type="pct"/>
            <w:vMerge w:val="restart"/>
            <w:shd w:val="clear" w:color="auto" w:fill="auto"/>
            <w:noWrap/>
            <w:vAlign w:val="center"/>
            <w:hideMark/>
          </w:tcPr>
          <w:p w14:paraId="2D55650D"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Tube</w:t>
            </w:r>
          </w:p>
        </w:tc>
      </w:tr>
      <w:tr w:rsidR="00D25008" w:rsidRPr="0098199B" w14:paraId="24CD3FAC" w14:textId="77777777" w:rsidTr="001F5053">
        <w:trPr>
          <w:trHeight w:val="285"/>
          <w:tblHeader/>
          <w:jc w:val="center"/>
        </w:trPr>
        <w:tc>
          <w:tcPr>
            <w:tcW w:w="518" w:type="pct"/>
            <w:vMerge/>
            <w:shd w:val="clear" w:color="auto" w:fill="auto"/>
            <w:vAlign w:val="center"/>
            <w:hideMark/>
          </w:tcPr>
          <w:p w14:paraId="1D9C0F30" w14:textId="77777777" w:rsidR="00943A91" w:rsidRPr="0098199B" w:rsidRDefault="00943A91" w:rsidP="001F5053">
            <w:pPr>
              <w:widowControl/>
              <w:jc w:val="left"/>
              <w:rPr>
                <w:rFonts w:ascii="宋体" w:hAnsi="宋体" w:cs="宋体"/>
                <w:color w:val="000000"/>
                <w:kern w:val="0"/>
                <w:sz w:val="21"/>
                <w:szCs w:val="21"/>
              </w:rPr>
            </w:pPr>
          </w:p>
        </w:tc>
        <w:tc>
          <w:tcPr>
            <w:tcW w:w="849" w:type="pct"/>
            <w:vMerge/>
            <w:shd w:val="clear" w:color="auto" w:fill="auto"/>
            <w:vAlign w:val="center"/>
            <w:hideMark/>
          </w:tcPr>
          <w:p w14:paraId="06FF742A" w14:textId="77777777" w:rsidR="00943A91" w:rsidRPr="0098199B" w:rsidRDefault="00943A91" w:rsidP="001F5053">
            <w:pPr>
              <w:widowControl/>
              <w:jc w:val="left"/>
              <w:rPr>
                <w:rFonts w:ascii="宋体" w:hAnsi="宋体" w:cs="宋体"/>
                <w:color w:val="000000"/>
                <w:kern w:val="0"/>
                <w:sz w:val="21"/>
                <w:szCs w:val="21"/>
              </w:rPr>
            </w:pPr>
          </w:p>
        </w:tc>
        <w:tc>
          <w:tcPr>
            <w:tcW w:w="261" w:type="pct"/>
            <w:vMerge/>
            <w:shd w:val="clear" w:color="auto" w:fill="auto"/>
            <w:vAlign w:val="center"/>
            <w:hideMark/>
          </w:tcPr>
          <w:p w14:paraId="11182CED" w14:textId="77777777" w:rsidR="00943A91" w:rsidRPr="0098199B" w:rsidRDefault="00943A91" w:rsidP="001F5053">
            <w:pPr>
              <w:widowControl/>
              <w:jc w:val="left"/>
              <w:rPr>
                <w:rFonts w:ascii="宋体" w:hAnsi="宋体" w:cs="宋体"/>
                <w:color w:val="000000"/>
                <w:kern w:val="0"/>
                <w:sz w:val="21"/>
                <w:szCs w:val="21"/>
              </w:rPr>
            </w:pPr>
          </w:p>
        </w:tc>
        <w:tc>
          <w:tcPr>
            <w:tcW w:w="325" w:type="pct"/>
            <w:shd w:val="clear" w:color="auto" w:fill="auto"/>
            <w:noWrap/>
            <w:vAlign w:val="center"/>
            <w:hideMark/>
          </w:tcPr>
          <w:p w14:paraId="67804661"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R1#</w:t>
            </w:r>
          </w:p>
        </w:tc>
        <w:tc>
          <w:tcPr>
            <w:tcW w:w="325" w:type="pct"/>
            <w:shd w:val="clear" w:color="auto" w:fill="auto"/>
            <w:noWrap/>
            <w:vAlign w:val="center"/>
            <w:hideMark/>
          </w:tcPr>
          <w:p w14:paraId="3F18DF9D"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R2#</w:t>
            </w:r>
          </w:p>
        </w:tc>
        <w:tc>
          <w:tcPr>
            <w:tcW w:w="298" w:type="pct"/>
            <w:shd w:val="clear" w:color="auto" w:fill="auto"/>
            <w:noWrap/>
            <w:vAlign w:val="center"/>
            <w:hideMark/>
          </w:tcPr>
          <w:p w14:paraId="384764D9"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W#</w:t>
            </w:r>
          </w:p>
        </w:tc>
        <w:tc>
          <w:tcPr>
            <w:tcW w:w="353" w:type="pct"/>
            <w:shd w:val="clear" w:color="auto" w:fill="auto"/>
            <w:noWrap/>
            <w:vAlign w:val="center"/>
            <w:hideMark/>
          </w:tcPr>
          <w:p w14:paraId="25F4B85E"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Din</w:t>
            </w:r>
          </w:p>
        </w:tc>
        <w:tc>
          <w:tcPr>
            <w:tcW w:w="243" w:type="pct"/>
            <w:shd w:val="clear" w:color="auto" w:fill="auto"/>
            <w:noWrap/>
            <w:vAlign w:val="center"/>
            <w:hideMark/>
          </w:tcPr>
          <w:p w14:paraId="3851B854"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A</w:t>
            </w:r>
          </w:p>
        </w:tc>
        <w:tc>
          <w:tcPr>
            <w:tcW w:w="463" w:type="pct"/>
            <w:shd w:val="clear" w:color="auto" w:fill="auto"/>
            <w:noWrap/>
            <w:vAlign w:val="center"/>
            <w:hideMark/>
          </w:tcPr>
          <w:p w14:paraId="3219419D"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B</w:t>
            </w:r>
          </w:p>
        </w:tc>
        <w:tc>
          <w:tcPr>
            <w:tcW w:w="261" w:type="pct"/>
            <w:shd w:val="clear" w:color="auto" w:fill="auto"/>
            <w:noWrap/>
            <w:vAlign w:val="center"/>
            <w:hideMark/>
          </w:tcPr>
          <w:p w14:paraId="0DF6E860"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OP</w:t>
            </w:r>
          </w:p>
        </w:tc>
        <w:tc>
          <w:tcPr>
            <w:tcW w:w="390" w:type="pct"/>
            <w:shd w:val="clear" w:color="auto" w:fill="auto"/>
            <w:noWrap/>
            <w:vAlign w:val="center"/>
            <w:hideMark/>
          </w:tcPr>
          <w:p w14:paraId="543D512A" w14:textId="77777777" w:rsidR="00943A91" w:rsidRPr="0098199B" w:rsidRDefault="00943A91" w:rsidP="001F5053">
            <w:pPr>
              <w:widowControl/>
              <w:jc w:val="center"/>
              <w:rPr>
                <w:rFonts w:ascii="宋体" w:hAnsi="宋体" w:cs="宋体"/>
                <w:color w:val="000000"/>
                <w:kern w:val="0"/>
                <w:sz w:val="21"/>
                <w:szCs w:val="21"/>
              </w:rPr>
            </w:pPr>
            <w:proofErr w:type="spellStart"/>
            <w:r w:rsidRPr="0098199B">
              <w:rPr>
                <w:rFonts w:ascii="宋体" w:hAnsi="宋体" w:cs="宋体" w:hint="eastAsia"/>
                <w:color w:val="000000"/>
                <w:kern w:val="0"/>
                <w:sz w:val="21"/>
                <w:szCs w:val="21"/>
              </w:rPr>
              <w:t>Addr</w:t>
            </w:r>
            <w:proofErr w:type="spellEnd"/>
          </w:p>
        </w:tc>
        <w:tc>
          <w:tcPr>
            <w:tcW w:w="325" w:type="pct"/>
            <w:shd w:val="clear" w:color="auto" w:fill="auto"/>
            <w:noWrap/>
            <w:vAlign w:val="center"/>
            <w:hideMark/>
          </w:tcPr>
          <w:p w14:paraId="4F5F8B21"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Din</w:t>
            </w:r>
          </w:p>
        </w:tc>
        <w:tc>
          <w:tcPr>
            <w:tcW w:w="389" w:type="pct"/>
            <w:vMerge/>
            <w:shd w:val="clear" w:color="auto" w:fill="auto"/>
            <w:vAlign w:val="center"/>
            <w:hideMark/>
          </w:tcPr>
          <w:p w14:paraId="1F6946C9" w14:textId="77777777" w:rsidR="00943A91" w:rsidRPr="0098199B" w:rsidRDefault="00943A91" w:rsidP="001F5053">
            <w:pPr>
              <w:widowControl/>
              <w:jc w:val="left"/>
              <w:rPr>
                <w:rFonts w:ascii="宋体" w:hAnsi="宋体" w:cs="宋体"/>
                <w:color w:val="000000"/>
                <w:kern w:val="0"/>
                <w:sz w:val="22"/>
                <w:szCs w:val="22"/>
              </w:rPr>
            </w:pPr>
          </w:p>
        </w:tc>
      </w:tr>
    </w:tbl>
    <w:p w14:paraId="4E69EA9C" w14:textId="77777777" w:rsidR="00943A91" w:rsidRDefault="00943A91" w:rsidP="00943A91">
      <w:pPr>
        <w:pStyle w:val="30"/>
        <w:tabs>
          <w:tab w:val="left" w:pos="1080"/>
        </w:tabs>
        <w:spacing w:beforeLines="0" w:before="229" w:afterLines="0" w:after="229"/>
      </w:pPr>
      <w:r>
        <w:rPr>
          <w:rFonts w:hint="eastAsia"/>
        </w:rPr>
        <w:t>控制器的设计</w:t>
      </w:r>
    </w:p>
    <w:p w14:paraId="505A4846" w14:textId="39F53898" w:rsidR="00943A91" w:rsidRDefault="00943A91" w:rsidP="00EC1077">
      <w:pPr>
        <w:pStyle w:val="a3"/>
        <w:ind w:rightChars="11" w:right="26" w:firstLine="480"/>
      </w:pPr>
      <w:r>
        <w:rPr>
          <w:rFonts w:hint="eastAsia"/>
        </w:rPr>
        <w:t>首先对于控制信号进行统计，</w:t>
      </w:r>
      <w:r w:rsidRPr="00EC1077">
        <w:rPr>
          <w:rFonts w:ascii="宋体" w:hAnsi="宋体" w:hint="eastAsia"/>
        </w:rPr>
        <w:t>包括</w:t>
      </w:r>
      <w:r>
        <w:rPr>
          <w:rFonts w:hint="eastAsia"/>
        </w:rPr>
        <w:t>各个主要部件所需要输入的控制信号，以及数据通路合并表中所示的具有多输入的主要部件需要进行输入选择的控制信号，并且对各个统计信号的各种取值情况进行定义，统计得到的控制信号以及说明如</w:t>
      </w:r>
      <w:r>
        <w:fldChar w:fldCharType="begin"/>
      </w:r>
      <w:r>
        <w:instrText xml:space="preserve"> </w:instrText>
      </w:r>
      <w:r>
        <w:rPr>
          <w:rFonts w:hint="eastAsia"/>
        </w:rPr>
        <w:instrText>REF _Ref464752784 \h</w:instrText>
      </w:r>
      <w:r>
        <w:instrText xml:space="preserve"> </w:instrText>
      </w:r>
      <w:r>
        <w:fldChar w:fldCharType="separate"/>
      </w:r>
      <w:r w:rsidR="00FA3047">
        <w:rPr>
          <w:rFonts w:hint="eastAsia"/>
        </w:rPr>
        <w:t>表</w:t>
      </w:r>
      <w:r w:rsidR="00FA3047">
        <w:rPr>
          <w:rFonts w:hint="eastAsia"/>
        </w:rPr>
        <w:t xml:space="preserve"> </w:t>
      </w:r>
      <w:r w:rsidR="00FA3047">
        <w:rPr>
          <w:noProof/>
        </w:rPr>
        <w:t>2</w:t>
      </w:r>
      <w:r w:rsidR="00FA3047">
        <w:t>.</w:t>
      </w:r>
      <w:r w:rsidR="00FA3047">
        <w:rPr>
          <w:noProof/>
        </w:rPr>
        <w:t>3</w:t>
      </w:r>
      <w:r>
        <w:fldChar w:fldCharType="end"/>
      </w:r>
      <w:r>
        <w:rPr>
          <w:rFonts w:hint="eastAsia"/>
        </w:rPr>
        <w:t>。</w:t>
      </w:r>
    </w:p>
    <w:p w14:paraId="32938AF5" w14:textId="52E0CFBB" w:rsidR="00943A91" w:rsidRDefault="00943A91" w:rsidP="00943A91">
      <w:pPr>
        <w:pStyle w:val="affe"/>
        <w:keepNext/>
      </w:pPr>
      <w:bookmarkStart w:id="27" w:name="_Ref464752784"/>
      <w:bookmarkStart w:id="28" w:name="_Ref464942191"/>
      <w:r>
        <w:rPr>
          <w:rFonts w:hint="eastAsia"/>
        </w:rPr>
        <w:t xml:space="preserve">表 </w:t>
      </w:r>
      <w:r w:rsidR="00596A7A">
        <w:fldChar w:fldCharType="begin"/>
      </w:r>
      <w:r w:rsidR="00596A7A">
        <w:instrText xml:space="preserve"> </w:instrText>
      </w:r>
      <w:r w:rsidR="00596A7A">
        <w:rPr>
          <w:rFonts w:hint="eastAsia"/>
        </w:rPr>
        <w:instrText>STYLEREF 1 \s</w:instrText>
      </w:r>
      <w:r w:rsidR="00596A7A">
        <w:instrText xml:space="preserve"> </w:instrText>
      </w:r>
      <w:r w:rsidR="00596A7A">
        <w:fldChar w:fldCharType="separate"/>
      </w:r>
      <w:r w:rsidR="00FA3047">
        <w:rPr>
          <w:noProof/>
        </w:rPr>
        <w:t>2</w:t>
      </w:r>
      <w:r w:rsidR="00596A7A">
        <w:fldChar w:fldCharType="end"/>
      </w:r>
      <w:r w:rsidR="00596A7A">
        <w:t>.</w:t>
      </w:r>
      <w:r w:rsidR="00596A7A">
        <w:fldChar w:fldCharType="begin"/>
      </w:r>
      <w:r w:rsidR="00596A7A">
        <w:instrText xml:space="preserve"> </w:instrText>
      </w:r>
      <w:r w:rsidR="00596A7A">
        <w:rPr>
          <w:rFonts w:hint="eastAsia"/>
        </w:rPr>
        <w:instrText>SEQ 表 \* ARABIC \s 1</w:instrText>
      </w:r>
      <w:r w:rsidR="00596A7A">
        <w:instrText xml:space="preserve"> </w:instrText>
      </w:r>
      <w:r w:rsidR="00596A7A">
        <w:fldChar w:fldCharType="separate"/>
      </w:r>
      <w:r w:rsidR="00FA3047">
        <w:rPr>
          <w:noProof/>
        </w:rPr>
        <w:t>3</w:t>
      </w:r>
      <w:r w:rsidR="00596A7A">
        <w:fldChar w:fldCharType="end"/>
      </w:r>
      <w:bookmarkEnd w:id="27"/>
      <w:r>
        <w:rPr>
          <w:rFonts w:hint="eastAsia"/>
        </w:rPr>
        <w:t>主控制器控制信号的作用说明</w:t>
      </w:r>
      <w:bookmarkEnd w:id="28"/>
    </w:p>
    <w:tbl>
      <w:tblPr>
        <w:tblW w:w="0" w:type="auto"/>
        <w:jc w:val="center"/>
        <w:tblBorders>
          <w:top w:val="single" w:sz="12" w:space="0" w:color="008000"/>
          <w:bottom w:val="single" w:sz="12" w:space="0" w:color="008000"/>
          <w:insideH w:val="single" w:sz="4" w:space="0" w:color="008000"/>
          <w:insideV w:val="single" w:sz="4" w:space="0" w:color="008000"/>
        </w:tblBorders>
        <w:tblLook w:val="04A0" w:firstRow="1" w:lastRow="0" w:firstColumn="1" w:lastColumn="0" w:noHBand="0" w:noVBand="1"/>
      </w:tblPr>
      <w:tblGrid>
        <w:gridCol w:w="1126"/>
        <w:gridCol w:w="1417"/>
        <w:gridCol w:w="5548"/>
      </w:tblGrid>
      <w:tr w:rsidR="00943A91" w:rsidRPr="00323CB3" w14:paraId="50173698" w14:textId="77777777" w:rsidTr="004D1BEA">
        <w:trPr>
          <w:cantSplit/>
          <w:tblHeader/>
          <w:jc w:val="center"/>
        </w:trPr>
        <w:tc>
          <w:tcPr>
            <w:tcW w:w="1126" w:type="dxa"/>
            <w:shd w:val="clear" w:color="auto" w:fill="auto"/>
            <w:vAlign w:val="center"/>
          </w:tcPr>
          <w:p w14:paraId="6146B790" w14:textId="77777777" w:rsidR="00943A91" w:rsidRPr="00323CB3" w:rsidRDefault="00943A91" w:rsidP="001F5053">
            <w:pPr>
              <w:pStyle w:val="a3"/>
              <w:ind w:firstLineChars="0" w:firstLine="0"/>
              <w:jc w:val="center"/>
              <w:rPr>
                <w:sz w:val="21"/>
                <w:szCs w:val="21"/>
              </w:rPr>
            </w:pPr>
            <w:r w:rsidRPr="00323CB3">
              <w:rPr>
                <w:rFonts w:hint="eastAsia"/>
                <w:sz w:val="21"/>
                <w:szCs w:val="21"/>
              </w:rPr>
              <w:t>控制信号</w:t>
            </w:r>
          </w:p>
        </w:tc>
        <w:tc>
          <w:tcPr>
            <w:tcW w:w="1417" w:type="dxa"/>
            <w:shd w:val="clear" w:color="auto" w:fill="auto"/>
            <w:vAlign w:val="center"/>
          </w:tcPr>
          <w:p w14:paraId="70FCF1FE" w14:textId="77777777" w:rsidR="00943A91" w:rsidRPr="00323CB3" w:rsidRDefault="00943A91" w:rsidP="001F5053">
            <w:pPr>
              <w:pStyle w:val="a3"/>
              <w:ind w:firstLineChars="0" w:firstLine="0"/>
              <w:jc w:val="center"/>
              <w:rPr>
                <w:sz w:val="21"/>
                <w:szCs w:val="21"/>
              </w:rPr>
            </w:pPr>
            <w:r w:rsidRPr="00323CB3">
              <w:rPr>
                <w:rFonts w:hint="eastAsia"/>
                <w:sz w:val="21"/>
                <w:szCs w:val="21"/>
              </w:rPr>
              <w:t>取值</w:t>
            </w:r>
          </w:p>
        </w:tc>
        <w:tc>
          <w:tcPr>
            <w:tcW w:w="5548" w:type="dxa"/>
            <w:shd w:val="clear" w:color="auto" w:fill="auto"/>
            <w:vAlign w:val="center"/>
          </w:tcPr>
          <w:p w14:paraId="32DC7F95" w14:textId="77777777" w:rsidR="00943A91" w:rsidRPr="00323CB3" w:rsidRDefault="00943A91" w:rsidP="001F5053">
            <w:pPr>
              <w:pStyle w:val="a3"/>
              <w:ind w:firstLineChars="0" w:firstLine="0"/>
              <w:rPr>
                <w:sz w:val="21"/>
                <w:szCs w:val="21"/>
              </w:rPr>
            </w:pPr>
            <w:r w:rsidRPr="00323CB3">
              <w:rPr>
                <w:rFonts w:hint="eastAsia"/>
                <w:sz w:val="21"/>
                <w:szCs w:val="21"/>
              </w:rPr>
              <w:t>说明</w:t>
            </w:r>
          </w:p>
        </w:tc>
      </w:tr>
      <w:tr w:rsidR="00943A91" w:rsidRPr="00323CB3" w14:paraId="22C90F48" w14:textId="77777777" w:rsidTr="004D1BEA">
        <w:trPr>
          <w:cantSplit/>
          <w:trHeight w:val="318"/>
          <w:jc w:val="center"/>
        </w:trPr>
        <w:tc>
          <w:tcPr>
            <w:tcW w:w="1126" w:type="dxa"/>
            <w:shd w:val="clear" w:color="auto" w:fill="auto"/>
            <w:vAlign w:val="center"/>
          </w:tcPr>
          <w:p w14:paraId="2596394A" w14:textId="35D31D85" w:rsidR="00943A91" w:rsidRPr="00323CB3" w:rsidRDefault="002C4C36" w:rsidP="001F5053">
            <w:pPr>
              <w:pStyle w:val="a3"/>
              <w:ind w:firstLineChars="0" w:firstLine="0"/>
              <w:jc w:val="center"/>
              <w:rPr>
                <w:sz w:val="18"/>
                <w:szCs w:val="18"/>
              </w:rPr>
            </w:pPr>
            <w:r>
              <w:rPr>
                <w:rFonts w:hint="eastAsia"/>
                <w:sz w:val="18"/>
                <w:szCs w:val="18"/>
              </w:rPr>
              <w:t>ALUOP</w:t>
            </w:r>
          </w:p>
        </w:tc>
        <w:tc>
          <w:tcPr>
            <w:tcW w:w="1417" w:type="dxa"/>
            <w:shd w:val="clear" w:color="auto" w:fill="auto"/>
            <w:vAlign w:val="center"/>
          </w:tcPr>
          <w:p w14:paraId="0F209E15" w14:textId="1A8B73D8" w:rsidR="00943A91" w:rsidRPr="00323CB3" w:rsidRDefault="00943A91" w:rsidP="001F5053">
            <w:pPr>
              <w:pStyle w:val="a3"/>
              <w:ind w:firstLineChars="0" w:firstLine="0"/>
              <w:jc w:val="center"/>
              <w:rPr>
                <w:sz w:val="18"/>
                <w:szCs w:val="18"/>
              </w:rPr>
            </w:pPr>
            <w:r w:rsidRPr="00323CB3">
              <w:rPr>
                <w:rFonts w:hint="eastAsia"/>
                <w:sz w:val="18"/>
                <w:szCs w:val="18"/>
              </w:rPr>
              <w:t>0</w:t>
            </w:r>
            <w:r w:rsidR="002C4C36">
              <w:rPr>
                <w:rFonts w:hint="eastAsia"/>
                <w:sz w:val="18"/>
                <w:szCs w:val="18"/>
              </w:rPr>
              <w:t>~</w:t>
            </w:r>
            <w:r w:rsidR="002C4C36">
              <w:rPr>
                <w:sz w:val="18"/>
                <w:szCs w:val="18"/>
              </w:rPr>
              <w:t>15</w:t>
            </w:r>
          </w:p>
        </w:tc>
        <w:tc>
          <w:tcPr>
            <w:tcW w:w="5548" w:type="dxa"/>
            <w:shd w:val="clear" w:color="auto" w:fill="auto"/>
            <w:vAlign w:val="center"/>
          </w:tcPr>
          <w:p w14:paraId="715D4911" w14:textId="1C4B8FEF" w:rsidR="00943A91" w:rsidRPr="00323CB3" w:rsidRDefault="002C4C36" w:rsidP="001F5053">
            <w:pPr>
              <w:pStyle w:val="a3"/>
              <w:ind w:firstLineChars="0" w:firstLine="0"/>
              <w:rPr>
                <w:sz w:val="18"/>
                <w:szCs w:val="18"/>
              </w:rPr>
            </w:pPr>
            <w:r>
              <w:rPr>
                <w:rFonts w:hint="eastAsia"/>
                <w:sz w:val="18"/>
                <w:szCs w:val="18"/>
              </w:rPr>
              <w:t>为运算器选择正确的运算模式</w:t>
            </w:r>
          </w:p>
        </w:tc>
      </w:tr>
      <w:tr w:rsidR="00943A91" w:rsidRPr="00323CB3" w14:paraId="42CEDB0E" w14:textId="77777777" w:rsidTr="004D1BEA">
        <w:trPr>
          <w:cantSplit/>
          <w:trHeight w:val="211"/>
          <w:jc w:val="center"/>
        </w:trPr>
        <w:tc>
          <w:tcPr>
            <w:tcW w:w="1126" w:type="dxa"/>
            <w:vMerge w:val="restart"/>
            <w:shd w:val="clear" w:color="auto" w:fill="auto"/>
            <w:vAlign w:val="center"/>
          </w:tcPr>
          <w:p w14:paraId="19DAF187" w14:textId="1825F275" w:rsidR="00943A91" w:rsidRPr="00323CB3" w:rsidRDefault="002C4C36" w:rsidP="001F5053">
            <w:pPr>
              <w:pStyle w:val="a3"/>
              <w:ind w:firstLineChars="0" w:firstLine="0"/>
              <w:jc w:val="center"/>
              <w:rPr>
                <w:sz w:val="18"/>
                <w:szCs w:val="18"/>
              </w:rPr>
            </w:pPr>
            <w:proofErr w:type="spellStart"/>
            <w:r>
              <w:rPr>
                <w:sz w:val="18"/>
                <w:szCs w:val="18"/>
              </w:rPr>
              <w:t>e</w:t>
            </w:r>
            <w:r>
              <w:rPr>
                <w:rFonts w:hint="eastAsia"/>
                <w:sz w:val="18"/>
                <w:szCs w:val="18"/>
              </w:rPr>
              <w:t>xt</w:t>
            </w:r>
            <w:r>
              <w:rPr>
                <w:sz w:val="18"/>
                <w:szCs w:val="18"/>
              </w:rPr>
              <w:t>_u</w:t>
            </w:r>
            <w:proofErr w:type="spellEnd"/>
          </w:p>
        </w:tc>
        <w:tc>
          <w:tcPr>
            <w:tcW w:w="1417" w:type="dxa"/>
            <w:shd w:val="clear" w:color="auto" w:fill="auto"/>
            <w:vAlign w:val="center"/>
          </w:tcPr>
          <w:p w14:paraId="7F708EEC" w14:textId="331A901B" w:rsidR="00943A91" w:rsidRPr="00323CB3" w:rsidRDefault="004D1BEA" w:rsidP="001F5053">
            <w:pPr>
              <w:pStyle w:val="a3"/>
              <w:ind w:firstLineChars="0" w:firstLine="0"/>
              <w:jc w:val="center"/>
              <w:rPr>
                <w:sz w:val="18"/>
                <w:szCs w:val="18"/>
              </w:rPr>
            </w:pPr>
            <w:r>
              <w:rPr>
                <w:sz w:val="18"/>
                <w:szCs w:val="18"/>
              </w:rPr>
              <w:t>0</w:t>
            </w:r>
          </w:p>
        </w:tc>
        <w:tc>
          <w:tcPr>
            <w:tcW w:w="5548" w:type="dxa"/>
            <w:shd w:val="clear" w:color="auto" w:fill="auto"/>
            <w:vAlign w:val="center"/>
          </w:tcPr>
          <w:p w14:paraId="1C27ED7F" w14:textId="122B71C3" w:rsidR="00943A91" w:rsidRPr="00323CB3" w:rsidRDefault="004D1BEA" w:rsidP="001F5053">
            <w:pPr>
              <w:pStyle w:val="a3"/>
              <w:ind w:firstLineChars="0" w:firstLine="0"/>
              <w:rPr>
                <w:sz w:val="18"/>
                <w:szCs w:val="18"/>
              </w:rPr>
            </w:pPr>
            <w:r>
              <w:rPr>
                <w:rFonts w:hint="eastAsia"/>
                <w:sz w:val="18"/>
                <w:szCs w:val="18"/>
              </w:rPr>
              <w:t>为立即数选择符号扩展</w:t>
            </w:r>
          </w:p>
        </w:tc>
      </w:tr>
      <w:tr w:rsidR="00943A91" w:rsidRPr="00323CB3" w14:paraId="36E3679C" w14:textId="77777777" w:rsidTr="004D1BEA">
        <w:trPr>
          <w:cantSplit/>
          <w:trHeight w:val="210"/>
          <w:jc w:val="center"/>
        </w:trPr>
        <w:tc>
          <w:tcPr>
            <w:tcW w:w="1126" w:type="dxa"/>
            <w:vMerge/>
            <w:shd w:val="clear" w:color="auto" w:fill="auto"/>
            <w:vAlign w:val="center"/>
          </w:tcPr>
          <w:p w14:paraId="14B69197" w14:textId="77777777" w:rsidR="00943A91" w:rsidRPr="00323CB3" w:rsidRDefault="00943A91" w:rsidP="001F5053">
            <w:pPr>
              <w:pStyle w:val="a3"/>
              <w:ind w:firstLineChars="0" w:firstLine="0"/>
              <w:jc w:val="center"/>
              <w:rPr>
                <w:sz w:val="18"/>
                <w:szCs w:val="18"/>
              </w:rPr>
            </w:pPr>
          </w:p>
        </w:tc>
        <w:tc>
          <w:tcPr>
            <w:tcW w:w="1417" w:type="dxa"/>
            <w:shd w:val="clear" w:color="auto" w:fill="auto"/>
            <w:vAlign w:val="center"/>
          </w:tcPr>
          <w:p w14:paraId="3AFBF7BE" w14:textId="275F3D95" w:rsidR="00943A91" w:rsidRPr="00323CB3"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6F5BFC1A" w14:textId="5ECDBAA5" w:rsidR="00943A91" w:rsidRPr="00323CB3" w:rsidRDefault="004D1BEA" w:rsidP="001F5053">
            <w:pPr>
              <w:pStyle w:val="a3"/>
              <w:ind w:firstLineChars="0" w:firstLine="0"/>
              <w:rPr>
                <w:sz w:val="18"/>
                <w:szCs w:val="18"/>
              </w:rPr>
            </w:pPr>
            <w:r>
              <w:rPr>
                <w:rFonts w:hint="eastAsia"/>
                <w:sz w:val="18"/>
                <w:szCs w:val="18"/>
              </w:rPr>
              <w:t>为立即数选择无符号扩展</w:t>
            </w:r>
          </w:p>
        </w:tc>
      </w:tr>
      <w:tr w:rsidR="004D1BEA" w:rsidRPr="00323CB3" w14:paraId="159975FB" w14:textId="77777777" w:rsidTr="004D1BEA">
        <w:trPr>
          <w:cantSplit/>
          <w:trHeight w:val="106"/>
          <w:jc w:val="center"/>
        </w:trPr>
        <w:tc>
          <w:tcPr>
            <w:tcW w:w="1126" w:type="dxa"/>
            <w:vMerge w:val="restart"/>
            <w:shd w:val="clear" w:color="auto" w:fill="auto"/>
            <w:vAlign w:val="center"/>
          </w:tcPr>
          <w:p w14:paraId="4D0A9061" w14:textId="37721B61" w:rsidR="004D1BEA" w:rsidRPr="00323CB3" w:rsidRDefault="004D1BEA" w:rsidP="001F5053">
            <w:pPr>
              <w:pStyle w:val="a3"/>
              <w:ind w:firstLineChars="0" w:firstLine="0"/>
              <w:jc w:val="center"/>
              <w:rPr>
                <w:sz w:val="18"/>
                <w:szCs w:val="18"/>
              </w:rPr>
            </w:pPr>
            <w:proofErr w:type="spellStart"/>
            <w:r>
              <w:rPr>
                <w:rFonts w:hint="eastAsia"/>
                <w:sz w:val="18"/>
                <w:szCs w:val="18"/>
              </w:rPr>
              <w:t>alu</w:t>
            </w:r>
            <w:r>
              <w:rPr>
                <w:sz w:val="18"/>
                <w:szCs w:val="18"/>
              </w:rPr>
              <w:t>_src</w:t>
            </w:r>
            <w:proofErr w:type="spellEnd"/>
          </w:p>
        </w:tc>
        <w:tc>
          <w:tcPr>
            <w:tcW w:w="1417" w:type="dxa"/>
            <w:shd w:val="clear" w:color="auto" w:fill="auto"/>
            <w:vAlign w:val="center"/>
          </w:tcPr>
          <w:p w14:paraId="2951C8BC" w14:textId="5EE9026B" w:rsidR="004D1BEA" w:rsidRPr="00323CB3"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418E9290" w14:textId="5A507836" w:rsidR="004D1BEA" w:rsidRPr="002C4C36" w:rsidRDefault="004D1BEA" w:rsidP="001F5053">
            <w:pPr>
              <w:pStyle w:val="a3"/>
              <w:ind w:firstLineChars="0" w:firstLine="0"/>
              <w:rPr>
                <w:sz w:val="18"/>
                <w:szCs w:val="18"/>
              </w:rPr>
            </w:pPr>
            <w:r>
              <w:rPr>
                <w:rFonts w:hint="eastAsia"/>
                <w:sz w:val="18"/>
                <w:szCs w:val="18"/>
              </w:rPr>
              <w:t>为</w:t>
            </w:r>
            <w:proofErr w:type="spellStart"/>
            <w:r>
              <w:rPr>
                <w:rFonts w:hint="eastAsia"/>
                <w:sz w:val="18"/>
                <w:szCs w:val="18"/>
              </w:rPr>
              <w:t>alu</w:t>
            </w:r>
            <w:proofErr w:type="spellEnd"/>
            <w:r>
              <w:rPr>
                <w:rFonts w:hint="eastAsia"/>
                <w:sz w:val="18"/>
                <w:szCs w:val="18"/>
              </w:rPr>
              <w:t>的第二个操作数选择寄存器的值</w:t>
            </w:r>
          </w:p>
        </w:tc>
      </w:tr>
      <w:tr w:rsidR="004D1BEA" w:rsidRPr="00323CB3" w14:paraId="52B6F6EF" w14:textId="77777777" w:rsidTr="004D1BEA">
        <w:trPr>
          <w:cantSplit/>
          <w:trHeight w:val="106"/>
          <w:jc w:val="center"/>
        </w:trPr>
        <w:tc>
          <w:tcPr>
            <w:tcW w:w="1126" w:type="dxa"/>
            <w:vMerge/>
            <w:shd w:val="clear" w:color="auto" w:fill="auto"/>
            <w:vAlign w:val="center"/>
          </w:tcPr>
          <w:p w14:paraId="5BBCA930"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6FB37A64" w14:textId="5C24AB9F"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536B3401" w14:textId="682D237C" w:rsidR="004D1BEA" w:rsidRDefault="004D1BEA" w:rsidP="001F5053">
            <w:pPr>
              <w:pStyle w:val="a3"/>
              <w:ind w:firstLineChars="0" w:firstLine="0"/>
              <w:rPr>
                <w:sz w:val="18"/>
                <w:szCs w:val="18"/>
              </w:rPr>
            </w:pPr>
            <w:r w:rsidRPr="004D1BEA">
              <w:rPr>
                <w:rFonts w:hint="eastAsia"/>
                <w:sz w:val="18"/>
                <w:szCs w:val="18"/>
              </w:rPr>
              <w:t>为</w:t>
            </w:r>
            <w:proofErr w:type="spellStart"/>
            <w:r w:rsidRPr="004D1BEA">
              <w:rPr>
                <w:rFonts w:hint="eastAsia"/>
                <w:sz w:val="18"/>
                <w:szCs w:val="18"/>
              </w:rPr>
              <w:t>alu</w:t>
            </w:r>
            <w:proofErr w:type="spellEnd"/>
            <w:r w:rsidRPr="004D1BEA">
              <w:rPr>
                <w:rFonts w:hint="eastAsia"/>
                <w:sz w:val="18"/>
                <w:szCs w:val="18"/>
              </w:rPr>
              <w:t>的第二个操作数选择立即数</w:t>
            </w:r>
            <w:r>
              <w:rPr>
                <w:rFonts w:hint="eastAsia"/>
                <w:sz w:val="18"/>
                <w:szCs w:val="18"/>
              </w:rPr>
              <w:t>扩展的结果</w:t>
            </w:r>
          </w:p>
        </w:tc>
      </w:tr>
      <w:tr w:rsidR="004D1BEA" w:rsidRPr="00323CB3" w14:paraId="2996B2D8" w14:textId="77777777" w:rsidTr="004D1BEA">
        <w:trPr>
          <w:cantSplit/>
          <w:trHeight w:val="106"/>
          <w:jc w:val="center"/>
        </w:trPr>
        <w:tc>
          <w:tcPr>
            <w:tcW w:w="1126" w:type="dxa"/>
            <w:vMerge w:val="restart"/>
            <w:shd w:val="clear" w:color="auto" w:fill="auto"/>
            <w:vAlign w:val="center"/>
          </w:tcPr>
          <w:p w14:paraId="0E9B657E" w14:textId="42D734F5" w:rsidR="004D1BEA" w:rsidRDefault="004D1BEA" w:rsidP="001F5053">
            <w:pPr>
              <w:pStyle w:val="a3"/>
              <w:ind w:firstLineChars="0" w:firstLine="0"/>
              <w:jc w:val="center"/>
              <w:rPr>
                <w:sz w:val="18"/>
                <w:szCs w:val="18"/>
              </w:rPr>
            </w:pPr>
            <w:proofErr w:type="spellStart"/>
            <w:r>
              <w:rPr>
                <w:rFonts w:hint="eastAsia"/>
                <w:sz w:val="18"/>
                <w:szCs w:val="18"/>
              </w:rPr>
              <w:t>s</w:t>
            </w:r>
            <w:r>
              <w:rPr>
                <w:sz w:val="18"/>
                <w:szCs w:val="18"/>
              </w:rPr>
              <w:t>_i</w:t>
            </w:r>
            <w:proofErr w:type="spellEnd"/>
          </w:p>
        </w:tc>
        <w:tc>
          <w:tcPr>
            <w:tcW w:w="1417" w:type="dxa"/>
            <w:shd w:val="clear" w:color="auto" w:fill="auto"/>
            <w:vAlign w:val="center"/>
          </w:tcPr>
          <w:p w14:paraId="7A914EB6" w14:textId="35977D60" w:rsidR="004D1BEA"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3385A84F" w14:textId="4636D728" w:rsidR="004D1BEA" w:rsidRPr="004D1BEA" w:rsidRDefault="004D1BEA" w:rsidP="001F5053">
            <w:pPr>
              <w:pStyle w:val="a3"/>
              <w:ind w:firstLineChars="0" w:firstLine="0"/>
              <w:rPr>
                <w:sz w:val="18"/>
                <w:szCs w:val="18"/>
              </w:rPr>
            </w:pPr>
            <w:r>
              <w:rPr>
                <w:rFonts w:hint="eastAsia"/>
                <w:sz w:val="18"/>
                <w:szCs w:val="18"/>
              </w:rPr>
              <w:t>R1#</w:t>
            </w:r>
            <w:r>
              <w:rPr>
                <w:rFonts w:hint="eastAsia"/>
                <w:sz w:val="18"/>
                <w:szCs w:val="18"/>
              </w:rPr>
              <w:t>选择</w:t>
            </w:r>
            <w:r>
              <w:rPr>
                <w:rFonts w:hint="eastAsia"/>
                <w:sz w:val="18"/>
                <w:szCs w:val="18"/>
              </w:rPr>
              <w:t>21-</w:t>
            </w:r>
            <w:r>
              <w:rPr>
                <w:sz w:val="18"/>
                <w:szCs w:val="18"/>
              </w:rPr>
              <w:t>25</w:t>
            </w:r>
            <w:r>
              <w:rPr>
                <w:rFonts w:hint="eastAsia"/>
                <w:sz w:val="18"/>
                <w:szCs w:val="18"/>
              </w:rPr>
              <w:t>位</w:t>
            </w:r>
          </w:p>
        </w:tc>
      </w:tr>
      <w:tr w:rsidR="004D1BEA" w:rsidRPr="00323CB3" w14:paraId="66244011" w14:textId="77777777" w:rsidTr="004D1BEA">
        <w:trPr>
          <w:cantSplit/>
          <w:trHeight w:val="106"/>
          <w:jc w:val="center"/>
        </w:trPr>
        <w:tc>
          <w:tcPr>
            <w:tcW w:w="1126" w:type="dxa"/>
            <w:vMerge/>
            <w:shd w:val="clear" w:color="auto" w:fill="auto"/>
            <w:vAlign w:val="center"/>
          </w:tcPr>
          <w:p w14:paraId="60831D19"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21003062" w14:textId="684EB2AA"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1F4CF373" w14:textId="30828543" w:rsidR="004D1BEA" w:rsidRPr="004D1BEA" w:rsidRDefault="004D1BEA" w:rsidP="001F5053">
            <w:pPr>
              <w:pStyle w:val="a3"/>
              <w:ind w:firstLineChars="0" w:firstLine="0"/>
              <w:rPr>
                <w:sz w:val="18"/>
                <w:szCs w:val="18"/>
              </w:rPr>
            </w:pPr>
            <w:r>
              <w:rPr>
                <w:rFonts w:hint="eastAsia"/>
                <w:sz w:val="18"/>
                <w:szCs w:val="18"/>
              </w:rPr>
              <w:t>R</w:t>
            </w:r>
            <w:r>
              <w:rPr>
                <w:sz w:val="18"/>
                <w:szCs w:val="18"/>
              </w:rPr>
              <w:t>1</w:t>
            </w:r>
            <w:r>
              <w:rPr>
                <w:rFonts w:hint="eastAsia"/>
                <w:sz w:val="18"/>
                <w:szCs w:val="18"/>
              </w:rPr>
              <w:t>#</w:t>
            </w:r>
            <w:r>
              <w:rPr>
                <w:rFonts w:hint="eastAsia"/>
                <w:sz w:val="18"/>
                <w:szCs w:val="18"/>
              </w:rPr>
              <w:t>选择</w:t>
            </w:r>
            <w:r>
              <w:rPr>
                <w:rFonts w:hint="eastAsia"/>
                <w:sz w:val="18"/>
                <w:szCs w:val="18"/>
              </w:rPr>
              <w:t>16-</w:t>
            </w:r>
            <w:r>
              <w:rPr>
                <w:sz w:val="18"/>
                <w:szCs w:val="18"/>
              </w:rPr>
              <w:t>20</w:t>
            </w:r>
            <w:r>
              <w:rPr>
                <w:rFonts w:hint="eastAsia"/>
                <w:sz w:val="18"/>
                <w:szCs w:val="18"/>
              </w:rPr>
              <w:t>位，立即数选择</w:t>
            </w:r>
            <w:r>
              <w:rPr>
                <w:rFonts w:hint="eastAsia"/>
                <w:sz w:val="18"/>
                <w:szCs w:val="18"/>
              </w:rPr>
              <w:t>6-</w:t>
            </w:r>
            <w:r>
              <w:rPr>
                <w:sz w:val="18"/>
                <w:szCs w:val="18"/>
              </w:rPr>
              <w:t>10</w:t>
            </w:r>
            <w:r>
              <w:rPr>
                <w:rFonts w:hint="eastAsia"/>
                <w:sz w:val="18"/>
                <w:szCs w:val="18"/>
              </w:rPr>
              <w:t>位的扩展</w:t>
            </w:r>
          </w:p>
        </w:tc>
      </w:tr>
      <w:tr w:rsidR="004D1BEA" w:rsidRPr="00323CB3" w14:paraId="235039C5" w14:textId="77777777" w:rsidTr="004D1BEA">
        <w:trPr>
          <w:cantSplit/>
          <w:trHeight w:val="106"/>
          <w:jc w:val="center"/>
        </w:trPr>
        <w:tc>
          <w:tcPr>
            <w:tcW w:w="1126" w:type="dxa"/>
            <w:vMerge w:val="restart"/>
            <w:shd w:val="clear" w:color="auto" w:fill="auto"/>
            <w:vAlign w:val="center"/>
          </w:tcPr>
          <w:p w14:paraId="771AE2DD" w14:textId="13753180" w:rsidR="004D1BEA" w:rsidRDefault="004D1BEA" w:rsidP="001F5053">
            <w:pPr>
              <w:pStyle w:val="a3"/>
              <w:ind w:firstLineChars="0" w:firstLine="0"/>
              <w:jc w:val="center"/>
              <w:rPr>
                <w:sz w:val="18"/>
                <w:szCs w:val="18"/>
              </w:rPr>
            </w:pPr>
            <w:proofErr w:type="spellStart"/>
            <w:r>
              <w:rPr>
                <w:rFonts w:hint="eastAsia"/>
                <w:sz w:val="18"/>
                <w:szCs w:val="18"/>
              </w:rPr>
              <w:t>reg</w:t>
            </w:r>
            <w:r>
              <w:rPr>
                <w:sz w:val="18"/>
                <w:szCs w:val="18"/>
              </w:rPr>
              <w:t>_dst</w:t>
            </w:r>
            <w:proofErr w:type="spellEnd"/>
          </w:p>
        </w:tc>
        <w:tc>
          <w:tcPr>
            <w:tcW w:w="1417" w:type="dxa"/>
            <w:shd w:val="clear" w:color="auto" w:fill="auto"/>
            <w:vAlign w:val="center"/>
          </w:tcPr>
          <w:p w14:paraId="5D7E3CAF" w14:textId="4A89ED46" w:rsidR="004D1BEA"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4EEADDEA" w14:textId="0BB4ED8E" w:rsidR="004D1BEA" w:rsidRPr="004D1BEA" w:rsidRDefault="004D1BEA" w:rsidP="001F5053">
            <w:pPr>
              <w:pStyle w:val="a3"/>
              <w:ind w:firstLineChars="0" w:firstLine="0"/>
              <w:rPr>
                <w:sz w:val="18"/>
                <w:szCs w:val="18"/>
              </w:rPr>
            </w:pPr>
            <w:r>
              <w:rPr>
                <w:rFonts w:hint="eastAsia"/>
                <w:sz w:val="18"/>
                <w:szCs w:val="18"/>
              </w:rPr>
              <w:t>RW</w:t>
            </w:r>
            <w:r>
              <w:rPr>
                <w:rFonts w:hint="eastAsia"/>
                <w:sz w:val="18"/>
                <w:szCs w:val="18"/>
              </w:rPr>
              <w:t>选择</w:t>
            </w:r>
            <w:r>
              <w:rPr>
                <w:rFonts w:hint="eastAsia"/>
                <w:sz w:val="18"/>
                <w:szCs w:val="18"/>
              </w:rPr>
              <w:t>16-</w:t>
            </w:r>
            <w:r>
              <w:rPr>
                <w:sz w:val="18"/>
                <w:szCs w:val="18"/>
              </w:rPr>
              <w:t>20</w:t>
            </w:r>
            <w:r>
              <w:rPr>
                <w:rFonts w:hint="eastAsia"/>
                <w:sz w:val="18"/>
                <w:szCs w:val="18"/>
              </w:rPr>
              <w:t>位</w:t>
            </w:r>
          </w:p>
        </w:tc>
      </w:tr>
      <w:tr w:rsidR="004D1BEA" w:rsidRPr="00323CB3" w14:paraId="09F79732" w14:textId="77777777" w:rsidTr="004D1BEA">
        <w:trPr>
          <w:cantSplit/>
          <w:trHeight w:val="106"/>
          <w:jc w:val="center"/>
        </w:trPr>
        <w:tc>
          <w:tcPr>
            <w:tcW w:w="1126" w:type="dxa"/>
            <w:vMerge/>
            <w:shd w:val="clear" w:color="auto" w:fill="auto"/>
            <w:vAlign w:val="center"/>
          </w:tcPr>
          <w:p w14:paraId="1FECB4A4"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56DAC221" w14:textId="0F883A51"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215661ED" w14:textId="53D10B58" w:rsidR="004D1BEA" w:rsidRPr="004D1BEA" w:rsidRDefault="004D1BEA" w:rsidP="001F5053">
            <w:pPr>
              <w:pStyle w:val="a3"/>
              <w:ind w:firstLineChars="0" w:firstLine="0"/>
              <w:rPr>
                <w:sz w:val="18"/>
                <w:szCs w:val="18"/>
              </w:rPr>
            </w:pPr>
            <w:r>
              <w:rPr>
                <w:rFonts w:hint="eastAsia"/>
                <w:sz w:val="18"/>
                <w:szCs w:val="18"/>
              </w:rPr>
              <w:t>RW</w:t>
            </w:r>
            <w:r>
              <w:rPr>
                <w:rFonts w:hint="eastAsia"/>
                <w:sz w:val="18"/>
                <w:szCs w:val="18"/>
              </w:rPr>
              <w:t>选择</w:t>
            </w:r>
            <w:r>
              <w:rPr>
                <w:rFonts w:hint="eastAsia"/>
                <w:sz w:val="18"/>
                <w:szCs w:val="18"/>
              </w:rPr>
              <w:t>11-</w:t>
            </w:r>
            <w:r>
              <w:rPr>
                <w:sz w:val="18"/>
                <w:szCs w:val="18"/>
              </w:rPr>
              <w:t>15</w:t>
            </w:r>
            <w:r>
              <w:rPr>
                <w:rFonts w:hint="eastAsia"/>
                <w:sz w:val="18"/>
                <w:szCs w:val="18"/>
              </w:rPr>
              <w:t>位</w:t>
            </w:r>
          </w:p>
        </w:tc>
      </w:tr>
      <w:tr w:rsidR="004D1BEA" w:rsidRPr="00323CB3" w14:paraId="7615861E" w14:textId="77777777" w:rsidTr="004D1BEA">
        <w:trPr>
          <w:cantSplit/>
          <w:trHeight w:val="106"/>
          <w:jc w:val="center"/>
        </w:trPr>
        <w:tc>
          <w:tcPr>
            <w:tcW w:w="1126" w:type="dxa"/>
            <w:vMerge w:val="restart"/>
            <w:shd w:val="clear" w:color="auto" w:fill="auto"/>
            <w:vAlign w:val="center"/>
          </w:tcPr>
          <w:p w14:paraId="7F786022" w14:textId="1BD62525" w:rsidR="004D1BEA" w:rsidRDefault="004D1BEA" w:rsidP="001F5053">
            <w:pPr>
              <w:pStyle w:val="a3"/>
              <w:ind w:firstLineChars="0" w:firstLine="0"/>
              <w:jc w:val="center"/>
              <w:rPr>
                <w:sz w:val="18"/>
                <w:szCs w:val="18"/>
              </w:rPr>
            </w:pPr>
            <w:proofErr w:type="spellStart"/>
            <w:r>
              <w:rPr>
                <w:rFonts w:hint="eastAsia"/>
                <w:sz w:val="18"/>
                <w:szCs w:val="18"/>
              </w:rPr>
              <w:t>reg_write</w:t>
            </w:r>
            <w:proofErr w:type="spellEnd"/>
          </w:p>
        </w:tc>
        <w:tc>
          <w:tcPr>
            <w:tcW w:w="1417" w:type="dxa"/>
            <w:shd w:val="clear" w:color="auto" w:fill="auto"/>
            <w:vAlign w:val="center"/>
          </w:tcPr>
          <w:p w14:paraId="480D0657" w14:textId="3058FE07" w:rsidR="004D1BEA"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36B9198A" w14:textId="0B3A9027" w:rsidR="004D1BEA" w:rsidRPr="004D1BEA" w:rsidRDefault="004D1BEA" w:rsidP="001F5053">
            <w:pPr>
              <w:pStyle w:val="a3"/>
              <w:ind w:firstLineChars="0" w:firstLine="0"/>
              <w:rPr>
                <w:sz w:val="18"/>
                <w:szCs w:val="18"/>
              </w:rPr>
            </w:pPr>
            <w:r>
              <w:rPr>
                <w:rFonts w:hint="eastAsia"/>
                <w:sz w:val="18"/>
                <w:szCs w:val="18"/>
              </w:rPr>
              <w:t>不写寄存器</w:t>
            </w:r>
          </w:p>
        </w:tc>
      </w:tr>
      <w:tr w:rsidR="004D1BEA" w:rsidRPr="00323CB3" w14:paraId="481ECCC8" w14:textId="77777777" w:rsidTr="004D1BEA">
        <w:trPr>
          <w:cantSplit/>
          <w:trHeight w:val="106"/>
          <w:jc w:val="center"/>
        </w:trPr>
        <w:tc>
          <w:tcPr>
            <w:tcW w:w="1126" w:type="dxa"/>
            <w:vMerge/>
            <w:shd w:val="clear" w:color="auto" w:fill="auto"/>
            <w:vAlign w:val="center"/>
          </w:tcPr>
          <w:p w14:paraId="269B11B2"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2602B1B5" w14:textId="0EE1DBC6"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506830A3" w14:textId="217E0852" w:rsidR="004D1BEA" w:rsidRPr="004D1BEA" w:rsidRDefault="004D1BEA" w:rsidP="001F5053">
            <w:pPr>
              <w:pStyle w:val="a3"/>
              <w:ind w:firstLineChars="0" w:firstLine="0"/>
              <w:rPr>
                <w:sz w:val="18"/>
                <w:szCs w:val="18"/>
              </w:rPr>
            </w:pPr>
            <w:r>
              <w:rPr>
                <w:rFonts w:hint="eastAsia"/>
                <w:sz w:val="18"/>
                <w:szCs w:val="18"/>
              </w:rPr>
              <w:t>需要写寄存器</w:t>
            </w:r>
          </w:p>
        </w:tc>
      </w:tr>
      <w:tr w:rsidR="004D1BEA" w:rsidRPr="00323CB3" w14:paraId="35DBE680" w14:textId="77777777" w:rsidTr="004D1BEA">
        <w:trPr>
          <w:cantSplit/>
          <w:trHeight w:val="106"/>
          <w:jc w:val="center"/>
        </w:trPr>
        <w:tc>
          <w:tcPr>
            <w:tcW w:w="1126" w:type="dxa"/>
            <w:vMerge w:val="restart"/>
            <w:shd w:val="clear" w:color="auto" w:fill="auto"/>
            <w:vAlign w:val="center"/>
          </w:tcPr>
          <w:p w14:paraId="7507BD42" w14:textId="68DFF506" w:rsidR="004D1BEA" w:rsidRDefault="004D1BEA" w:rsidP="001F5053">
            <w:pPr>
              <w:pStyle w:val="a3"/>
              <w:ind w:firstLineChars="0" w:firstLine="0"/>
              <w:jc w:val="center"/>
              <w:rPr>
                <w:sz w:val="18"/>
                <w:szCs w:val="18"/>
              </w:rPr>
            </w:pPr>
            <w:proofErr w:type="spellStart"/>
            <w:r>
              <w:rPr>
                <w:rFonts w:hint="eastAsia"/>
                <w:sz w:val="18"/>
                <w:szCs w:val="18"/>
              </w:rPr>
              <w:t>mem_write</w:t>
            </w:r>
            <w:proofErr w:type="spellEnd"/>
          </w:p>
        </w:tc>
        <w:tc>
          <w:tcPr>
            <w:tcW w:w="1417" w:type="dxa"/>
            <w:shd w:val="clear" w:color="auto" w:fill="auto"/>
            <w:vAlign w:val="center"/>
          </w:tcPr>
          <w:p w14:paraId="44F481DD" w14:textId="0B84780D" w:rsidR="004D1BEA"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7326E2E8" w14:textId="6DA7563D" w:rsidR="004D1BEA" w:rsidRPr="004D1BEA" w:rsidRDefault="004D1BEA" w:rsidP="001F5053">
            <w:pPr>
              <w:pStyle w:val="a3"/>
              <w:ind w:firstLineChars="0" w:firstLine="0"/>
              <w:rPr>
                <w:sz w:val="18"/>
                <w:szCs w:val="18"/>
              </w:rPr>
            </w:pPr>
            <w:r>
              <w:rPr>
                <w:rFonts w:hint="eastAsia"/>
                <w:sz w:val="18"/>
                <w:szCs w:val="18"/>
              </w:rPr>
              <w:t>不写内存</w:t>
            </w:r>
          </w:p>
        </w:tc>
      </w:tr>
      <w:tr w:rsidR="004D1BEA" w:rsidRPr="00323CB3" w14:paraId="04E61C99" w14:textId="77777777" w:rsidTr="004D1BEA">
        <w:trPr>
          <w:cantSplit/>
          <w:trHeight w:val="106"/>
          <w:jc w:val="center"/>
        </w:trPr>
        <w:tc>
          <w:tcPr>
            <w:tcW w:w="1126" w:type="dxa"/>
            <w:vMerge/>
            <w:shd w:val="clear" w:color="auto" w:fill="auto"/>
            <w:vAlign w:val="center"/>
          </w:tcPr>
          <w:p w14:paraId="6A3BC295"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11A4C8DD" w14:textId="4DDF8132"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79BA8DFD" w14:textId="622D92A9" w:rsidR="004D1BEA" w:rsidRPr="004D1BEA" w:rsidRDefault="004D1BEA" w:rsidP="001F5053">
            <w:pPr>
              <w:pStyle w:val="a3"/>
              <w:ind w:firstLineChars="0" w:firstLine="0"/>
              <w:rPr>
                <w:sz w:val="18"/>
                <w:szCs w:val="18"/>
              </w:rPr>
            </w:pPr>
            <w:r>
              <w:rPr>
                <w:rFonts w:hint="eastAsia"/>
                <w:sz w:val="18"/>
                <w:szCs w:val="18"/>
              </w:rPr>
              <w:t>需要写内存</w:t>
            </w:r>
          </w:p>
        </w:tc>
      </w:tr>
      <w:tr w:rsidR="004D1BEA" w:rsidRPr="00323CB3" w14:paraId="13E94C81" w14:textId="77777777" w:rsidTr="004D1BEA">
        <w:trPr>
          <w:cantSplit/>
          <w:trHeight w:val="106"/>
          <w:jc w:val="center"/>
        </w:trPr>
        <w:tc>
          <w:tcPr>
            <w:tcW w:w="1126" w:type="dxa"/>
            <w:vMerge w:val="restart"/>
            <w:shd w:val="clear" w:color="auto" w:fill="auto"/>
            <w:vAlign w:val="center"/>
          </w:tcPr>
          <w:p w14:paraId="07ACFC28" w14:textId="72CD0DC3" w:rsidR="004D1BEA" w:rsidRDefault="004D1BEA" w:rsidP="001F5053">
            <w:pPr>
              <w:pStyle w:val="a3"/>
              <w:ind w:firstLineChars="0" w:firstLine="0"/>
              <w:jc w:val="center"/>
              <w:rPr>
                <w:sz w:val="18"/>
                <w:szCs w:val="18"/>
              </w:rPr>
            </w:pPr>
            <w:proofErr w:type="spellStart"/>
            <w:r>
              <w:rPr>
                <w:rFonts w:hint="eastAsia"/>
                <w:sz w:val="18"/>
                <w:szCs w:val="18"/>
              </w:rPr>
              <w:t>mem_to_reg</w:t>
            </w:r>
            <w:proofErr w:type="spellEnd"/>
          </w:p>
        </w:tc>
        <w:tc>
          <w:tcPr>
            <w:tcW w:w="1417" w:type="dxa"/>
            <w:shd w:val="clear" w:color="auto" w:fill="auto"/>
            <w:vAlign w:val="center"/>
          </w:tcPr>
          <w:p w14:paraId="12524E6B" w14:textId="3C6621C4" w:rsidR="004D1BEA"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7A972813" w14:textId="14ED960C" w:rsidR="004D1BEA" w:rsidRPr="004D1BEA" w:rsidRDefault="004D1BEA" w:rsidP="001F5053">
            <w:pPr>
              <w:pStyle w:val="a3"/>
              <w:ind w:firstLineChars="0" w:firstLine="0"/>
              <w:rPr>
                <w:sz w:val="18"/>
                <w:szCs w:val="18"/>
              </w:rPr>
            </w:pPr>
            <w:r>
              <w:rPr>
                <w:rFonts w:hint="eastAsia"/>
                <w:sz w:val="18"/>
                <w:szCs w:val="18"/>
              </w:rPr>
              <w:t>写回结果是运算结果</w:t>
            </w:r>
          </w:p>
        </w:tc>
      </w:tr>
      <w:tr w:rsidR="004D1BEA" w:rsidRPr="00323CB3" w14:paraId="77D3663A" w14:textId="77777777" w:rsidTr="004D1BEA">
        <w:trPr>
          <w:cantSplit/>
          <w:trHeight w:val="106"/>
          <w:jc w:val="center"/>
        </w:trPr>
        <w:tc>
          <w:tcPr>
            <w:tcW w:w="1126" w:type="dxa"/>
            <w:vMerge/>
            <w:shd w:val="clear" w:color="auto" w:fill="auto"/>
            <w:vAlign w:val="center"/>
          </w:tcPr>
          <w:p w14:paraId="24B60DDB"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773E51F7" w14:textId="649E53B7"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2CDB658C" w14:textId="1703DA37" w:rsidR="004D1BEA" w:rsidRPr="004D1BEA" w:rsidRDefault="004D1BEA" w:rsidP="001F5053">
            <w:pPr>
              <w:pStyle w:val="a3"/>
              <w:ind w:firstLineChars="0" w:firstLine="0"/>
              <w:rPr>
                <w:sz w:val="18"/>
                <w:szCs w:val="18"/>
              </w:rPr>
            </w:pPr>
            <w:r>
              <w:rPr>
                <w:rFonts w:hint="eastAsia"/>
                <w:sz w:val="18"/>
                <w:szCs w:val="18"/>
              </w:rPr>
              <w:t>写回结果是以运算结果为地址取出的内存单元的值</w:t>
            </w:r>
          </w:p>
        </w:tc>
      </w:tr>
      <w:tr w:rsidR="004D1BEA" w:rsidRPr="00323CB3" w14:paraId="6FF04646" w14:textId="77777777" w:rsidTr="004D1BEA">
        <w:trPr>
          <w:cantSplit/>
          <w:trHeight w:val="106"/>
          <w:jc w:val="center"/>
        </w:trPr>
        <w:tc>
          <w:tcPr>
            <w:tcW w:w="1126" w:type="dxa"/>
            <w:shd w:val="clear" w:color="auto" w:fill="auto"/>
            <w:vAlign w:val="center"/>
          </w:tcPr>
          <w:p w14:paraId="24F4036D" w14:textId="0D8F50E4" w:rsidR="004D1BEA" w:rsidRDefault="004D1BEA" w:rsidP="001F5053">
            <w:pPr>
              <w:pStyle w:val="a3"/>
              <w:ind w:firstLineChars="0" w:firstLine="0"/>
              <w:jc w:val="center"/>
              <w:rPr>
                <w:sz w:val="18"/>
                <w:szCs w:val="18"/>
              </w:rPr>
            </w:pPr>
            <w:r>
              <w:rPr>
                <w:rFonts w:hint="eastAsia"/>
                <w:sz w:val="18"/>
                <w:szCs w:val="18"/>
              </w:rPr>
              <w:lastRenderedPageBreak/>
              <w:t>j</w:t>
            </w:r>
            <w:r>
              <w:rPr>
                <w:rFonts w:hint="eastAsia"/>
                <w:sz w:val="18"/>
                <w:szCs w:val="18"/>
              </w:rPr>
              <w:t>、</w:t>
            </w:r>
            <w:proofErr w:type="spellStart"/>
            <w:r>
              <w:rPr>
                <w:rFonts w:hint="eastAsia"/>
                <w:sz w:val="18"/>
                <w:szCs w:val="18"/>
              </w:rPr>
              <w:t>jal</w:t>
            </w:r>
            <w:proofErr w:type="spellEnd"/>
            <w:r>
              <w:rPr>
                <w:rFonts w:hint="eastAsia"/>
                <w:sz w:val="18"/>
                <w:szCs w:val="18"/>
              </w:rPr>
              <w:t>、</w:t>
            </w:r>
            <w:proofErr w:type="spellStart"/>
            <w:r>
              <w:rPr>
                <w:rFonts w:hint="eastAsia"/>
                <w:sz w:val="18"/>
                <w:szCs w:val="18"/>
              </w:rPr>
              <w:t>jr</w:t>
            </w:r>
            <w:proofErr w:type="spellEnd"/>
            <w:r>
              <w:rPr>
                <w:rFonts w:hint="eastAsia"/>
                <w:sz w:val="18"/>
                <w:szCs w:val="18"/>
              </w:rPr>
              <w:t>、</w:t>
            </w:r>
            <w:proofErr w:type="spellStart"/>
            <w:r>
              <w:rPr>
                <w:rFonts w:hint="eastAsia"/>
                <w:sz w:val="18"/>
                <w:szCs w:val="18"/>
              </w:rPr>
              <w:t>bne</w:t>
            </w:r>
            <w:proofErr w:type="spellEnd"/>
            <w:r>
              <w:rPr>
                <w:rFonts w:hint="eastAsia"/>
                <w:sz w:val="18"/>
                <w:szCs w:val="18"/>
              </w:rPr>
              <w:t>、</w:t>
            </w:r>
            <w:proofErr w:type="spellStart"/>
            <w:r>
              <w:rPr>
                <w:rFonts w:hint="eastAsia"/>
                <w:sz w:val="18"/>
                <w:szCs w:val="18"/>
              </w:rPr>
              <w:t>beq</w:t>
            </w:r>
            <w:proofErr w:type="spellEnd"/>
            <w:r>
              <w:rPr>
                <w:rFonts w:hint="eastAsia"/>
                <w:sz w:val="18"/>
                <w:szCs w:val="18"/>
              </w:rPr>
              <w:t>、</w:t>
            </w:r>
            <w:proofErr w:type="spellStart"/>
            <w:r>
              <w:rPr>
                <w:rFonts w:hint="eastAsia"/>
                <w:sz w:val="18"/>
                <w:szCs w:val="18"/>
              </w:rPr>
              <w:t>syscall</w:t>
            </w:r>
            <w:proofErr w:type="spellEnd"/>
            <w:r>
              <w:rPr>
                <w:rFonts w:hint="eastAsia"/>
                <w:sz w:val="18"/>
                <w:szCs w:val="18"/>
              </w:rPr>
              <w:t>、</w:t>
            </w:r>
            <w:r>
              <w:rPr>
                <w:rFonts w:hint="eastAsia"/>
                <w:sz w:val="18"/>
                <w:szCs w:val="18"/>
              </w:rPr>
              <w:t>LB</w:t>
            </w:r>
            <w:r>
              <w:rPr>
                <w:rFonts w:hint="eastAsia"/>
                <w:sz w:val="18"/>
                <w:szCs w:val="18"/>
              </w:rPr>
              <w:t>、</w:t>
            </w:r>
            <w:r>
              <w:rPr>
                <w:rFonts w:hint="eastAsia"/>
                <w:sz w:val="18"/>
                <w:szCs w:val="18"/>
              </w:rPr>
              <w:t>ERET</w:t>
            </w:r>
            <w:r>
              <w:rPr>
                <w:rFonts w:hint="eastAsia"/>
                <w:sz w:val="18"/>
                <w:szCs w:val="18"/>
              </w:rPr>
              <w:t>、</w:t>
            </w:r>
            <w:r>
              <w:rPr>
                <w:rFonts w:hint="eastAsia"/>
                <w:sz w:val="18"/>
                <w:szCs w:val="18"/>
              </w:rPr>
              <w:t>MFTC0</w:t>
            </w:r>
            <w:r>
              <w:rPr>
                <w:rFonts w:hint="eastAsia"/>
                <w:sz w:val="18"/>
                <w:szCs w:val="18"/>
              </w:rPr>
              <w:t>、</w:t>
            </w:r>
            <w:r>
              <w:rPr>
                <w:rFonts w:hint="eastAsia"/>
                <w:sz w:val="18"/>
                <w:szCs w:val="18"/>
              </w:rPr>
              <w:t>BLEZ</w:t>
            </w:r>
          </w:p>
        </w:tc>
        <w:tc>
          <w:tcPr>
            <w:tcW w:w="1417" w:type="dxa"/>
            <w:shd w:val="clear" w:color="auto" w:fill="auto"/>
            <w:vAlign w:val="center"/>
          </w:tcPr>
          <w:p w14:paraId="403421CC" w14:textId="63F3D10C" w:rsidR="004D1BEA" w:rsidRDefault="004D1BEA" w:rsidP="001F5053">
            <w:pPr>
              <w:pStyle w:val="a3"/>
              <w:ind w:firstLineChars="0" w:firstLine="0"/>
              <w:jc w:val="center"/>
              <w:rPr>
                <w:sz w:val="18"/>
                <w:szCs w:val="18"/>
              </w:rPr>
            </w:pPr>
            <w:r>
              <w:rPr>
                <w:rFonts w:hint="eastAsia"/>
                <w:sz w:val="18"/>
                <w:szCs w:val="18"/>
              </w:rPr>
              <w:t>0/1</w:t>
            </w:r>
          </w:p>
        </w:tc>
        <w:tc>
          <w:tcPr>
            <w:tcW w:w="5548" w:type="dxa"/>
            <w:shd w:val="clear" w:color="auto" w:fill="auto"/>
            <w:vAlign w:val="center"/>
          </w:tcPr>
          <w:p w14:paraId="2B01679A" w14:textId="4E33B1B2" w:rsidR="004D1BEA" w:rsidRPr="004D1BEA" w:rsidRDefault="004D1BEA" w:rsidP="001F5053">
            <w:pPr>
              <w:pStyle w:val="a3"/>
              <w:ind w:firstLineChars="0" w:firstLine="0"/>
              <w:rPr>
                <w:sz w:val="18"/>
                <w:szCs w:val="18"/>
              </w:rPr>
            </w:pPr>
            <w:r>
              <w:rPr>
                <w:rFonts w:hint="eastAsia"/>
                <w:sz w:val="18"/>
                <w:szCs w:val="18"/>
              </w:rPr>
              <w:t>当前指令是其中的某条指令（</w:t>
            </w:r>
            <w:r>
              <w:rPr>
                <w:rFonts w:hint="eastAsia"/>
                <w:sz w:val="18"/>
                <w:szCs w:val="18"/>
              </w:rPr>
              <w:t>1</w:t>
            </w:r>
            <w:r>
              <w:rPr>
                <w:rFonts w:hint="eastAsia"/>
                <w:sz w:val="18"/>
                <w:szCs w:val="18"/>
              </w:rPr>
              <w:t>有效）</w:t>
            </w:r>
          </w:p>
        </w:tc>
      </w:tr>
    </w:tbl>
    <w:p w14:paraId="4880C86A" w14:textId="77777777" w:rsidR="002E0042" w:rsidRPr="009B3ED4" w:rsidRDefault="002E0042" w:rsidP="00591A3F">
      <w:pPr>
        <w:pStyle w:val="2"/>
        <w:tabs>
          <w:tab w:val="clear" w:pos="720"/>
          <w:tab w:val="left" w:pos="567"/>
        </w:tabs>
        <w:ind w:left="818" w:right="240" w:hanging="818"/>
      </w:pPr>
      <w:bookmarkStart w:id="29" w:name="_Toc478371567"/>
      <w:bookmarkStart w:id="30" w:name="_Toc464572702"/>
      <w:bookmarkStart w:id="31" w:name="_Toc465065722"/>
      <w:r>
        <w:rPr>
          <w:rFonts w:hint="eastAsia"/>
        </w:rPr>
        <w:t>中断机制</w:t>
      </w:r>
      <w:r w:rsidRPr="009B3ED4">
        <w:rPr>
          <w:rFonts w:hint="eastAsia"/>
        </w:rPr>
        <w:t>设计</w:t>
      </w:r>
      <w:bookmarkEnd w:id="29"/>
    </w:p>
    <w:p w14:paraId="0F956AC9" w14:textId="77777777" w:rsidR="002E0042" w:rsidRDefault="002E0042" w:rsidP="002E0042">
      <w:pPr>
        <w:pStyle w:val="30"/>
        <w:tabs>
          <w:tab w:val="left" w:pos="1080"/>
        </w:tabs>
        <w:spacing w:beforeLines="0" w:before="229" w:afterLines="0" w:after="229"/>
      </w:pPr>
      <w:r>
        <w:rPr>
          <w:rFonts w:hint="eastAsia"/>
        </w:rPr>
        <w:t>总体设计</w:t>
      </w:r>
    </w:p>
    <w:p w14:paraId="1842A0CC" w14:textId="00CDA809" w:rsidR="00264C18" w:rsidRDefault="008B774E" w:rsidP="00EC1077">
      <w:pPr>
        <w:pStyle w:val="a3"/>
        <w:ind w:rightChars="11" w:right="26" w:firstLine="480"/>
      </w:pPr>
      <w:r>
        <w:rPr>
          <w:rFonts w:hint="eastAsia"/>
        </w:rPr>
        <w:t>MFC</w:t>
      </w:r>
      <w:r>
        <w:t>0</w:t>
      </w:r>
      <w:r>
        <w:rPr>
          <w:rFonts w:hint="eastAsia"/>
        </w:rPr>
        <w:t>指令的格式是</w:t>
      </w:r>
      <w:r w:rsidRPr="008B774E">
        <w:t xml:space="preserve">mfc0 rt, </w:t>
      </w:r>
      <w:proofErr w:type="spellStart"/>
      <w:r w:rsidRPr="008B774E">
        <w:t>rd</w:t>
      </w:r>
      <w:proofErr w:type="spellEnd"/>
      <w:r>
        <w:rPr>
          <w:rFonts w:hint="eastAsia"/>
        </w:rPr>
        <w:t>，指令的寻址方式设计是</w:t>
      </w:r>
      <w:r w:rsidR="002121AF">
        <w:rPr>
          <w:rFonts w:hint="eastAsia"/>
        </w:rPr>
        <w:t>寄存器寻址，</w:t>
      </w:r>
      <w:r w:rsidR="002121AF">
        <w:rPr>
          <w:rFonts w:hint="eastAsia"/>
        </w:rPr>
        <w:t>rt</w:t>
      </w:r>
      <w:r w:rsidR="002121AF">
        <w:rPr>
          <w:rFonts w:hint="eastAsia"/>
        </w:rPr>
        <w:t>是通用寄存器的编号，</w:t>
      </w:r>
      <w:proofErr w:type="spellStart"/>
      <w:r w:rsidR="002121AF">
        <w:rPr>
          <w:rFonts w:hint="eastAsia"/>
        </w:rPr>
        <w:t>rd</w:t>
      </w:r>
      <w:proofErr w:type="spellEnd"/>
      <w:r w:rsidR="002121AF">
        <w:rPr>
          <w:rFonts w:hint="eastAsia"/>
        </w:rPr>
        <w:t>是协处理器中寄存器的编号；</w:t>
      </w:r>
    </w:p>
    <w:p w14:paraId="69301D59" w14:textId="63F82550" w:rsidR="002121AF" w:rsidRDefault="002121AF" w:rsidP="00EC1077">
      <w:pPr>
        <w:pStyle w:val="a3"/>
        <w:ind w:rightChars="11" w:right="26" w:firstLine="480"/>
      </w:pPr>
      <w:r>
        <w:rPr>
          <w:rFonts w:hint="eastAsia"/>
        </w:rPr>
        <w:t>MTC0</w:t>
      </w:r>
      <w:r>
        <w:rPr>
          <w:rFonts w:hint="eastAsia"/>
        </w:rPr>
        <w:t>指令的格式是</w:t>
      </w:r>
      <w:r>
        <w:rPr>
          <w:rFonts w:hint="eastAsia"/>
        </w:rPr>
        <w:t>mtc</w:t>
      </w:r>
      <w:r>
        <w:t xml:space="preserve">0 </w:t>
      </w:r>
      <w:r>
        <w:rPr>
          <w:rFonts w:hint="eastAsia"/>
        </w:rPr>
        <w:t>rt</w:t>
      </w:r>
      <w:r>
        <w:t xml:space="preserve">, </w:t>
      </w:r>
      <w:proofErr w:type="spellStart"/>
      <w:r>
        <w:t>rd</w:t>
      </w:r>
      <w:proofErr w:type="spellEnd"/>
      <w:r>
        <w:rPr>
          <w:rFonts w:hint="eastAsia"/>
        </w:rPr>
        <w:t>，指令的寻址方式设计是寄存器寻址，</w:t>
      </w:r>
      <w:r w:rsidRPr="002121AF">
        <w:rPr>
          <w:rFonts w:hint="eastAsia"/>
        </w:rPr>
        <w:t>rt</w:t>
      </w:r>
      <w:r w:rsidRPr="002121AF">
        <w:rPr>
          <w:rFonts w:hint="eastAsia"/>
        </w:rPr>
        <w:t>是通用寄存器的编号，</w:t>
      </w:r>
      <w:proofErr w:type="spellStart"/>
      <w:r w:rsidRPr="002121AF">
        <w:rPr>
          <w:rFonts w:hint="eastAsia"/>
        </w:rPr>
        <w:t>rd</w:t>
      </w:r>
      <w:proofErr w:type="spellEnd"/>
      <w:r w:rsidRPr="002121AF">
        <w:rPr>
          <w:rFonts w:hint="eastAsia"/>
        </w:rPr>
        <w:t>是协处理器中寄存器的编号</w:t>
      </w:r>
      <w:r>
        <w:rPr>
          <w:rFonts w:hint="eastAsia"/>
        </w:rPr>
        <w:t>；</w:t>
      </w:r>
    </w:p>
    <w:p w14:paraId="722E54DE" w14:textId="5CE2FF74" w:rsidR="002E0042" w:rsidRDefault="002121AF" w:rsidP="002121AF">
      <w:pPr>
        <w:pStyle w:val="a3"/>
        <w:ind w:rightChars="11" w:right="26" w:firstLine="480"/>
      </w:pPr>
      <w:r>
        <w:rPr>
          <w:rFonts w:hint="eastAsia"/>
        </w:rPr>
        <w:t>ERET</w:t>
      </w:r>
      <w:r>
        <w:rPr>
          <w:rFonts w:hint="eastAsia"/>
        </w:rPr>
        <w:t>指令的格式是</w:t>
      </w:r>
      <w:proofErr w:type="spellStart"/>
      <w:r>
        <w:rPr>
          <w:rFonts w:hint="eastAsia"/>
        </w:rPr>
        <w:t>eret</w:t>
      </w:r>
      <w:proofErr w:type="spellEnd"/>
      <w:r>
        <w:rPr>
          <w:rFonts w:hint="eastAsia"/>
        </w:rPr>
        <w:t>，指令的寻址方式设计是寄存器寻址，但寄存器编号并不写在指令中，是</w:t>
      </w:r>
      <w:r w:rsidR="004D1BEA">
        <w:rPr>
          <w:rFonts w:hint="eastAsia"/>
        </w:rPr>
        <w:t>事先</w:t>
      </w:r>
      <w:r>
        <w:rPr>
          <w:rFonts w:hint="eastAsia"/>
        </w:rPr>
        <w:t>约定好的；</w:t>
      </w:r>
    </w:p>
    <w:p w14:paraId="5A59CA2B" w14:textId="683F9017" w:rsidR="002121AF" w:rsidRDefault="002121AF" w:rsidP="002121AF">
      <w:pPr>
        <w:pStyle w:val="a3"/>
        <w:ind w:rightChars="11" w:right="26" w:firstLine="480"/>
      </w:pPr>
      <w:r>
        <w:rPr>
          <w:rFonts w:hint="eastAsia"/>
        </w:rPr>
        <w:t>中断是打断当前程序的运行，进入到中断服务程序，需要由协处理器完成，接收到中断请求时把信号发送给</w:t>
      </w:r>
      <w:r>
        <w:rPr>
          <w:rFonts w:hint="eastAsia"/>
        </w:rPr>
        <w:t>CPU</w:t>
      </w:r>
      <w:r>
        <w:rPr>
          <w:rFonts w:hint="eastAsia"/>
        </w:rPr>
        <w:t>，</w:t>
      </w:r>
    </w:p>
    <w:p w14:paraId="767ABD29" w14:textId="77777777" w:rsidR="002E0042" w:rsidRDefault="002E0042" w:rsidP="002E0042">
      <w:pPr>
        <w:pStyle w:val="30"/>
        <w:tabs>
          <w:tab w:val="left" w:pos="1080"/>
        </w:tabs>
        <w:spacing w:beforeLines="0" w:before="229" w:afterLines="0" w:after="229"/>
      </w:pPr>
      <w:r>
        <w:rPr>
          <w:rFonts w:hint="eastAsia"/>
        </w:rPr>
        <w:t>硬件设计</w:t>
      </w:r>
    </w:p>
    <w:p w14:paraId="5DB7B91E" w14:textId="35B9D80F" w:rsidR="002E0042" w:rsidRDefault="00E62061" w:rsidP="00EC1077">
      <w:pPr>
        <w:pStyle w:val="a3"/>
        <w:ind w:rightChars="11" w:right="26" w:firstLine="480"/>
      </w:pPr>
      <w:r>
        <w:rPr>
          <w:rFonts w:hint="eastAsia"/>
        </w:rPr>
        <w:t>先根据输入的三个中断信号</w:t>
      </w:r>
      <w:r w:rsidR="004C468F">
        <w:rPr>
          <w:rFonts w:hint="eastAsia"/>
        </w:rPr>
        <w:t>与当前的中断屏蔽字的非进行与操作，然后选择出一个优先的中断，再</w:t>
      </w:r>
      <w:r>
        <w:rPr>
          <w:rFonts w:hint="eastAsia"/>
        </w:rPr>
        <w:t>根据当前是否允许中断输出</w:t>
      </w:r>
      <w:r w:rsidR="004C468F">
        <w:rPr>
          <w:rFonts w:hint="eastAsia"/>
        </w:rPr>
        <w:t>或不输出</w:t>
      </w:r>
      <w:r>
        <w:rPr>
          <w:rFonts w:hint="eastAsia"/>
        </w:rPr>
        <w:t>中断请求，把</w:t>
      </w:r>
      <w:r w:rsidR="00AD60B0">
        <w:rPr>
          <w:rFonts w:hint="eastAsia"/>
        </w:rPr>
        <w:t>当前的中断号</w:t>
      </w:r>
      <w:r w:rsidR="004C468F">
        <w:rPr>
          <w:rFonts w:hint="eastAsia"/>
        </w:rPr>
        <w:t>写入</w:t>
      </w:r>
      <w:r w:rsidR="00AD60B0">
        <w:rPr>
          <w:rFonts w:hint="eastAsia"/>
        </w:rPr>
        <w:t>CAUSE</w:t>
      </w:r>
      <w:r>
        <w:rPr>
          <w:rFonts w:hint="eastAsia"/>
        </w:rPr>
        <w:t>，</w:t>
      </w:r>
      <w:r>
        <w:rPr>
          <w:rFonts w:hint="eastAsia"/>
        </w:rPr>
        <w:t>PC</w:t>
      </w:r>
      <w:r>
        <w:rPr>
          <w:rFonts w:hint="eastAsia"/>
        </w:rPr>
        <w:t>值写入</w:t>
      </w:r>
      <w:r>
        <w:rPr>
          <w:rFonts w:hint="eastAsia"/>
        </w:rPr>
        <w:t>EPC</w:t>
      </w:r>
      <w:r>
        <w:rPr>
          <w:rFonts w:hint="eastAsia"/>
        </w:rPr>
        <w:t>，进入中断服务程序。在中断服务程序中可以读取</w:t>
      </w:r>
      <w:r>
        <w:rPr>
          <w:rFonts w:hint="eastAsia"/>
        </w:rPr>
        <w:t>EPC</w:t>
      </w:r>
      <w:r>
        <w:rPr>
          <w:rFonts w:hint="eastAsia"/>
        </w:rPr>
        <w:t>、</w:t>
      </w:r>
      <w:r>
        <w:rPr>
          <w:rFonts w:hint="eastAsia"/>
        </w:rPr>
        <w:t>STATUS</w:t>
      </w:r>
      <w:r>
        <w:rPr>
          <w:rFonts w:hint="eastAsia"/>
        </w:rPr>
        <w:t>和</w:t>
      </w:r>
      <w:r>
        <w:rPr>
          <w:rFonts w:hint="eastAsia"/>
        </w:rPr>
        <w:t>CAUSE</w:t>
      </w:r>
      <w:r>
        <w:rPr>
          <w:rFonts w:hint="eastAsia"/>
        </w:rPr>
        <w:t>三个寄存器的值，可以修改</w:t>
      </w:r>
      <w:r>
        <w:rPr>
          <w:rFonts w:hint="eastAsia"/>
        </w:rPr>
        <w:t>EPC</w:t>
      </w:r>
      <w:r>
        <w:rPr>
          <w:rFonts w:hint="eastAsia"/>
        </w:rPr>
        <w:t>和</w:t>
      </w:r>
      <w:r>
        <w:rPr>
          <w:rFonts w:hint="eastAsia"/>
        </w:rPr>
        <w:t>STATUS</w:t>
      </w:r>
      <w:r>
        <w:rPr>
          <w:rFonts w:hint="eastAsia"/>
        </w:rPr>
        <w:t>的值。</w:t>
      </w:r>
    </w:p>
    <w:p w14:paraId="6C458B0A" w14:textId="77777777" w:rsidR="002E0042" w:rsidRDefault="002E0042" w:rsidP="002E0042">
      <w:pPr>
        <w:pStyle w:val="30"/>
        <w:tabs>
          <w:tab w:val="left" w:pos="1080"/>
        </w:tabs>
        <w:spacing w:beforeLines="0" w:before="229" w:afterLines="0" w:after="229"/>
      </w:pPr>
      <w:r>
        <w:rPr>
          <w:rFonts w:hint="eastAsia"/>
        </w:rPr>
        <w:t>软件设计</w:t>
      </w:r>
    </w:p>
    <w:p w14:paraId="42F3E1FD" w14:textId="23DB7B33" w:rsidR="002E0042" w:rsidRDefault="00E62061" w:rsidP="00EC1077">
      <w:pPr>
        <w:pStyle w:val="a3"/>
        <w:ind w:rightChars="11" w:right="26" w:firstLine="480"/>
      </w:pPr>
      <w:r>
        <w:rPr>
          <w:rFonts w:hint="eastAsia"/>
        </w:rPr>
        <w:t>中断程序的嵌套和保护现场等操作都是软件实现的。</w:t>
      </w:r>
    </w:p>
    <w:p w14:paraId="3612274C" w14:textId="26E44B49" w:rsidR="00E62061" w:rsidRDefault="00E62061" w:rsidP="00EC1077">
      <w:pPr>
        <w:pStyle w:val="a3"/>
        <w:ind w:rightChars="11" w:right="26" w:firstLine="480"/>
      </w:pPr>
      <w:r>
        <w:rPr>
          <w:rFonts w:hint="eastAsia"/>
        </w:rPr>
        <w:t>保护现场：进入中断服务程序后，</w:t>
      </w:r>
      <w:r w:rsidR="00AD60B0">
        <w:rPr>
          <w:rFonts w:hint="eastAsia"/>
        </w:rPr>
        <w:t>先关中断，然后保存</w:t>
      </w:r>
      <w:r w:rsidR="00AD60B0">
        <w:rPr>
          <w:rFonts w:hint="eastAsia"/>
        </w:rPr>
        <w:t>EPC</w:t>
      </w:r>
      <w:r w:rsidR="00AD60B0">
        <w:rPr>
          <w:rFonts w:hint="eastAsia"/>
        </w:rPr>
        <w:t>和</w:t>
      </w:r>
      <w:r w:rsidR="00AD60B0">
        <w:rPr>
          <w:rFonts w:hint="eastAsia"/>
        </w:rPr>
        <w:t>STATUS</w:t>
      </w:r>
      <w:r w:rsidR="00AD60B0">
        <w:rPr>
          <w:rFonts w:hint="eastAsia"/>
        </w:rPr>
        <w:t>，再把中</w:t>
      </w:r>
      <w:r w:rsidR="00AD60B0">
        <w:rPr>
          <w:rFonts w:hint="eastAsia"/>
        </w:rPr>
        <w:lastRenderedPageBreak/>
        <w:t>断服务需要用到的寄存器的值入栈（把寄存器的值用一个递增的地址写入到内存条中，保护现场），再设置中断屏蔽字，开中断，开始中断程序，程序结束后关中断，恢复现场，恢复</w:t>
      </w:r>
      <w:r w:rsidR="00AD60B0">
        <w:rPr>
          <w:rFonts w:hint="eastAsia"/>
        </w:rPr>
        <w:t>STATUS</w:t>
      </w:r>
      <w:r w:rsidR="00AD60B0">
        <w:rPr>
          <w:rFonts w:hint="eastAsia"/>
        </w:rPr>
        <w:t>和</w:t>
      </w:r>
      <w:r w:rsidR="00AD60B0">
        <w:rPr>
          <w:rFonts w:hint="eastAsia"/>
        </w:rPr>
        <w:t>EPC</w:t>
      </w:r>
      <w:r w:rsidR="00AD60B0">
        <w:rPr>
          <w:rFonts w:hint="eastAsia"/>
        </w:rPr>
        <w:t>，再开中断，最后</w:t>
      </w:r>
      <w:proofErr w:type="spellStart"/>
      <w:r w:rsidR="00AD60B0">
        <w:rPr>
          <w:rFonts w:hint="eastAsia"/>
        </w:rPr>
        <w:t>eret</w:t>
      </w:r>
      <w:proofErr w:type="spellEnd"/>
      <w:r w:rsidR="00AD60B0">
        <w:rPr>
          <w:rFonts w:hint="eastAsia"/>
        </w:rPr>
        <w:t>返回主程序。</w:t>
      </w:r>
    </w:p>
    <w:p w14:paraId="1F290337" w14:textId="74C2319C" w:rsidR="00AD60B0" w:rsidRDefault="00AD60B0" w:rsidP="00EC1077">
      <w:pPr>
        <w:pStyle w:val="a3"/>
        <w:ind w:rightChars="11" w:right="26" w:firstLine="480"/>
      </w:pPr>
      <w:r>
        <w:rPr>
          <w:rFonts w:hint="eastAsia"/>
        </w:rPr>
        <w:t>中断嵌套：把</w:t>
      </w:r>
      <w:r>
        <w:rPr>
          <w:rFonts w:hint="eastAsia"/>
        </w:rPr>
        <w:t>STATUS</w:t>
      </w:r>
      <w:r>
        <w:rPr>
          <w:rFonts w:hint="eastAsia"/>
        </w:rPr>
        <w:t>中的</w:t>
      </w:r>
      <w:r>
        <w:rPr>
          <w:rFonts w:hint="eastAsia"/>
        </w:rPr>
        <w:t>1-</w:t>
      </w:r>
      <w:r>
        <w:t>3</w:t>
      </w:r>
      <w:r>
        <w:rPr>
          <w:rFonts w:hint="eastAsia"/>
        </w:rPr>
        <w:t>位作为屏蔽字，根据当前的中断号设置不同的屏蔽字（</w:t>
      </w:r>
      <w:r>
        <w:rPr>
          <w:rFonts w:hint="eastAsia"/>
        </w:rPr>
        <w:t>001</w:t>
      </w:r>
      <w:r>
        <w:rPr>
          <w:rFonts w:hint="eastAsia"/>
        </w:rPr>
        <w:t>，</w:t>
      </w:r>
      <w:r>
        <w:rPr>
          <w:rFonts w:hint="eastAsia"/>
        </w:rPr>
        <w:t>011</w:t>
      </w:r>
      <w:r>
        <w:rPr>
          <w:rFonts w:hint="eastAsia"/>
        </w:rPr>
        <w:t>，或</w:t>
      </w:r>
      <w:r>
        <w:rPr>
          <w:rFonts w:hint="eastAsia"/>
        </w:rPr>
        <w:t>111</w:t>
      </w:r>
      <w:r>
        <w:rPr>
          <w:rFonts w:hint="eastAsia"/>
        </w:rPr>
        <w:t>），实现了低优先级中对高优先级中断的嵌套。</w:t>
      </w:r>
    </w:p>
    <w:p w14:paraId="21317B5B" w14:textId="77777777" w:rsidR="00943A91" w:rsidRPr="009B3ED4" w:rsidRDefault="002E0042" w:rsidP="00591A3F">
      <w:pPr>
        <w:pStyle w:val="2"/>
        <w:tabs>
          <w:tab w:val="clear" w:pos="720"/>
          <w:tab w:val="left" w:pos="567"/>
        </w:tabs>
        <w:ind w:left="818" w:right="240" w:hanging="818"/>
      </w:pPr>
      <w:bookmarkStart w:id="32" w:name="_Toc478371568"/>
      <w:r w:rsidRPr="009B3ED4">
        <w:rPr>
          <w:rFonts w:hint="eastAsia"/>
        </w:rPr>
        <w:t>流水</w:t>
      </w:r>
      <w:r w:rsidRPr="009B3ED4">
        <w:rPr>
          <w:rFonts w:hint="eastAsia"/>
        </w:rPr>
        <w:t>CPU</w:t>
      </w:r>
      <w:r w:rsidRPr="009B3ED4">
        <w:rPr>
          <w:rFonts w:hint="eastAsia"/>
        </w:rPr>
        <w:t>设计</w:t>
      </w:r>
      <w:bookmarkEnd w:id="30"/>
      <w:bookmarkEnd w:id="31"/>
      <w:bookmarkEnd w:id="32"/>
    </w:p>
    <w:p w14:paraId="025620BD" w14:textId="77777777" w:rsidR="00E56EAC" w:rsidRDefault="00943A91" w:rsidP="00E56EAC">
      <w:pPr>
        <w:pStyle w:val="30"/>
        <w:tabs>
          <w:tab w:val="left" w:pos="1080"/>
        </w:tabs>
        <w:spacing w:beforeLines="0" w:before="229" w:afterLines="0" w:after="229"/>
      </w:pPr>
      <w:r>
        <w:rPr>
          <w:rFonts w:hint="eastAsia"/>
        </w:rPr>
        <w:t>总体设计</w:t>
      </w:r>
    </w:p>
    <w:p w14:paraId="3D329B7F" w14:textId="7923AEEC" w:rsidR="00E56EAC" w:rsidRDefault="009911FD" w:rsidP="00EC1077">
      <w:pPr>
        <w:pStyle w:val="a3"/>
        <w:ind w:rightChars="11" w:right="26" w:firstLine="480"/>
      </w:pPr>
      <w:r>
        <w:rPr>
          <w:rFonts w:hint="eastAsia"/>
        </w:rPr>
        <w:t>在未加中断的单周期</w:t>
      </w:r>
      <w:r>
        <w:rPr>
          <w:rFonts w:hint="eastAsia"/>
        </w:rPr>
        <w:t>CPU</w:t>
      </w:r>
      <w:r>
        <w:rPr>
          <w:rFonts w:hint="eastAsia"/>
        </w:rPr>
        <w:t>基础上进行修改，把一条指令的执行过程分割为</w:t>
      </w:r>
      <w:r>
        <w:rPr>
          <w:rFonts w:hint="eastAsia"/>
        </w:rPr>
        <w:t>IF</w:t>
      </w:r>
      <w:r>
        <w:rPr>
          <w:rFonts w:hint="eastAsia"/>
        </w:rPr>
        <w:t>，</w:t>
      </w:r>
      <w:r>
        <w:rPr>
          <w:rFonts w:hint="eastAsia"/>
        </w:rPr>
        <w:t>ID</w:t>
      </w:r>
      <w:r>
        <w:rPr>
          <w:rFonts w:hint="eastAsia"/>
        </w:rPr>
        <w:t>，</w:t>
      </w:r>
      <w:r>
        <w:rPr>
          <w:rFonts w:hint="eastAsia"/>
        </w:rPr>
        <w:t>EX</w:t>
      </w:r>
      <w:r>
        <w:rPr>
          <w:rFonts w:hint="eastAsia"/>
        </w:rPr>
        <w:t>，</w:t>
      </w:r>
      <w:r>
        <w:rPr>
          <w:rFonts w:hint="eastAsia"/>
        </w:rPr>
        <w:t>MEM</w:t>
      </w:r>
      <w:r>
        <w:rPr>
          <w:rFonts w:hint="eastAsia"/>
        </w:rPr>
        <w:t>，</w:t>
      </w:r>
      <w:r>
        <w:rPr>
          <w:rFonts w:hint="eastAsia"/>
        </w:rPr>
        <w:t>WB</w:t>
      </w:r>
      <w:r>
        <w:rPr>
          <w:rFonts w:hint="eastAsia"/>
        </w:rPr>
        <w:t>五个阶段，每两段之间把需要传递的信号用寄存器保存，实现理想流水线；再在理想流水线基础上处理分支、跳转、数据转发和</w:t>
      </w:r>
      <w:proofErr w:type="spellStart"/>
      <w:r>
        <w:rPr>
          <w:rFonts w:hint="eastAsia"/>
        </w:rPr>
        <w:t>loaduse</w:t>
      </w:r>
      <w:proofErr w:type="spellEnd"/>
      <w:r>
        <w:rPr>
          <w:rFonts w:hint="eastAsia"/>
        </w:rPr>
        <w:t>冲突等内容。</w:t>
      </w:r>
    </w:p>
    <w:p w14:paraId="598430C1" w14:textId="77777777" w:rsidR="00943A91" w:rsidRDefault="00667D2D" w:rsidP="00943A91">
      <w:pPr>
        <w:pStyle w:val="30"/>
        <w:tabs>
          <w:tab w:val="left" w:pos="1080"/>
        </w:tabs>
        <w:spacing w:beforeLines="0" w:before="229" w:afterLines="0" w:after="229"/>
      </w:pPr>
      <w:r>
        <w:rPr>
          <w:rFonts w:hint="eastAsia"/>
        </w:rPr>
        <w:t>流水</w:t>
      </w:r>
      <w:r>
        <w:t>接口</w:t>
      </w:r>
      <w:r>
        <w:rPr>
          <w:rFonts w:hint="eastAsia"/>
        </w:rPr>
        <w:t>部件</w:t>
      </w:r>
      <w:r w:rsidR="00943A91">
        <w:rPr>
          <w:rFonts w:hint="eastAsia"/>
        </w:rPr>
        <w:t>设计</w:t>
      </w:r>
    </w:p>
    <w:p w14:paraId="3456997B" w14:textId="22CB57C3" w:rsidR="00F81B3F" w:rsidRDefault="0044513A" w:rsidP="00F81B3F">
      <w:pPr>
        <w:pStyle w:val="a3"/>
        <w:ind w:rightChars="11" w:right="26" w:firstLine="480"/>
      </w:pPr>
      <w:r>
        <w:rPr>
          <w:rFonts w:hint="eastAsia"/>
        </w:rPr>
        <w:t>每两个阶段由一组寄存器连接，寄存器的输入端为上一阶段的传递过来的信号（或所需的值），输出端连接到下一阶段所用的输入，寄存器的位数由信号的位数决定，</w:t>
      </w:r>
      <w:r w:rsidR="00F81B3F">
        <w:rPr>
          <w:rFonts w:hint="eastAsia"/>
        </w:rPr>
        <w:t>寄存器的个数由下一阶段所需要的信号的数量决定，所有寄存器共用时钟和清零信号。</w:t>
      </w:r>
    </w:p>
    <w:p w14:paraId="5BECCDC9" w14:textId="77777777" w:rsidR="00667D2D" w:rsidRDefault="00667D2D" w:rsidP="00667D2D">
      <w:pPr>
        <w:pStyle w:val="30"/>
        <w:tabs>
          <w:tab w:val="left" w:pos="1080"/>
        </w:tabs>
        <w:spacing w:beforeLines="0" w:before="229" w:afterLines="0" w:after="229"/>
      </w:pPr>
      <w:r>
        <w:rPr>
          <w:rFonts w:hint="eastAsia"/>
        </w:rPr>
        <w:t>理想流水线设计</w:t>
      </w:r>
    </w:p>
    <w:p w14:paraId="2A74CF94" w14:textId="77777777" w:rsidR="002E1E35" w:rsidRDefault="002E1E35" w:rsidP="00EC1077">
      <w:pPr>
        <w:pStyle w:val="a3"/>
        <w:ind w:rightChars="11" w:right="26" w:firstLine="480"/>
      </w:pPr>
      <w:r>
        <w:rPr>
          <w:rFonts w:hint="eastAsia"/>
        </w:rPr>
        <w:t>理想流水线不用考虑分支跳转数据冒险等问题，只需要把一条指令的执行分为</w:t>
      </w:r>
      <w:r>
        <w:rPr>
          <w:rFonts w:hint="eastAsia"/>
        </w:rPr>
        <w:t>5</w:t>
      </w:r>
      <w:r>
        <w:rPr>
          <w:rFonts w:hint="eastAsia"/>
        </w:rPr>
        <w:t>个阶段：</w:t>
      </w:r>
      <w:r>
        <w:rPr>
          <w:rFonts w:hint="eastAsia"/>
        </w:rPr>
        <w:t>IF</w:t>
      </w:r>
      <w:r>
        <w:rPr>
          <w:rFonts w:hint="eastAsia"/>
        </w:rPr>
        <w:t>、</w:t>
      </w:r>
      <w:r>
        <w:rPr>
          <w:rFonts w:hint="eastAsia"/>
        </w:rPr>
        <w:t>ID</w:t>
      </w:r>
      <w:r>
        <w:rPr>
          <w:rFonts w:hint="eastAsia"/>
        </w:rPr>
        <w:t>、</w:t>
      </w:r>
      <w:r>
        <w:rPr>
          <w:rFonts w:hint="eastAsia"/>
        </w:rPr>
        <w:t>EX</w:t>
      </w:r>
      <w:r>
        <w:rPr>
          <w:rFonts w:hint="eastAsia"/>
        </w:rPr>
        <w:t>、</w:t>
      </w:r>
      <w:r>
        <w:rPr>
          <w:rFonts w:hint="eastAsia"/>
        </w:rPr>
        <w:t>MEM</w:t>
      </w:r>
      <w:r>
        <w:rPr>
          <w:rFonts w:hint="eastAsia"/>
        </w:rPr>
        <w:t>和</w:t>
      </w:r>
      <w:r>
        <w:rPr>
          <w:rFonts w:hint="eastAsia"/>
        </w:rPr>
        <w:t>WB</w:t>
      </w:r>
      <w:r>
        <w:rPr>
          <w:rFonts w:hint="eastAsia"/>
        </w:rPr>
        <w:t>。</w:t>
      </w:r>
    </w:p>
    <w:p w14:paraId="7834F5E4" w14:textId="43C5314B" w:rsidR="002E1E35" w:rsidRDefault="002E1E35" w:rsidP="00EC1077">
      <w:pPr>
        <w:pStyle w:val="a3"/>
        <w:ind w:rightChars="11" w:right="26" w:firstLine="480"/>
      </w:pPr>
      <w:r>
        <w:rPr>
          <w:rFonts w:hint="eastAsia"/>
        </w:rPr>
        <w:t>IF</w:t>
      </w:r>
      <w:r>
        <w:rPr>
          <w:rFonts w:hint="eastAsia"/>
        </w:rPr>
        <w:t>阶段从指令存储器中取出一条指令，并把</w:t>
      </w:r>
      <w:r>
        <w:rPr>
          <w:rFonts w:hint="eastAsia"/>
        </w:rPr>
        <w:t>PC</w:t>
      </w:r>
      <w:r>
        <w:rPr>
          <w:rFonts w:hint="eastAsia"/>
        </w:rPr>
        <w:t>加</w:t>
      </w:r>
      <w:r>
        <w:rPr>
          <w:rFonts w:hint="eastAsia"/>
        </w:rPr>
        <w:t>4</w:t>
      </w:r>
      <w:r>
        <w:rPr>
          <w:rFonts w:hint="eastAsia"/>
        </w:rPr>
        <w:t>，准备取下一条指令。</w:t>
      </w:r>
    </w:p>
    <w:p w14:paraId="269F8C4F" w14:textId="103003D0" w:rsidR="00667D2D" w:rsidRDefault="002E1E35" w:rsidP="00EC1077">
      <w:pPr>
        <w:pStyle w:val="a3"/>
        <w:ind w:rightChars="11" w:right="26" w:firstLine="480"/>
      </w:pPr>
      <w:r>
        <w:rPr>
          <w:rFonts w:hint="eastAsia"/>
        </w:rPr>
        <w:t>ID</w:t>
      </w:r>
      <w:r>
        <w:rPr>
          <w:rFonts w:hint="eastAsia"/>
        </w:rPr>
        <w:t>阶段把</w:t>
      </w:r>
      <w:r>
        <w:rPr>
          <w:rFonts w:hint="eastAsia"/>
        </w:rPr>
        <w:t>IF</w:t>
      </w:r>
      <w:r>
        <w:rPr>
          <w:rFonts w:hint="eastAsia"/>
        </w:rPr>
        <w:t>阶段取出的指令进行译码，得到后续阶段所需要的全部控制信号和源操作数等信息（包括从寄存器组中取出所需要的寄存器的值）。</w:t>
      </w:r>
    </w:p>
    <w:p w14:paraId="34F95A1D" w14:textId="1205ED64" w:rsidR="002E1E35" w:rsidRDefault="002E1E35" w:rsidP="00EC1077">
      <w:pPr>
        <w:pStyle w:val="a3"/>
        <w:ind w:rightChars="11" w:right="26" w:firstLine="480"/>
      </w:pPr>
      <w:r>
        <w:rPr>
          <w:rFonts w:hint="eastAsia"/>
        </w:rPr>
        <w:t>EX</w:t>
      </w:r>
      <w:r>
        <w:rPr>
          <w:rFonts w:hint="eastAsia"/>
        </w:rPr>
        <w:t>阶段使用</w:t>
      </w:r>
      <w:r>
        <w:rPr>
          <w:rFonts w:hint="eastAsia"/>
        </w:rPr>
        <w:t>ALU</w:t>
      </w:r>
      <w:r>
        <w:rPr>
          <w:rFonts w:hint="eastAsia"/>
        </w:rPr>
        <w:t>进行运算，源操作数和控制信号都由</w:t>
      </w:r>
      <w:r>
        <w:rPr>
          <w:rFonts w:hint="eastAsia"/>
        </w:rPr>
        <w:t>ID</w:t>
      </w:r>
      <w:r>
        <w:rPr>
          <w:rFonts w:hint="eastAsia"/>
        </w:rPr>
        <w:t>阶段传过来，得出运算结果后传递到下一阶段。</w:t>
      </w:r>
    </w:p>
    <w:p w14:paraId="0870D53F" w14:textId="66F7D823" w:rsidR="002E1E35" w:rsidRDefault="002E1E35" w:rsidP="00EC1077">
      <w:pPr>
        <w:pStyle w:val="a3"/>
        <w:ind w:rightChars="11" w:right="26" w:firstLine="480"/>
      </w:pPr>
      <w:r>
        <w:rPr>
          <w:rFonts w:hint="eastAsia"/>
        </w:rPr>
        <w:t>MEM</w:t>
      </w:r>
      <w:r>
        <w:rPr>
          <w:rFonts w:hint="eastAsia"/>
        </w:rPr>
        <w:t>阶段根据</w:t>
      </w:r>
      <w:r>
        <w:rPr>
          <w:rFonts w:hint="eastAsia"/>
        </w:rPr>
        <w:t>ID</w:t>
      </w:r>
      <w:r>
        <w:rPr>
          <w:rFonts w:hint="eastAsia"/>
        </w:rPr>
        <w:t>阶段传过来的信号进行访存，选择把运算结果直接传递给下一阶段或者依据运算结果取出对应内存单元中的值传递给下一阶段。</w:t>
      </w:r>
    </w:p>
    <w:p w14:paraId="4D2BAA2E" w14:textId="5481E196" w:rsidR="002E1E35" w:rsidRDefault="002E1E35" w:rsidP="00EC1077">
      <w:pPr>
        <w:pStyle w:val="a3"/>
        <w:ind w:rightChars="11" w:right="26" w:firstLine="480"/>
        <w:rPr>
          <w:color w:val="FF0000"/>
        </w:rPr>
      </w:pPr>
      <w:r>
        <w:rPr>
          <w:rFonts w:hint="eastAsia"/>
        </w:rPr>
        <w:lastRenderedPageBreak/>
        <w:t>WB</w:t>
      </w:r>
      <w:r>
        <w:rPr>
          <w:rFonts w:hint="eastAsia"/>
        </w:rPr>
        <w:t>阶段把</w:t>
      </w:r>
      <w:r>
        <w:rPr>
          <w:rFonts w:hint="eastAsia"/>
        </w:rPr>
        <w:t>MEM</w:t>
      </w:r>
      <w:r>
        <w:rPr>
          <w:rFonts w:hint="eastAsia"/>
        </w:rPr>
        <w:t>阶段传过来的结果写回到指定编号的寄存器中。</w:t>
      </w:r>
    </w:p>
    <w:p w14:paraId="51D688F1" w14:textId="6403A9EF" w:rsidR="00667D2D" w:rsidRDefault="00643BE8" w:rsidP="00643BE8">
      <w:pPr>
        <w:pStyle w:val="2"/>
        <w:ind w:right="240"/>
      </w:pPr>
      <w:bookmarkStart w:id="33" w:name="_Toc478371569"/>
      <w:r w:rsidRPr="00643BE8">
        <w:rPr>
          <w:rFonts w:hint="eastAsia"/>
        </w:rPr>
        <w:t>数据转发</w:t>
      </w:r>
      <w:r w:rsidR="00667D2D">
        <w:rPr>
          <w:rFonts w:hint="eastAsia"/>
        </w:rPr>
        <w:t>流水线设计</w:t>
      </w:r>
      <w:bookmarkEnd w:id="33"/>
    </w:p>
    <w:p w14:paraId="2E506204" w14:textId="1933A7B8" w:rsidR="00667D2D" w:rsidRDefault="00643BE8" w:rsidP="00EC1077">
      <w:pPr>
        <w:pStyle w:val="a3"/>
        <w:ind w:rightChars="11" w:right="26" w:firstLine="480"/>
      </w:pPr>
      <w:r>
        <w:rPr>
          <w:rFonts w:hint="eastAsia"/>
        </w:rPr>
        <w:t>数据转发的需求：在某些情况下，前一条或前两条指令已经计算或取到了正确的结果，但结果还没有写回到当前指令需要用到的寄存器中，即当前指令的</w:t>
      </w:r>
      <w:r>
        <w:rPr>
          <w:rFonts w:hint="eastAsia"/>
        </w:rPr>
        <w:t>EX</w:t>
      </w:r>
      <w:r>
        <w:rPr>
          <w:rFonts w:hint="eastAsia"/>
        </w:rPr>
        <w:t>阶段需要用到的数据，还在流水线寄存器中存放着，没有写回到目标寄存器中，这样当前指令用到的数据就是旧的数据，数据转发就是在遇到这种冲突的时候把运算或访存结果转发到</w:t>
      </w:r>
      <w:proofErr w:type="spellStart"/>
      <w:r>
        <w:rPr>
          <w:rFonts w:hint="eastAsia"/>
        </w:rPr>
        <w:t>alu</w:t>
      </w:r>
      <w:proofErr w:type="spellEnd"/>
      <w:r>
        <w:rPr>
          <w:rFonts w:hint="eastAsia"/>
        </w:rPr>
        <w:t>的输入端，再用一些控制信号选择是否使用当前的转发数据。具体过程：</w:t>
      </w:r>
    </w:p>
    <w:p w14:paraId="7C50F651" w14:textId="3B2D830E" w:rsidR="00643BE8" w:rsidRDefault="00643BE8" w:rsidP="00EC1077">
      <w:pPr>
        <w:pStyle w:val="a3"/>
        <w:ind w:rightChars="11" w:right="26" w:firstLine="480"/>
      </w:pPr>
      <w:r>
        <w:rPr>
          <w:rFonts w:hint="eastAsia"/>
        </w:rPr>
        <w:t>需要进行转发的数据：前一条指令在</w:t>
      </w:r>
      <w:r>
        <w:rPr>
          <w:rFonts w:hint="eastAsia"/>
        </w:rPr>
        <w:t>EX/MEM</w:t>
      </w:r>
      <w:r>
        <w:rPr>
          <w:rFonts w:hint="eastAsia"/>
        </w:rPr>
        <w:t>寄存器中存放的</w:t>
      </w:r>
      <w:proofErr w:type="spellStart"/>
      <w:r>
        <w:rPr>
          <w:rFonts w:hint="eastAsia"/>
        </w:rPr>
        <w:t>alu</w:t>
      </w:r>
      <w:proofErr w:type="spellEnd"/>
      <w:r>
        <w:rPr>
          <w:rFonts w:hint="eastAsia"/>
        </w:rPr>
        <w:t>运算结果，</w:t>
      </w:r>
      <w:r w:rsidR="00CA2AD3">
        <w:rPr>
          <w:rFonts w:hint="eastAsia"/>
        </w:rPr>
        <w:t>前前条指令在写回之前要写入寄存器的数据。</w:t>
      </w:r>
    </w:p>
    <w:p w14:paraId="5C098C66" w14:textId="760A40E3" w:rsidR="00CA2AD3" w:rsidRDefault="00CA2AD3" w:rsidP="00EC1077">
      <w:pPr>
        <w:pStyle w:val="a3"/>
        <w:ind w:rightChars="11" w:right="26" w:firstLine="480"/>
      </w:pPr>
      <w:r>
        <w:rPr>
          <w:rFonts w:hint="eastAsia"/>
        </w:rPr>
        <w:t>转发条件：当前指令的源操作寄存器编号与前一条指令的目标寄存器编号相同，且前一条指令不是访存指令；</w:t>
      </w:r>
      <w:r w:rsidRPr="00CA2AD3">
        <w:rPr>
          <w:rFonts w:hint="eastAsia"/>
        </w:rPr>
        <w:t>当前指令的源操作寄存器编号与前</w:t>
      </w:r>
      <w:r>
        <w:rPr>
          <w:rFonts w:hint="eastAsia"/>
        </w:rPr>
        <w:t>前条指令的目标寄存器编号相同。</w:t>
      </w:r>
    </w:p>
    <w:p w14:paraId="0268401A" w14:textId="369528A4" w:rsidR="00CA2AD3" w:rsidRPr="0080274D" w:rsidRDefault="00CA2AD3" w:rsidP="00EC1077">
      <w:pPr>
        <w:pStyle w:val="a3"/>
        <w:ind w:rightChars="11" w:right="26" w:firstLine="480"/>
      </w:pPr>
      <w:r>
        <w:rPr>
          <w:rFonts w:hint="eastAsia"/>
        </w:rPr>
        <w:t>根据前面的两个规则可以设计出转发模块。</w:t>
      </w:r>
    </w:p>
    <w:p w14:paraId="5CCCEC79" w14:textId="176E76ED" w:rsidR="00943A91" w:rsidRDefault="00643BE8" w:rsidP="00643BE8">
      <w:pPr>
        <w:pStyle w:val="2"/>
        <w:ind w:right="240"/>
      </w:pPr>
      <w:bookmarkStart w:id="34" w:name="_Toc478371570"/>
      <w:r w:rsidRPr="00643BE8">
        <w:rPr>
          <w:rFonts w:hint="eastAsia"/>
        </w:rPr>
        <w:t>气泡式</w:t>
      </w:r>
      <w:r w:rsidR="00667D2D">
        <w:rPr>
          <w:rFonts w:hint="eastAsia"/>
        </w:rPr>
        <w:t>流水线</w:t>
      </w:r>
      <w:r w:rsidR="00943A91">
        <w:rPr>
          <w:rFonts w:hint="eastAsia"/>
        </w:rPr>
        <w:t>设计</w:t>
      </w:r>
      <w:bookmarkEnd w:id="34"/>
    </w:p>
    <w:p w14:paraId="3C98C090" w14:textId="622EF2F1" w:rsidR="00E56EAC" w:rsidRDefault="008A73EE" w:rsidP="00EC1077">
      <w:pPr>
        <w:pStyle w:val="a3"/>
        <w:ind w:rightChars="11" w:right="26" w:firstLine="480"/>
      </w:pPr>
      <w:r>
        <w:rPr>
          <w:rFonts w:hint="eastAsia"/>
        </w:rPr>
        <w:t>气泡的需求：在某些情况下，转发不能解决数据先写后读的冲突，比如：前一条指令是</w:t>
      </w:r>
      <w:r>
        <w:rPr>
          <w:rFonts w:hint="eastAsia"/>
        </w:rPr>
        <w:t>load</w:t>
      </w:r>
      <w:r>
        <w:rPr>
          <w:rFonts w:hint="eastAsia"/>
        </w:rPr>
        <w:t>指令，当前指令需要用到前一条指令的结果，但当前指令在</w:t>
      </w:r>
      <w:r>
        <w:rPr>
          <w:rFonts w:hint="eastAsia"/>
        </w:rPr>
        <w:t>EX</w:t>
      </w:r>
      <w:r>
        <w:rPr>
          <w:rFonts w:hint="eastAsia"/>
        </w:rPr>
        <w:t>阶段时，前一条指令还在</w:t>
      </w:r>
      <w:r>
        <w:rPr>
          <w:rFonts w:hint="eastAsia"/>
        </w:rPr>
        <w:t>MEM</w:t>
      </w:r>
      <w:r>
        <w:rPr>
          <w:rFonts w:hint="eastAsia"/>
        </w:rPr>
        <w:t>阶段，只有再过一个时钟周期，才能取出数据，但那是当前指令已经完成了</w:t>
      </w:r>
      <w:r>
        <w:rPr>
          <w:rFonts w:hint="eastAsia"/>
        </w:rPr>
        <w:t>EX</w:t>
      </w:r>
      <w:r>
        <w:rPr>
          <w:rFonts w:hint="eastAsia"/>
        </w:rPr>
        <w:t>阶段，两者无法仅仅依靠转发解决冲突，就需要让当前指令暂停一个时钟周期，也就是在当前指令与前一条指令之间插入一个气泡</w:t>
      </w:r>
      <w:r w:rsidR="001A0147">
        <w:rPr>
          <w:rFonts w:hint="eastAsia"/>
        </w:rPr>
        <w:t>。</w:t>
      </w:r>
    </w:p>
    <w:p w14:paraId="3FF03E83" w14:textId="47356A45" w:rsidR="001A0147" w:rsidRDefault="001A0147" w:rsidP="00EC1077">
      <w:pPr>
        <w:pStyle w:val="a3"/>
        <w:ind w:rightChars="11" w:right="26" w:firstLine="480"/>
      </w:pPr>
      <w:r>
        <w:rPr>
          <w:rFonts w:hint="eastAsia"/>
        </w:rPr>
        <w:t>插入气泡的实现：当产生</w:t>
      </w:r>
      <w:proofErr w:type="spellStart"/>
      <w:r>
        <w:rPr>
          <w:rFonts w:hint="eastAsia"/>
        </w:rPr>
        <w:t>loaduse</w:t>
      </w:r>
      <w:proofErr w:type="spellEnd"/>
      <w:r>
        <w:rPr>
          <w:rFonts w:hint="eastAsia"/>
        </w:rPr>
        <w:t>冲突时，把</w:t>
      </w:r>
      <w:r>
        <w:rPr>
          <w:rFonts w:hint="eastAsia"/>
        </w:rPr>
        <w:t>ID</w:t>
      </w:r>
      <w:r>
        <w:t>/EX</w:t>
      </w:r>
      <w:r>
        <w:rPr>
          <w:rFonts w:hint="eastAsia"/>
        </w:rPr>
        <w:t>的寄存器清除，</w:t>
      </w:r>
      <w:r>
        <w:rPr>
          <w:rFonts w:hint="eastAsia"/>
        </w:rPr>
        <w:t>PC</w:t>
      </w:r>
      <w:r>
        <w:rPr>
          <w:rFonts w:hint="eastAsia"/>
        </w:rPr>
        <w:t>寄存器和</w:t>
      </w:r>
      <w:r>
        <w:rPr>
          <w:rFonts w:hint="eastAsia"/>
        </w:rPr>
        <w:t>IF/ID</w:t>
      </w:r>
      <w:r>
        <w:rPr>
          <w:rFonts w:hint="eastAsia"/>
        </w:rPr>
        <w:t>寄存器的使能设为无效，就在当前指令与前一条指令之间插入了一个气泡。</w:t>
      </w:r>
    </w:p>
    <w:p w14:paraId="57CB66B4" w14:textId="61D2CDDB" w:rsidR="001A0147" w:rsidRDefault="001A0147" w:rsidP="001A0147">
      <w:pPr>
        <w:pStyle w:val="2"/>
        <w:ind w:right="240"/>
      </w:pPr>
      <w:bookmarkStart w:id="35" w:name="_Toc478371571"/>
      <w:r>
        <w:rPr>
          <w:rFonts w:hint="eastAsia"/>
        </w:rPr>
        <w:t>分支和跳转流水线设计</w:t>
      </w:r>
      <w:bookmarkEnd w:id="35"/>
    </w:p>
    <w:p w14:paraId="673AB78D" w14:textId="02371A0E" w:rsidR="001A0147" w:rsidRDefault="001A0147" w:rsidP="00EC1077">
      <w:pPr>
        <w:pStyle w:val="a3"/>
        <w:ind w:rightChars="11" w:right="26" w:firstLine="480"/>
      </w:pPr>
      <w:r>
        <w:rPr>
          <w:rFonts w:hint="eastAsia"/>
        </w:rPr>
        <w:t>跳转是在</w:t>
      </w:r>
      <w:r>
        <w:rPr>
          <w:rFonts w:hint="eastAsia"/>
        </w:rPr>
        <w:t>EX</w:t>
      </w:r>
      <w:r>
        <w:rPr>
          <w:rFonts w:hint="eastAsia"/>
        </w:rPr>
        <w:t>阶段完成的，误取深度为</w:t>
      </w:r>
      <w:r>
        <w:rPr>
          <w:rFonts w:hint="eastAsia"/>
        </w:rPr>
        <w:t>2</w:t>
      </w:r>
      <w:r>
        <w:rPr>
          <w:rFonts w:hint="eastAsia"/>
        </w:rPr>
        <w:t>，判断出是跳转指令时，把计算出的新的</w:t>
      </w:r>
      <w:r>
        <w:rPr>
          <w:rFonts w:hint="eastAsia"/>
        </w:rPr>
        <w:t>PC</w:t>
      </w:r>
      <w:r>
        <w:rPr>
          <w:rFonts w:hint="eastAsia"/>
        </w:rPr>
        <w:t>值写入到</w:t>
      </w:r>
      <w:r>
        <w:rPr>
          <w:rFonts w:hint="eastAsia"/>
        </w:rPr>
        <w:t>PC</w:t>
      </w:r>
      <w:r>
        <w:rPr>
          <w:rFonts w:hint="eastAsia"/>
        </w:rPr>
        <w:t>寄存器中，并且把之前误取的两条指令清除掉。</w:t>
      </w:r>
    </w:p>
    <w:p w14:paraId="16EF435C" w14:textId="6D342BE3" w:rsidR="001A0147" w:rsidRPr="00E56EAC" w:rsidRDefault="001A0147" w:rsidP="00EC1077">
      <w:pPr>
        <w:pStyle w:val="a3"/>
        <w:ind w:rightChars="11" w:right="26" w:firstLine="480"/>
      </w:pPr>
      <w:r>
        <w:rPr>
          <w:rFonts w:hint="eastAsia"/>
        </w:rPr>
        <w:t>分值指令有两种可能的结果，不成功不需要做特殊处理，</w:t>
      </w:r>
      <w:r w:rsidR="00C83BD5">
        <w:rPr>
          <w:rFonts w:hint="eastAsia"/>
        </w:rPr>
        <w:t>只要继续执行就可以</w:t>
      </w:r>
      <w:r>
        <w:rPr>
          <w:rFonts w:hint="eastAsia"/>
        </w:rPr>
        <w:t>；而分支成功时，</w:t>
      </w:r>
      <w:r w:rsidR="004C468F">
        <w:rPr>
          <w:rFonts w:hint="eastAsia"/>
        </w:rPr>
        <w:t>与跳转指令进行的操作相同，更新</w:t>
      </w:r>
      <w:r w:rsidR="004C468F">
        <w:rPr>
          <w:rFonts w:hint="eastAsia"/>
        </w:rPr>
        <w:t>PC</w:t>
      </w:r>
      <w:r w:rsidR="004C468F">
        <w:rPr>
          <w:rFonts w:hint="eastAsia"/>
        </w:rPr>
        <w:t>，清除误取的两条指令。</w:t>
      </w:r>
    </w:p>
    <w:p w14:paraId="75824A4A" w14:textId="197C2F24" w:rsidR="001D4FDA" w:rsidRDefault="001D4FDA">
      <w:pPr>
        <w:widowControl/>
        <w:jc w:val="left"/>
      </w:pPr>
    </w:p>
    <w:p w14:paraId="4C293359" w14:textId="77777777" w:rsidR="001D4FDA" w:rsidRDefault="001D4FDA">
      <w:pPr>
        <w:widowControl/>
        <w:jc w:val="left"/>
        <w:sectPr w:rsidR="001D4FDA" w:rsidSect="001A4F50">
          <w:footnotePr>
            <w:numRestart w:val="eachPage"/>
          </w:footnotePr>
          <w:pgSz w:w="11906" w:h="16838"/>
          <w:pgMar w:top="1702" w:right="1558" w:bottom="1418" w:left="1531" w:header="851" w:footer="992" w:gutter="0"/>
          <w:cols w:space="720"/>
          <w:docGrid w:type="linesAndChars" w:linePitch="459"/>
        </w:sectPr>
      </w:pPr>
    </w:p>
    <w:p w14:paraId="798A8D3C" w14:textId="77777777" w:rsidR="000C5960" w:rsidRDefault="000C5960" w:rsidP="001A4F50">
      <w:pPr>
        <w:pStyle w:val="10"/>
        <w:numPr>
          <w:ilvl w:val="0"/>
          <w:numId w:val="7"/>
        </w:numPr>
      </w:pPr>
      <w:bookmarkStart w:id="36" w:name="_Toc478371572"/>
      <w:r>
        <w:rPr>
          <w:rFonts w:hint="eastAsia"/>
        </w:rPr>
        <w:lastRenderedPageBreak/>
        <w:t>详细设计与实现</w:t>
      </w:r>
      <w:bookmarkEnd w:id="36"/>
    </w:p>
    <w:p w14:paraId="219141E3" w14:textId="77777777" w:rsidR="000C5960" w:rsidRDefault="00186A26" w:rsidP="00591A3F">
      <w:pPr>
        <w:pStyle w:val="2"/>
        <w:tabs>
          <w:tab w:val="clear" w:pos="720"/>
          <w:tab w:val="left" w:pos="567"/>
        </w:tabs>
        <w:ind w:left="818" w:right="240" w:hanging="818"/>
      </w:pPr>
      <w:bookmarkStart w:id="37" w:name="_Toc318364342"/>
      <w:bookmarkStart w:id="38" w:name="_Toc478371573"/>
      <w:r>
        <w:rPr>
          <w:rFonts w:hint="eastAsia"/>
        </w:rPr>
        <w:t>单周期</w:t>
      </w:r>
      <w:r>
        <w:rPr>
          <w:rFonts w:hint="eastAsia"/>
        </w:rPr>
        <w:t>CPU</w:t>
      </w:r>
      <w:bookmarkEnd w:id="37"/>
      <w:r>
        <w:rPr>
          <w:rFonts w:hint="eastAsia"/>
        </w:rPr>
        <w:t xml:space="preserve"> </w:t>
      </w:r>
      <w:r w:rsidR="00E43411">
        <w:rPr>
          <w:rFonts w:hint="eastAsia"/>
        </w:rPr>
        <w:t>实现</w:t>
      </w:r>
      <w:bookmarkEnd w:id="38"/>
    </w:p>
    <w:p w14:paraId="5C995A8F" w14:textId="49121784" w:rsidR="00EB1C29" w:rsidRDefault="00EB1C29" w:rsidP="00EB1C29">
      <w:pPr>
        <w:pStyle w:val="30"/>
        <w:tabs>
          <w:tab w:val="left" w:pos="1080"/>
        </w:tabs>
        <w:spacing w:beforeLines="0" w:before="229" w:afterLines="0" w:after="229"/>
      </w:pPr>
      <w:r>
        <w:rPr>
          <w:rFonts w:hint="eastAsia"/>
        </w:rPr>
        <w:t>主要功能部件实现</w:t>
      </w:r>
    </w:p>
    <w:p w14:paraId="22B6DBDC" w14:textId="1C606853" w:rsidR="00E21776" w:rsidRPr="004C468F" w:rsidRDefault="00E21776" w:rsidP="00E21776">
      <w:pPr>
        <w:pStyle w:val="a3"/>
        <w:numPr>
          <w:ilvl w:val="0"/>
          <w:numId w:val="12"/>
        </w:numPr>
        <w:ind w:firstLineChars="0"/>
      </w:pPr>
      <w:r w:rsidRPr="00E21776">
        <w:rPr>
          <w:rFonts w:hint="eastAsia"/>
        </w:rPr>
        <w:t>系统时钟（</w:t>
      </w:r>
      <w:proofErr w:type="spellStart"/>
      <w:r w:rsidRPr="00E21776">
        <w:rPr>
          <w:rFonts w:hint="eastAsia"/>
        </w:rPr>
        <w:t>clk</w:t>
      </w:r>
      <w:proofErr w:type="spellEnd"/>
      <w:r>
        <w:rPr>
          <w:rFonts w:hint="eastAsia"/>
        </w:rPr>
        <w:t>）</w:t>
      </w:r>
    </w:p>
    <w:p w14:paraId="5C1D487C" w14:textId="77777777" w:rsidR="00E21776" w:rsidRDefault="00E21776" w:rsidP="00E21776">
      <w:pPr>
        <w:pStyle w:val="a3"/>
        <w:numPr>
          <w:ilvl w:val="0"/>
          <w:numId w:val="13"/>
        </w:numPr>
        <w:ind w:firstLineChars="0"/>
      </w:pPr>
      <w:proofErr w:type="spellStart"/>
      <w:r>
        <w:rPr>
          <w:rFonts w:hint="eastAsia"/>
        </w:rPr>
        <w:t>Logism</w:t>
      </w:r>
      <w:proofErr w:type="spellEnd"/>
      <w:r>
        <w:rPr>
          <w:rFonts w:hint="eastAsia"/>
        </w:rPr>
        <w:t>实现：</w:t>
      </w:r>
    </w:p>
    <w:p w14:paraId="6A729469" w14:textId="11A1E845" w:rsidR="00E21776" w:rsidRDefault="00E21776" w:rsidP="00E21776">
      <w:pPr>
        <w:pStyle w:val="a3"/>
        <w:ind w:rightChars="11" w:right="26" w:firstLine="480"/>
      </w:pPr>
      <w:r w:rsidRPr="00E21776">
        <w:rPr>
          <w:rFonts w:hint="eastAsia"/>
        </w:rPr>
        <w:t>使用最初时钟与停机指令的或结果作为系统的时钟，可以实现在不影响正常指令的前提下实现停机功能。比较器的另一个输入是寄存器组</w:t>
      </w:r>
      <w:r w:rsidRPr="00E21776">
        <w:rPr>
          <w:rFonts w:hint="eastAsia"/>
        </w:rPr>
        <w:t>$s1</w:t>
      </w:r>
      <w:r w:rsidRPr="00E21776">
        <w:rPr>
          <w:rFonts w:hint="eastAsia"/>
        </w:rPr>
        <w:t>的值，与门的另一个输入是</w:t>
      </w:r>
      <w:proofErr w:type="spellStart"/>
      <w:r w:rsidRPr="00E21776">
        <w:rPr>
          <w:rFonts w:hint="eastAsia"/>
        </w:rPr>
        <w:t>syscall</w:t>
      </w:r>
      <w:proofErr w:type="spellEnd"/>
      <w:r w:rsidRPr="00E21776">
        <w:rPr>
          <w:rFonts w:hint="eastAsia"/>
        </w:rPr>
        <w:t>信号，当</w:t>
      </w:r>
      <w:r w:rsidRPr="00E21776">
        <w:rPr>
          <w:rFonts w:hint="eastAsia"/>
        </w:rPr>
        <w:t>$s1</w:t>
      </w:r>
      <w:r w:rsidRPr="00E21776">
        <w:rPr>
          <w:rFonts w:hint="eastAsia"/>
        </w:rPr>
        <w:t>为</w:t>
      </w:r>
      <w:r w:rsidRPr="00E21776">
        <w:rPr>
          <w:rFonts w:hint="eastAsia"/>
        </w:rPr>
        <w:t>10</w:t>
      </w:r>
      <w:r w:rsidRPr="00E21776">
        <w:rPr>
          <w:rFonts w:hint="eastAsia"/>
        </w:rPr>
        <w:t>，且当前是</w:t>
      </w:r>
      <w:proofErr w:type="spellStart"/>
      <w:r w:rsidRPr="00E21776">
        <w:rPr>
          <w:rFonts w:hint="eastAsia"/>
        </w:rPr>
        <w:t>syscall</w:t>
      </w:r>
      <w:proofErr w:type="spellEnd"/>
      <w:r w:rsidRPr="00E21776">
        <w:rPr>
          <w:rFonts w:hint="eastAsia"/>
        </w:rPr>
        <w:t>指令，与门的输入变为</w:t>
      </w:r>
      <w:r w:rsidRPr="00E21776">
        <w:rPr>
          <w:rFonts w:hint="eastAsia"/>
        </w:rPr>
        <w:t>1</w:t>
      </w:r>
      <w:r w:rsidRPr="00E21776">
        <w:rPr>
          <w:rFonts w:hint="eastAsia"/>
        </w:rPr>
        <w:t>，系统时钟不再变化，一直为</w:t>
      </w:r>
      <w:r w:rsidRPr="00E21776">
        <w:rPr>
          <w:rFonts w:hint="eastAsia"/>
        </w:rPr>
        <w:t>1</w:t>
      </w:r>
      <w:r>
        <w:rPr>
          <w:rFonts w:hint="eastAsia"/>
        </w:rPr>
        <w:t>，实现了停机。如</w:t>
      </w:r>
      <w:r w:rsidR="00C83BD5">
        <w:fldChar w:fldCharType="begin"/>
      </w:r>
      <w:r w:rsidR="00C83BD5">
        <w:instrText xml:space="preserve"> </w:instrText>
      </w:r>
      <w:r w:rsidR="00C83BD5">
        <w:rPr>
          <w:rFonts w:hint="eastAsia"/>
        </w:rPr>
        <w:instrText>REF _Ref478376666 \h</w:instrText>
      </w:r>
      <w:r w:rsidR="00C83BD5">
        <w:instrText xml:space="preserve"> </w:instrText>
      </w:r>
      <w:r w:rsidR="00C83BD5">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1</w:t>
      </w:r>
      <w:r w:rsidR="00C83BD5">
        <w:fldChar w:fldCharType="end"/>
      </w:r>
      <w:r w:rsidRPr="00E21776">
        <w:rPr>
          <w:rFonts w:hint="eastAsia"/>
        </w:rPr>
        <w:t xml:space="preserve"> </w:t>
      </w:r>
      <w:r w:rsidRPr="00E21776">
        <w:rPr>
          <w:rFonts w:hint="eastAsia"/>
        </w:rPr>
        <w:t>所示。</w:t>
      </w:r>
    </w:p>
    <w:p w14:paraId="5CE01BAC" w14:textId="77777777" w:rsidR="00C83BD5" w:rsidRDefault="00E21776" w:rsidP="00C83BD5">
      <w:pPr>
        <w:pStyle w:val="a3"/>
        <w:keepNext/>
        <w:ind w:firstLineChars="0" w:firstLine="0"/>
        <w:jc w:val="center"/>
      </w:pPr>
      <w:r>
        <w:rPr>
          <w:noProof/>
        </w:rPr>
        <w:drawing>
          <wp:inline distT="0" distB="0" distL="0" distR="0" wp14:anchorId="3874C6EF" wp14:editId="7300875A">
            <wp:extent cx="3343275" cy="257175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43275" cy="2571750"/>
                    </a:xfrm>
                    <a:prstGeom prst="rect">
                      <a:avLst/>
                    </a:prstGeom>
                  </pic:spPr>
                </pic:pic>
              </a:graphicData>
            </a:graphic>
          </wp:inline>
        </w:drawing>
      </w:r>
    </w:p>
    <w:p w14:paraId="48B47867" w14:textId="18A50155" w:rsidR="00E21776" w:rsidRDefault="00C83BD5" w:rsidP="00C83BD5">
      <w:pPr>
        <w:pStyle w:val="aff1"/>
        <w:spacing w:before="91" w:after="91"/>
      </w:pPr>
      <w:bookmarkStart w:id="39" w:name="_Ref478376666"/>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1</w:t>
      </w:r>
      <w:r w:rsidR="007258F3">
        <w:fldChar w:fldCharType="end"/>
      </w:r>
      <w:bookmarkEnd w:id="39"/>
      <w:r>
        <w:t xml:space="preserve"> </w:t>
      </w:r>
      <w:r>
        <w:rPr>
          <w:rFonts w:hint="eastAsia"/>
        </w:rPr>
        <w:t>时钟产生</w:t>
      </w:r>
    </w:p>
    <w:p w14:paraId="048E2F59" w14:textId="77777777" w:rsidR="00E21776" w:rsidRDefault="00E21776" w:rsidP="00E21776">
      <w:pPr>
        <w:pStyle w:val="a3"/>
        <w:numPr>
          <w:ilvl w:val="0"/>
          <w:numId w:val="13"/>
        </w:numPr>
        <w:ind w:firstLineChars="0"/>
      </w:pPr>
      <w:r>
        <w:rPr>
          <w:rFonts w:hint="eastAsia"/>
        </w:rPr>
        <w:t>FPGA</w:t>
      </w:r>
      <w:r>
        <w:rPr>
          <w:rFonts w:hint="eastAsia"/>
        </w:rPr>
        <w:t>实现：</w:t>
      </w:r>
    </w:p>
    <w:p w14:paraId="5DBB0FD8" w14:textId="3814BD15" w:rsidR="00E21776" w:rsidRDefault="00E21776" w:rsidP="00E21776">
      <w:pPr>
        <w:pStyle w:val="a3"/>
        <w:ind w:firstLine="480"/>
      </w:pPr>
      <w:r>
        <w:rPr>
          <w:rFonts w:hint="eastAsia"/>
        </w:rPr>
        <w:t>系统时钟</w:t>
      </w:r>
      <w:proofErr w:type="spellStart"/>
      <w:r>
        <w:rPr>
          <w:rFonts w:hint="eastAsia"/>
        </w:rPr>
        <w:t>clk</w:t>
      </w:r>
      <w:proofErr w:type="spellEnd"/>
      <w:r>
        <w:rPr>
          <w:rFonts w:hint="eastAsia"/>
        </w:rPr>
        <w:t>的</w:t>
      </w:r>
      <w:r>
        <w:rPr>
          <w:rFonts w:hint="eastAsia"/>
        </w:rPr>
        <w:t>Verilog</w:t>
      </w:r>
      <w:r>
        <w:rPr>
          <w:rFonts w:hint="eastAsia"/>
        </w:rPr>
        <w:t>代码如下：</w:t>
      </w:r>
    </w:p>
    <w:p w14:paraId="2E9D4A70" w14:textId="77777777" w:rsidR="00E21776" w:rsidRDefault="00E21776" w:rsidP="00E21776">
      <w:pPr>
        <w:pStyle w:val="a3"/>
        <w:shd w:val="clear" w:color="auto" w:fill="D9D9D9"/>
        <w:ind w:firstLine="480"/>
      </w:pPr>
      <w:r>
        <w:t xml:space="preserve">assign </w:t>
      </w:r>
      <w:proofErr w:type="spellStart"/>
      <w:r>
        <w:t>SyscallAddOne</w:t>
      </w:r>
      <w:proofErr w:type="spellEnd"/>
      <w:r>
        <w:t xml:space="preserve"> = (v0==10 &amp;&amp; </w:t>
      </w:r>
      <w:proofErr w:type="spellStart"/>
      <w:r>
        <w:t>isSyscall</w:t>
      </w:r>
      <w:proofErr w:type="spellEnd"/>
      <w:proofErr w:type="gramStart"/>
      <w:r>
        <w:t>);</w:t>
      </w:r>
      <w:proofErr w:type="gramEnd"/>
    </w:p>
    <w:p w14:paraId="1D158FB1" w14:textId="7250C88D" w:rsidR="00E21776" w:rsidRDefault="00E21776" w:rsidP="00E21776">
      <w:pPr>
        <w:pStyle w:val="a3"/>
        <w:shd w:val="clear" w:color="auto" w:fill="D9D9D9"/>
        <w:ind w:firstLine="480"/>
      </w:pPr>
      <w:r>
        <w:t xml:space="preserve">assign </w:t>
      </w:r>
      <w:proofErr w:type="spellStart"/>
      <w:r>
        <w:t>clkout</w:t>
      </w:r>
      <w:proofErr w:type="spellEnd"/>
      <w:r>
        <w:t xml:space="preserve"> = (</w:t>
      </w:r>
      <w:proofErr w:type="spellStart"/>
      <w:r>
        <w:t>clkin</w:t>
      </w:r>
      <w:proofErr w:type="spellEnd"/>
      <w:r>
        <w:t xml:space="preserve"> || </w:t>
      </w:r>
      <w:proofErr w:type="spellStart"/>
      <w:r>
        <w:t>SyscallAddOne</w:t>
      </w:r>
      <w:proofErr w:type="spellEnd"/>
      <w:proofErr w:type="gramStart"/>
      <w:r>
        <w:t>);</w:t>
      </w:r>
      <w:proofErr w:type="gramEnd"/>
    </w:p>
    <w:p w14:paraId="605A6E1E" w14:textId="5B4BB789" w:rsidR="00E21776" w:rsidRDefault="00E21776" w:rsidP="00E21776">
      <w:pPr>
        <w:pStyle w:val="a3"/>
        <w:ind w:firstLineChars="0" w:firstLine="0"/>
      </w:pPr>
    </w:p>
    <w:p w14:paraId="2360277B" w14:textId="6DFAEDE5" w:rsidR="004C468F" w:rsidRPr="004C468F" w:rsidRDefault="00E43411" w:rsidP="00E21776">
      <w:pPr>
        <w:pStyle w:val="a3"/>
        <w:numPr>
          <w:ilvl w:val="0"/>
          <w:numId w:val="12"/>
        </w:numPr>
        <w:ind w:firstLineChars="0"/>
      </w:pPr>
      <w:r>
        <w:rPr>
          <w:rFonts w:hint="eastAsia"/>
        </w:rPr>
        <w:t>程序计数器（</w:t>
      </w:r>
      <w:r>
        <w:rPr>
          <w:rFonts w:hint="eastAsia"/>
        </w:rPr>
        <w:t>PC</w:t>
      </w:r>
      <w:r>
        <w:rPr>
          <w:rFonts w:hint="eastAsia"/>
        </w:rPr>
        <w:t>）</w:t>
      </w:r>
    </w:p>
    <w:p w14:paraId="215E30E6" w14:textId="45C1F6DD" w:rsidR="00E43411" w:rsidRDefault="00E43411" w:rsidP="00E21776">
      <w:pPr>
        <w:pStyle w:val="a3"/>
        <w:numPr>
          <w:ilvl w:val="0"/>
          <w:numId w:val="25"/>
        </w:numPr>
        <w:ind w:firstLineChars="0"/>
      </w:pPr>
      <w:proofErr w:type="spellStart"/>
      <w:r>
        <w:rPr>
          <w:rFonts w:hint="eastAsia"/>
        </w:rPr>
        <w:t>Logism</w:t>
      </w:r>
      <w:proofErr w:type="spellEnd"/>
      <w:r>
        <w:rPr>
          <w:rFonts w:hint="eastAsia"/>
        </w:rPr>
        <w:t>实现：</w:t>
      </w:r>
    </w:p>
    <w:p w14:paraId="3586AB85" w14:textId="5BDBD564" w:rsidR="00E43411" w:rsidRDefault="00E43411" w:rsidP="00EC1077">
      <w:pPr>
        <w:pStyle w:val="a3"/>
        <w:ind w:rightChars="11" w:right="26" w:firstLine="480"/>
      </w:pPr>
      <w:r>
        <w:rPr>
          <w:rFonts w:hint="eastAsia"/>
        </w:rPr>
        <w:t>使用一个</w:t>
      </w:r>
      <w:r>
        <w:rPr>
          <w:rFonts w:hint="eastAsia"/>
        </w:rPr>
        <w:t>32</w:t>
      </w:r>
      <w:r>
        <w:rPr>
          <w:rFonts w:hint="eastAsia"/>
        </w:rPr>
        <w:t>位寄存器实现程序计数器</w:t>
      </w:r>
      <w:r>
        <w:rPr>
          <w:rFonts w:hint="eastAsia"/>
        </w:rPr>
        <w:t>PC</w:t>
      </w:r>
      <w:r>
        <w:rPr>
          <w:rFonts w:hint="eastAsia"/>
        </w:rPr>
        <w:t>，触发方式为</w:t>
      </w:r>
      <w:r w:rsidR="004C468F">
        <w:rPr>
          <w:rFonts w:hint="eastAsia"/>
        </w:rPr>
        <w:t>上升沿</w:t>
      </w:r>
      <w:r>
        <w:rPr>
          <w:rFonts w:hint="eastAsia"/>
        </w:rPr>
        <w:t>触发，输入为下一</w:t>
      </w:r>
      <w:r>
        <w:rPr>
          <w:rFonts w:hint="eastAsia"/>
        </w:rPr>
        <w:lastRenderedPageBreak/>
        <w:t>条将要执行的指令的地址，</w:t>
      </w:r>
      <w:r w:rsidRPr="00EC1077">
        <w:rPr>
          <w:rFonts w:ascii="宋体" w:hAnsi="宋体" w:hint="eastAsia"/>
        </w:rPr>
        <w:t>输出</w:t>
      </w:r>
      <w:r w:rsidR="00E21776">
        <w:rPr>
          <w:rFonts w:hint="eastAsia"/>
        </w:rPr>
        <w:t>为当前执行指令的地址，由</w:t>
      </w:r>
      <w:proofErr w:type="spellStart"/>
      <w:r w:rsidR="00E21776">
        <w:rPr>
          <w:rFonts w:hint="eastAsia"/>
        </w:rPr>
        <w:t>clk</w:t>
      </w:r>
      <w:proofErr w:type="spellEnd"/>
      <w:r w:rsidR="00E21776">
        <w:rPr>
          <w:rFonts w:hint="eastAsia"/>
        </w:rPr>
        <w:t>控制</w:t>
      </w:r>
      <w:r>
        <w:rPr>
          <w:rFonts w:hint="eastAsia"/>
        </w:rPr>
        <w:t>。如</w:t>
      </w:r>
      <w:r>
        <w:fldChar w:fldCharType="begin"/>
      </w:r>
      <w:r>
        <w:instrText xml:space="preserve"> </w:instrText>
      </w:r>
      <w:r>
        <w:rPr>
          <w:rFonts w:hint="eastAsia"/>
        </w:rPr>
        <w:instrText>REF _Ref464932477 \h</w:instrText>
      </w:r>
      <w:r>
        <w:instrText xml:space="preserve"> </w:instrText>
      </w:r>
      <w:r>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2</w:t>
      </w:r>
      <w:r>
        <w:fldChar w:fldCharType="end"/>
      </w:r>
      <w:r>
        <w:rPr>
          <w:rFonts w:hint="eastAsia"/>
        </w:rPr>
        <w:t>所示。</w:t>
      </w:r>
    </w:p>
    <w:p w14:paraId="10036178" w14:textId="77777777" w:rsidR="00C83BD5" w:rsidRDefault="00C83BD5" w:rsidP="00EC1077">
      <w:pPr>
        <w:pStyle w:val="a3"/>
        <w:ind w:rightChars="11" w:right="26" w:firstLine="480"/>
      </w:pPr>
    </w:p>
    <w:p w14:paraId="0A6ECE22" w14:textId="01B46463" w:rsidR="00E43411" w:rsidRDefault="00E21776" w:rsidP="00E43411">
      <w:pPr>
        <w:pStyle w:val="a3"/>
        <w:keepNext/>
        <w:ind w:firstLineChars="0" w:firstLine="0"/>
        <w:jc w:val="center"/>
      </w:pPr>
      <w:r>
        <w:rPr>
          <w:noProof/>
        </w:rPr>
        <w:drawing>
          <wp:inline distT="0" distB="0" distL="0" distR="0" wp14:anchorId="007BCF35" wp14:editId="28C8E24C">
            <wp:extent cx="828675" cy="1009650"/>
            <wp:effectExtent l="0" t="0" r="952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28675" cy="1009650"/>
                    </a:xfrm>
                    <a:prstGeom prst="rect">
                      <a:avLst/>
                    </a:prstGeom>
                  </pic:spPr>
                </pic:pic>
              </a:graphicData>
            </a:graphic>
          </wp:inline>
        </w:drawing>
      </w:r>
    </w:p>
    <w:p w14:paraId="57E6A666" w14:textId="75EF0FDF" w:rsidR="00E43411" w:rsidRDefault="00E43411" w:rsidP="00E43411">
      <w:pPr>
        <w:pStyle w:val="affe"/>
      </w:pPr>
      <w:bookmarkStart w:id="40" w:name="_Ref464932477"/>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2</w:t>
      </w:r>
      <w:r w:rsidR="007258F3">
        <w:fldChar w:fldCharType="end"/>
      </w:r>
      <w:bookmarkEnd w:id="40"/>
      <w:r>
        <w:rPr>
          <w:rFonts w:hint="eastAsia"/>
        </w:rPr>
        <w:t>程序计数器（PC）</w:t>
      </w:r>
    </w:p>
    <w:p w14:paraId="65FF6910" w14:textId="77777777" w:rsidR="00C83BD5" w:rsidRPr="00C83BD5" w:rsidRDefault="00C83BD5" w:rsidP="00E43411">
      <w:pPr>
        <w:pStyle w:val="affe"/>
        <w:rPr>
          <w:sz w:val="24"/>
        </w:rPr>
      </w:pPr>
    </w:p>
    <w:p w14:paraId="3D3D65ED" w14:textId="77777777" w:rsidR="006A4689" w:rsidRDefault="006A4689" w:rsidP="00452323">
      <w:pPr>
        <w:pStyle w:val="a3"/>
        <w:numPr>
          <w:ilvl w:val="0"/>
          <w:numId w:val="12"/>
        </w:numPr>
        <w:ind w:firstLineChars="0"/>
      </w:pPr>
      <w:r>
        <w:rPr>
          <w:rFonts w:hint="eastAsia"/>
        </w:rPr>
        <w:t>指令存储器（</w:t>
      </w:r>
      <w:r>
        <w:rPr>
          <w:rFonts w:hint="eastAsia"/>
        </w:rPr>
        <w:t>IM</w:t>
      </w:r>
      <w:r>
        <w:rPr>
          <w:rFonts w:hint="eastAsia"/>
        </w:rPr>
        <w:t>）</w:t>
      </w:r>
    </w:p>
    <w:p w14:paraId="777C0D6F" w14:textId="77777777" w:rsidR="006A4689" w:rsidRDefault="006A4689" w:rsidP="00452323">
      <w:pPr>
        <w:pStyle w:val="a3"/>
        <w:numPr>
          <w:ilvl w:val="0"/>
          <w:numId w:val="14"/>
        </w:numPr>
        <w:ind w:firstLineChars="0"/>
      </w:pPr>
      <w:proofErr w:type="spellStart"/>
      <w:r>
        <w:rPr>
          <w:rFonts w:hint="eastAsia"/>
        </w:rPr>
        <w:t>Logism</w:t>
      </w:r>
      <w:proofErr w:type="spellEnd"/>
      <w:r>
        <w:rPr>
          <w:rFonts w:hint="eastAsia"/>
        </w:rPr>
        <w:t>实现：</w:t>
      </w:r>
    </w:p>
    <w:p w14:paraId="6D1C6172" w14:textId="5699EAE0" w:rsidR="006A4689" w:rsidRDefault="006A4689" w:rsidP="00EC1077">
      <w:pPr>
        <w:pStyle w:val="a3"/>
        <w:ind w:rightChars="11" w:right="26" w:firstLine="480"/>
        <w:rPr>
          <w:kern w:val="0"/>
        </w:rPr>
      </w:pPr>
      <w:r>
        <w:rPr>
          <w:rFonts w:hint="eastAsia"/>
        </w:rPr>
        <w:t>使用一个只读存储器</w:t>
      </w:r>
      <w:r>
        <w:rPr>
          <w:rFonts w:hint="eastAsia"/>
        </w:rPr>
        <w:t>ROM</w:t>
      </w:r>
      <w:r>
        <w:rPr>
          <w:rFonts w:hint="eastAsia"/>
        </w:rPr>
        <w:t>实现指令存储器（</w:t>
      </w:r>
      <w:r>
        <w:rPr>
          <w:rFonts w:hint="eastAsia"/>
        </w:rPr>
        <w:t>IM</w:t>
      </w:r>
      <w:r>
        <w:rPr>
          <w:rFonts w:hint="eastAsia"/>
        </w:rPr>
        <w:t>）。设置该只读存储器的地址位宽为</w:t>
      </w:r>
      <w:r>
        <w:rPr>
          <w:rFonts w:hint="eastAsia"/>
        </w:rPr>
        <w:t>10</w:t>
      </w:r>
      <w:r>
        <w:rPr>
          <w:rFonts w:hint="eastAsia"/>
        </w:rPr>
        <w:t>位，数据位宽为</w:t>
      </w:r>
      <w:r>
        <w:rPr>
          <w:rFonts w:hint="eastAsia"/>
        </w:rPr>
        <w:t>32</w:t>
      </w:r>
      <w:r>
        <w:rPr>
          <w:rFonts w:hint="eastAsia"/>
        </w:rPr>
        <w:t>位。因为</w:t>
      </w:r>
      <w:r>
        <w:rPr>
          <w:rFonts w:hint="eastAsia"/>
        </w:rPr>
        <w:t>PC</w:t>
      </w:r>
      <w:r>
        <w:rPr>
          <w:rFonts w:hint="eastAsia"/>
        </w:rPr>
        <w:t>中存储的指令地址有</w:t>
      </w:r>
      <w:r>
        <w:rPr>
          <w:rFonts w:hint="eastAsia"/>
        </w:rPr>
        <w:t>32</w:t>
      </w:r>
      <w:r>
        <w:rPr>
          <w:rFonts w:hint="eastAsia"/>
        </w:rPr>
        <w:t>位，而</w:t>
      </w:r>
      <w:r>
        <w:rPr>
          <w:kern w:val="0"/>
        </w:rPr>
        <w:t>ROM</w:t>
      </w:r>
      <w:r>
        <w:rPr>
          <w:rFonts w:hint="eastAsia"/>
          <w:kern w:val="0"/>
        </w:rPr>
        <w:t>地址线宽度有限，仅为</w:t>
      </w:r>
      <w:r>
        <w:rPr>
          <w:rFonts w:hint="eastAsia"/>
          <w:kern w:val="0"/>
        </w:rPr>
        <w:t>10</w:t>
      </w:r>
      <w:r>
        <w:rPr>
          <w:rFonts w:hint="eastAsia"/>
          <w:kern w:val="0"/>
        </w:rPr>
        <w:t>位，故将</w:t>
      </w:r>
      <w:r>
        <w:rPr>
          <w:kern w:val="0"/>
        </w:rPr>
        <w:t>32</w:t>
      </w:r>
      <w:r>
        <w:rPr>
          <w:rFonts w:hint="eastAsia"/>
          <w:kern w:val="0"/>
        </w:rPr>
        <w:t>位指令地址高位</w:t>
      </w:r>
      <w:r w:rsidRPr="00EC1077">
        <w:rPr>
          <w:rFonts w:hint="eastAsia"/>
        </w:rPr>
        <w:t>部分和</w:t>
      </w:r>
      <w:r>
        <w:rPr>
          <w:rFonts w:hint="eastAsia"/>
          <w:kern w:val="0"/>
        </w:rPr>
        <w:t>字节偏移部分直接屏蔽，使用分线器只取</w:t>
      </w:r>
      <w:r>
        <w:rPr>
          <w:rFonts w:hint="eastAsia"/>
          <w:kern w:val="0"/>
        </w:rPr>
        <w:t>32</w:t>
      </w:r>
      <w:r>
        <w:rPr>
          <w:rFonts w:hint="eastAsia"/>
          <w:kern w:val="0"/>
        </w:rPr>
        <w:t>位指令地址的</w:t>
      </w:r>
      <w:r>
        <w:rPr>
          <w:rFonts w:hint="eastAsia"/>
          <w:kern w:val="0"/>
        </w:rPr>
        <w:t>2-11</w:t>
      </w:r>
      <w:r>
        <w:rPr>
          <w:rFonts w:hint="eastAsia"/>
          <w:kern w:val="0"/>
        </w:rPr>
        <w:t>位作为指令存储器的输入地址。如</w:t>
      </w:r>
      <w:r>
        <w:rPr>
          <w:kern w:val="0"/>
        </w:rPr>
        <w:fldChar w:fldCharType="begin"/>
      </w:r>
      <w:r>
        <w:rPr>
          <w:kern w:val="0"/>
        </w:rPr>
        <w:instrText xml:space="preserve"> </w:instrText>
      </w:r>
      <w:r>
        <w:rPr>
          <w:rFonts w:hint="eastAsia"/>
          <w:kern w:val="0"/>
        </w:rPr>
        <w:instrText>REF _Ref464932494 \h</w:instrText>
      </w:r>
      <w:r>
        <w:rPr>
          <w:kern w:val="0"/>
        </w:rPr>
        <w:instrText xml:space="preserve"> </w:instrText>
      </w:r>
      <w:r>
        <w:rPr>
          <w:kern w:val="0"/>
        </w:rPr>
      </w:r>
      <w:r>
        <w:rPr>
          <w:kern w:val="0"/>
        </w:rPr>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3</w:t>
      </w:r>
      <w:r>
        <w:rPr>
          <w:kern w:val="0"/>
        </w:rPr>
        <w:fldChar w:fldCharType="end"/>
      </w:r>
      <w:r>
        <w:rPr>
          <w:rFonts w:hint="eastAsia"/>
          <w:kern w:val="0"/>
        </w:rPr>
        <w:t>所示。</w:t>
      </w:r>
    </w:p>
    <w:p w14:paraId="5D7D46E3" w14:textId="77777777" w:rsidR="00C83BD5" w:rsidRDefault="00C83BD5" w:rsidP="00EC1077">
      <w:pPr>
        <w:pStyle w:val="a3"/>
        <w:ind w:rightChars="11" w:right="26" w:firstLine="480"/>
      </w:pPr>
    </w:p>
    <w:p w14:paraId="74D331A5" w14:textId="2D2289C8" w:rsidR="006A4689" w:rsidRDefault="00E21776" w:rsidP="006A4689">
      <w:pPr>
        <w:pStyle w:val="a3"/>
        <w:keepNext/>
        <w:ind w:firstLineChars="0" w:firstLine="0"/>
        <w:jc w:val="center"/>
      </w:pPr>
      <w:r>
        <w:rPr>
          <w:noProof/>
        </w:rPr>
        <w:drawing>
          <wp:inline distT="0" distB="0" distL="0" distR="0" wp14:anchorId="2DD656F5" wp14:editId="12D2B2BF">
            <wp:extent cx="1971675" cy="1162050"/>
            <wp:effectExtent l="0" t="0" r="952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71675" cy="1162050"/>
                    </a:xfrm>
                    <a:prstGeom prst="rect">
                      <a:avLst/>
                    </a:prstGeom>
                  </pic:spPr>
                </pic:pic>
              </a:graphicData>
            </a:graphic>
          </wp:inline>
        </w:drawing>
      </w:r>
    </w:p>
    <w:p w14:paraId="6524820C" w14:textId="19003836" w:rsidR="006A4689" w:rsidRDefault="006A4689" w:rsidP="006A4689">
      <w:pPr>
        <w:pStyle w:val="affe"/>
      </w:pPr>
      <w:bookmarkStart w:id="41" w:name="_Ref464932494"/>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3</w:t>
      </w:r>
      <w:r w:rsidR="007258F3">
        <w:fldChar w:fldCharType="end"/>
      </w:r>
      <w:bookmarkEnd w:id="41"/>
      <w:r>
        <w:rPr>
          <w:rFonts w:hint="eastAsia"/>
        </w:rPr>
        <w:t>指令存储器（IM）</w:t>
      </w:r>
    </w:p>
    <w:p w14:paraId="25F699D9" w14:textId="77777777" w:rsidR="00C83BD5" w:rsidRPr="00C83BD5" w:rsidRDefault="00C83BD5" w:rsidP="006A4689">
      <w:pPr>
        <w:pStyle w:val="affe"/>
        <w:rPr>
          <w:sz w:val="22"/>
        </w:rPr>
      </w:pPr>
    </w:p>
    <w:p w14:paraId="23D7552F" w14:textId="77777777" w:rsidR="00E21776" w:rsidRDefault="00E21776" w:rsidP="00E21776">
      <w:pPr>
        <w:pStyle w:val="a3"/>
        <w:numPr>
          <w:ilvl w:val="0"/>
          <w:numId w:val="12"/>
        </w:numPr>
        <w:ind w:firstLineChars="0"/>
      </w:pPr>
      <w:r>
        <w:rPr>
          <w:rFonts w:hint="eastAsia"/>
        </w:rPr>
        <w:t>数据存储器（</w:t>
      </w:r>
      <w:r>
        <w:rPr>
          <w:rFonts w:hint="eastAsia"/>
        </w:rPr>
        <w:t>DM</w:t>
      </w:r>
      <w:r>
        <w:rPr>
          <w:rFonts w:hint="eastAsia"/>
        </w:rPr>
        <w:t>）</w:t>
      </w:r>
    </w:p>
    <w:p w14:paraId="16EBB428" w14:textId="77777777" w:rsidR="00E21776" w:rsidRDefault="00E21776" w:rsidP="00E21776">
      <w:pPr>
        <w:pStyle w:val="a3"/>
        <w:numPr>
          <w:ilvl w:val="0"/>
          <w:numId w:val="26"/>
        </w:numPr>
        <w:ind w:firstLineChars="0"/>
      </w:pPr>
      <w:proofErr w:type="spellStart"/>
      <w:r>
        <w:rPr>
          <w:rFonts w:hint="eastAsia"/>
        </w:rPr>
        <w:t>Logism</w:t>
      </w:r>
      <w:proofErr w:type="spellEnd"/>
      <w:r>
        <w:rPr>
          <w:rFonts w:hint="eastAsia"/>
        </w:rPr>
        <w:t>实现：</w:t>
      </w:r>
    </w:p>
    <w:p w14:paraId="6B6B3254" w14:textId="338E6942" w:rsidR="00E21776" w:rsidRDefault="00E21776" w:rsidP="00E21776">
      <w:pPr>
        <w:pStyle w:val="a3"/>
        <w:ind w:rightChars="11" w:right="26" w:firstLine="480"/>
      </w:pPr>
      <w:r>
        <w:rPr>
          <w:rFonts w:hint="eastAsia"/>
        </w:rPr>
        <w:t>使用一个可读写存储器</w:t>
      </w:r>
      <w:r>
        <w:rPr>
          <w:rFonts w:hint="eastAsia"/>
        </w:rPr>
        <w:t>RAM</w:t>
      </w:r>
      <w:r>
        <w:rPr>
          <w:rFonts w:hint="eastAsia"/>
        </w:rPr>
        <w:t>实现数据存储器（</w:t>
      </w:r>
      <w:r>
        <w:rPr>
          <w:rFonts w:hint="eastAsia"/>
        </w:rPr>
        <w:t>DM</w:t>
      </w:r>
      <w:r>
        <w:rPr>
          <w:rFonts w:hint="eastAsia"/>
        </w:rPr>
        <w:t>）。设置该存储器的地址位宽为</w:t>
      </w:r>
      <w:r>
        <w:rPr>
          <w:rFonts w:hint="eastAsia"/>
        </w:rPr>
        <w:t>10</w:t>
      </w:r>
      <w:r>
        <w:rPr>
          <w:rFonts w:hint="eastAsia"/>
        </w:rPr>
        <w:t>位，数据位宽为</w:t>
      </w:r>
      <w:r>
        <w:rPr>
          <w:rFonts w:hint="eastAsia"/>
        </w:rPr>
        <w:t>32</w:t>
      </w:r>
      <w:r>
        <w:rPr>
          <w:rFonts w:hint="eastAsia"/>
        </w:rPr>
        <w:t>位。因为</w:t>
      </w:r>
      <w:r>
        <w:rPr>
          <w:rFonts w:hint="eastAsia"/>
        </w:rPr>
        <w:t>ALU</w:t>
      </w:r>
      <w:r>
        <w:rPr>
          <w:rFonts w:hint="eastAsia"/>
        </w:rPr>
        <w:t>运算结果有</w:t>
      </w:r>
      <w:r>
        <w:rPr>
          <w:rFonts w:hint="eastAsia"/>
        </w:rPr>
        <w:t>32</w:t>
      </w:r>
      <w:r>
        <w:rPr>
          <w:rFonts w:hint="eastAsia"/>
        </w:rPr>
        <w:t>位，而</w:t>
      </w:r>
      <w:r>
        <w:rPr>
          <w:kern w:val="0"/>
        </w:rPr>
        <w:t>ROM</w:t>
      </w:r>
      <w:r>
        <w:rPr>
          <w:rFonts w:hint="eastAsia"/>
          <w:kern w:val="0"/>
        </w:rPr>
        <w:t>地址线宽度有限，仅为</w:t>
      </w:r>
      <w:r>
        <w:rPr>
          <w:rFonts w:hint="eastAsia"/>
          <w:kern w:val="0"/>
        </w:rPr>
        <w:t>10</w:t>
      </w:r>
      <w:r>
        <w:rPr>
          <w:rFonts w:hint="eastAsia"/>
          <w:kern w:val="0"/>
        </w:rPr>
        <w:t>位，故将</w:t>
      </w:r>
      <w:r>
        <w:rPr>
          <w:kern w:val="0"/>
        </w:rPr>
        <w:t>32</w:t>
      </w:r>
      <w:r>
        <w:rPr>
          <w:rFonts w:hint="eastAsia"/>
          <w:kern w:val="0"/>
        </w:rPr>
        <w:t>位地址高位</w:t>
      </w:r>
      <w:r w:rsidRPr="00EC1077">
        <w:rPr>
          <w:rFonts w:hint="eastAsia"/>
        </w:rPr>
        <w:t>部分</w:t>
      </w:r>
      <w:r>
        <w:rPr>
          <w:rFonts w:hint="eastAsia"/>
        </w:rPr>
        <w:t>（</w:t>
      </w:r>
      <w:r>
        <w:rPr>
          <w:rFonts w:hint="eastAsia"/>
        </w:rPr>
        <w:t>12-</w:t>
      </w:r>
      <w:r>
        <w:t>31</w:t>
      </w:r>
      <w:r>
        <w:rPr>
          <w:rFonts w:hint="eastAsia"/>
        </w:rPr>
        <w:t>位）</w:t>
      </w:r>
      <w:r w:rsidRPr="00EC1077">
        <w:rPr>
          <w:rFonts w:hint="eastAsia"/>
        </w:rPr>
        <w:t>和</w:t>
      </w:r>
      <w:r>
        <w:rPr>
          <w:rFonts w:hint="eastAsia"/>
          <w:kern w:val="0"/>
        </w:rPr>
        <w:t>字节偏移部分（低</w:t>
      </w:r>
      <w:r>
        <w:rPr>
          <w:rFonts w:hint="eastAsia"/>
          <w:kern w:val="0"/>
        </w:rPr>
        <w:t>2</w:t>
      </w:r>
      <w:r>
        <w:rPr>
          <w:rFonts w:hint="eastAsia"/>
          <w:kern w:val="0"/>
        </w:rPr>
        <w:t>位）直接屏蔽，使用分线器只取</w:t>
      </w:r>
      <w:r>
        <w:rPr>
          <w:rFonts w:hint="eastAsia"/>
          <w:kern w:val="0"/>
        </w:rPr>
        <w:t>32</w:t>
      </w:r>
      <w:r>
        <w:rPr>
          <w:rFonts w:hint="eastAsia"/>
          <w:kern w:val="0"/>
        </w:rPr>
        <w:t>位指令地址的</w:t>
      </w:r>
      <w:r>
        <w:rPr>
          <w:rFonts w:hint="eastAsia"/>
          <w:kern w:val="0"/>
        </w:rPr>
        <w:t>2-11</w:t>
      </w:r>
      <w:r>
        <w:rPr>
          <w:rFonts w:hint="eastAsia"/>
          <w:kern w:val="0"/>
        </w:rPr>
        <w:t>位作为存储器的输入地址。还有数据输入端</w:t>
      </w:r>
      <w:r>
        <w:rPr>
          <w:rFonts w:hint="eastAsia"/>
          <w:kern w:val="0"/>
        </w:rPr>
        <w:t>D</w:t>
      </w:r>
      <w:r>
        <w:rPr>
          <w:rFonts w:hint="eastAsia"/>
          <w:kern w:val="0"/>
        </w:rPr>
        <w:t>（左）和写使能端（</w:t>
      </w:r>
      <w:r>
        <w:rPr>
          <w:rFonts w:hint="eastAsia"/>
          <w:kern w:val="0"/>
        </w:rPr>
        <w:t>str</w:t>
      </w:r>
      <w:r>
        <w:rPr>
          <w:rFonts w:hint="eastAsia"/>
          <w:kern w:val="0"/>
        </w:rPr>
        <w:tab/>
      </w:r>
      <w:r>
        <w:rPr>
          <w:rFonts w:hint="eastAsia"/>
          <w:kern w:val="0"/>
        </w:rPr>
        <w:t>），如</w:t>
      </w:r>
      <w:r w:rsidR="00C83BD5">
        <w:rPr>
          <w:kern w:val="0"/>
        </w:rPr>
        <w:fldChar w:fldCharType="begin"/>
      </w:r>
      <w:r w:rsidR="00C83BD5">
        <w:rPr>
          <w:kern w:val="0"/>
        </w:rPr>
        <w:instrText xml:space="preserve"> </w:instrText>
      </w:r>
      <w:r w:rsidR="00C83BD5">
        <w:rPr>
          <w:rFonts w:hint="eastAsia"/>
          <w:kern w:val="0"/>
        </w:rPr>
        <w:instrText>REF _Ref478376747 \h</w:instrText>
      </w:r>
      <w:r w:rsidR="00C83BD5">
        <w:rPr>
          <w:kern w:val="0"/>
        </w:rPr>
        <w:instrText xml:space="preserve"> </w:instrText>
      </w:r>
      <w:r w:rsidR="00C83BD5">
        <w:rPr>
          <w:kern w:val="0"/>
        </w:rPr>
      </w:r>
      <w:r w:rsidR="00C83BD5">
        <w:rPr>
          <w:kern w:val="0"/>
        </w:rPr>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4</w:t>
      </w:r>
      <w:r w:rsidR="00C83BD5">
        <w:rPr>
          <w:kern w:val="0"/>
        </w:rPr>
        <w:fldChar w:fldCharType="end"/>
      </w:r>
      <w:r>
        <w:rPr>
          <w:rFonts w:hint="eastAsia"/>
          <w:kern w:val="0"/>
        </w:rPr>
        <w:t>所示。</w:t>
      </w:r>
    </w:p>
    <w:p w14:paraId="0A76AB84" w14:textId="63DE6D83" w:rsidR="00E21776" w:rsidRDefault="003F19C6" w:rsidP="00E21776">
      <w:pPr>
        <w:pStyle w:val="a3"/>
        <w:keepNext/>
        <w:ind w:firstLineChars="0" w:firstLine="0"/>
        <w:jc w:val="center"/>
      </w:pPr>
      <w:r>
        <w:rPr>
          <w:noProof/>
        </w:rPr>
        <w:lastRenderedPageBreak/>
        <w:drawing>
          <wp:inline distT="0" distB="0" distL="0" distR="0" wp14:anchorId="671C370B" wp14:editId="407895E2">
            <wp:extent cx="1876425" cy="1581150"/>
            <wp:effectExtent l="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76425" cy="1581150"/>
                    </a:xfrm>
                    <a:prstGeom prst="rect">
                      <a:avLst/>
                    </a:prstGeom>
                  </pic:spPr>
                </pic:pic>
              </a:graphicData>
            </a:graphic>
          </wp:inline>
        </w:drawing>
      </w:r>
    </w:p>
    <w:p w14:paraId="059EA91E" w14:textId="348E3D20" w:rsidR="00E21776" w:rsidRDefault="00E21776" w:rsidP="00E21776">
      <w:pPr>
        <w:pStyle w:val="affe"/>
      </w:pPr>
      <w:bookmarkStart w:id="42" w:name="_Ref478376747"/>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4</w:t>
      </w:r>
      <w:r w:rsidR="007258F3">
        <w:fldChar w:fldCharType="end"/>
      </w:r>
      <w:bookmarkEnd w:id="42"/>
      <w:r>
        <w:rPr>
          <w:rFonts w:hint="eastAsia"/>
        </w:rPr>
        <w:t>数据存储器（DM）</w:t>
      </w:r>
    </w:p>
    <w:p w14:paraId="04F20A21" w14:textId="77777777" w:rsidR="00E21776" w:rsidRDefault="00E21776" w:rsidP="006A4689">
      <w:pPr>
        <w:pStyle w:val="affe"/>
      </w:pPr>
    </w:p>
    <w:p w14:paraId="7194ED26" w14:textId="77777777" w:rsidR="006A4689" w:rsidRDefault="006A4689" w:rsidP="006A4689">
      <w:pPr>
        <w:pStyle w:val="30"/>
        <w:tabs>
          <w:tab w:val="left" w:pos="1080"/>
        </w:tabs>
        <w:spacing w:beforeLines="0" w:before="229" w:afterLines="0" w:after="229"/>
      </w:pPr>
      <w:r>
        <w:rPr>
          <w:rFonts w:hint="eastAsia"/>
        </w:rPr>
        <w:t>数据通路的实现</w:t>
      </w:r>
    </w:p>
    <w:p w14:paraId="795AD006" w14:textId="77777777" w:rsidR="006A4689" w:rsidRDefault="006A4689" w:rsidP="00EC1077">
      <w:pPr>
        <w:pStyle w:val="a3"/>
        <w:ind w:rightChars="11" w:right="26" w:firstLine="480"/>
      </w:pPr>
      <w:r>
        <w:rPr>
          <w:rFonts w:hint="eastAsia"/>
        </w:rPr>
        <w:t>本次课程设计采用的工程化的设计模式，一次性构建所有的数据通路。主要实现方法为，对于每一条指令，将其改写成</w:t>
      </w:r>
      <w:r>
        <w:rPr>
          <w:rFonts w:hint="eastAsia"/>
        </w:rPr>
        <w:t>RTL</w:t>
      </w:r>
      <w:r>
        <w:rPr>
          <w:rFonts w:hint="eastAsia"/>
        </w:rPr>
        <w:t>（</w:t>
      </w:r>
      <w:r w:rsidRPr="00C44722">
        <w:t>Register Transfer Leve</w:t>
      </w:r>
      <w:r w:rsidRPr="00C44722">
        <w:rPr>
          <w:rFonts w:hint="eastAsia"/>
        </w:rPr>
        <w:t>l</w:t>
      </w:r>
      <w:r>
        <w:rPr>
          <w:rFonts w:hint="eastAsia"/>
        </w:rPr>
        <w:t>），</w:t>
      </w:r>
      <w:r w:rsidRPr="00C44722">
        <w:rPr>
          <w:rFonts w:hint="eastAsia"/>
        </w:rPr>
        <w:t>忽略控制类信号</w:t>
      </w:r>
      <w:r>
        <w:rPr>
          <w:rFonts w:hint="eastAsia"/>
        </w:rPr>
        <w:t>，</w:t>
      </w:r>
      <w:r w:rsidRPr="00C44722">
        <w:rPr>
          <w:rFonts w:hint="eastAsia"/>
        </w:rPr>
        <w:t>仅保留数据类信号</w:t>
      </w:r>
      <w:r>
        <w:rPr>
          <w:rFonts w:hint="eastAsia"/>
        </w:rPr>
        <w:t>，</w:t>
      </w:r>
      <w:r w:rsidRPr="00C44722">
        <w:rPr>
          <w:rFonts w:hint="eastAsia"/>
        </w:rPr>
        <w:t>根据</w:t>
      </w:r>
      <w:r w:rsidRPr="00C44722">
        <w:rPr>
          <w:rFonts w:hint="eastAsia"/>
        </w:rPr>
        <w:t>RTL</w:t>
      </w:r>
      <w:r w:rsidRPr="00C44722">
        <w:rPr>
          <w:rFonts w:hint="eastAsia"/>
        </w:rPr>
        <w:t>功能填写对应指令的数据通路表</w:t>
      </w:r>
      <w:r>
        <w:rPr>
          <w:rFonts w:hint="eastAsia"/>
        </w:rPr>
        <w:t>，描述五大部件之间的连接关系，</w:t>
      </w:r>
      <w:r w:rsidRPr="00C44722">
        <w:rPr>
          <w:rFonts w:hint="eastAsia"/>
        </w:rPr>
        <w:t>记录各部件输入端数据来源</w:t>
      </w:r>
      <w:r>
        <w:rPr>
          <w:rFonts w:hint="eastAsia"/>
        </w:rPr>
        <w:t>。</w:t>
      </w:r>
    </w:p>
    <w:p w14:paraId="2BEB74E3" w14:textId="1E9ECFDF" w:rsidR="006A4689" w:rsidRDefault="006A4689" w:rsidP="00EC1077">
      <w:pPr>
        <w:pStyle w:val="a3"/>
        <w:ind w:rightChars="11" w:right="26" w:firstLine="480"/>
      </w:pPr>
      <w:r>
        <w:rPr>
          <w:rFonts w:hint="eastAsia"/>
        </w:rPr>
        <w:t>根据总体方案设计中数据通路设计那一小节的详细内容，具体分析每一条指令在执行过程中各个主要部件的输入和输出端口的连接，完成指令系统数据通路表的填写，如</w:t>
      </w:r>
      <w:r>
        <w:fldChar w:fldCharType="begin"/>
      </w:r>
      <w:r>
        <w:instrText xml:space="preserve"> </w:instrText>
      </w:r>
      <w:r>
        <w:rPr>
          <w:rFonts w:hint="eastAsia"/>
        </w:rPr>
        <w:instrText>REF _Ref464940943 \h</w:instrText>
      </w:r>
      <w:r>
        <w:instrText xml:space="preserve"> </w:instrText>
      </w:r>
      <w:r>
        <w:fldChar w:fldCharType="separate"/>
      </w:r>
      <w:r w:rsidR="00FA3047">
        <w:t>表</w:t>
      </w:r>
      <w:r w:rsidR="00FA3047">
        <w:t xml:space="preserve"> </w:t>
      </w:r>
      <w:r w:rsidR="00FA3047">
        <w:rPr>
          <w:noProof/>
        </w:rPr>
        <w:t>3</w:t>
      </w:r>
      <w:r w:rsidR="00FA3047">
        <w:t>.</w:t>
      </w:r>
      <w:r w:rsidR="00FA3047">
        <w:rPr>
          <w:noProof/>
        </w:rPr>
        <w:t>1</w:t>
      </w:r>
      <w:r>
        <w:fldChar w:fldCharType="end"/>
      </w:r>
      <w:r>
        <w:rPr>
          <w:rFonts w:hint="eastAsia"/>
        </w:rPr>
        <w:t>所示。</w:t>
      </w:r>
    </w:p>
    <w:p w14:paraId="02EFE1F0" w14:textId="16FEB60F" w:rsidR="006A4689" w:rsidRDefault="00596A7A" w:rsidP="00596A7A">
      <w:pPr>
        <w:pStyle w:val="aff1"/>
        <w:spacing w:before="91" w:after="91"/>
      </w:pPr>
      <w:bookmarkStart w:id="43" w:name="_Ref464940943"/>
      <w:r>
        <w:t xml:space="preserve">表 </w:t>
      </w:r>
      <w:r w:rsidR="00E63268">
        <w:fldChar w:fldCharType="begin"/>
      </w:r>
      <w:r w:rsidR="00E63268">
        <w:instrText xml:space="preserve"> STYLEREF 1 \s </w:instrText>
      </w:r>
      <w:r w:rsidR="00E63268">
        <w:fldChar w:fldCharType="separate"/>
      </w:r>
      <w:r w:rsidR="00FA3047">
        <w:rPr>
          <w:noProof/>
        </w:rPr>
        <w:t>3</w:t>
      </w:r>
      <w:r w:rsidR="00E63268">
        <w:rPr>
          <w:noProof/>
        </w:rPr>
        <w:fldChar w:fldCharType="end"/>
      </w:r>
      <w:r>
        <w:t>.</w:t>
      </w:r>
      <w:r w:rsidR="00E63268">
        <w:fldChar w:fldCharType="begin"/>
      </w:r>
      <w:r w:rsidR="00E63268">
        <w:instrText xml:space="preserve"> SEQ </w:instrText>
      </w:r>
      <w:r w:rsidR="00E63268">
        <w:instrText>表</w:instrText>
      </w:r>
      <w:r w:rsidR="00E63268">
        <w:instrText xml:space="preserve"> \* ARABIC \s 1 </w:instrText>
      </w:r>
      <w:r w:rsidR="00E63268">
        <w:fldChar w:fldCharType="separate"/>
      </w:r>
      <w:r w:rsidR="00FA3047">
        <w:rPr>
          <w:noProof/>
        </w:rPr>
        <w:t>1</w:t>
      </w:r>
      <w:r w:rsidR="00E63268">
        <w:rPr>
          <w:noProof/>
        </w:rPr>
        <w:fldChar w:fldCharType="end"/>
      </w:r>
      <w:bookmarkEnd w:id="43"/>
      <w:r w:rsidR="006A4689">
        <w:rPr>
          <w:rFonts w:hint="eastAsia"/>
        </w:rPr>
        <w:t>指令系统数据通路表</w:t>
      </w:r>
    </w:p>
    <w:tbl>
      <w:tblPr>
        <w:tblW w:w="5000" w:type="pct"/>
        <w:jc w:val="center"/>
        <w:tblBorders>
          <w:top w:val="single" w:sz="12" w:space="0" w:color="008000"/>
          <w:bottom w:val="single" w:sz="12" w:space="0" w:color="008000"/>
          <w:insideH w:val="single" w:sz="4" w:space="0" w:color="008000"/>
          <w:insideV w:val="single" w:sz="4" w:space="0" w:color="008000"/>
        </w:tblBorders>
        <w:tblLook w:val="04A0" w:firstRow="1" w:lastRow="0" w:firstColumn="1" w:lastColumn="0" w:noHBand="0" w:noVBand="1"/>
      </w:tblPr>
      <w:tblGrid>
        <w:gridCol w:w="914"/>
        <w:gridCol w:w="1498"/>
        <w:gridCol w:w="460"/>
        <w:gridCol w:w="573"/>
        <w:gridCol w:w="573"/>
        <w:gridCol w:w="525"/>
        <w:gridCol w:w="622"/>
        <w:gridCol w:w="429"/>
        <w:gridCol w:w="816"/>
        <w:gridCol w:w="460"/>
        <w:gridCol w:w="688"/>
        <w:gridCol w:w="573"/>
        <w:gridCol w:w="686"/>
      </w:tblGrid>
      <w:tr w:rsidR="00D25008" w:rsidRPr="0098199B" w14:paraId="448B5277" w14:textId="77777777" w:rsidTr="003F7D96">
        <w:trPr>
          <w:trHeight w:val="270"/>
          <w:tblHeader/>
          <w:jc w:val="center"/>
        </w:trPr>
        <w:tc>
          <w:tcPr>
            <w:tcW w:w="518" w:type="pct"/>
            <w:vMerge w:val="restart"/>
            <w:shd w:val="clear" w:color="auto" w:fill="auto"/>
            <w:noWrap/>
            <w:vAlign w:val="center"/>
            <w:hideMark/>
          </w:tcPr>
          <w:p w14:paraId="47BB73E0"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指令</w:t>
            </w:r>
          </w:p>
        </w:tc>
        <w:tc>
          <w:tcPr>
            <w:tcW w:w="849" w:type="pct"/>
            <w:vMerge w:val="restart"/>
            <w:shd w:val="clear" w:color="auto" w:fill="auto"/>
            <w:noWrap/>
            <w:vAlign w:val="center"/>
            <w:hideMark/>
          </w:tcPr>
          <w:p w14:paraId="7D594159"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PC</w:t>
            </w:r>
          </w:p>
        </w:tc>
        <w:tc>
          <w:tcPr>
            <w:tcW w:w="261" w:type="pct"/>
            <w:vMerge w:val="restart"/>
            <w:shd w:val="clear" w:color="auto" w:fill="auto"/>
            <w:noWrap/>
            <w:vAlign w:val="center"/>
            <w:hideMark/>
          </w:tcPr>
          <w:p w14:paraId="642CF688"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IM</w:t>
            </w:r>
          </w:p>
        </w:tc>
        <w:tc>
          <w:tcPr>
            <w:tcW w:w="1301" w:type="pct"/>
            <w:gridSpan w:val="4"/>
            <w:shd w:val="clear" w:color="auto" w:fill="auto"/>
            <w:noWrap/>
            <w:vAlign w:val="center"/>
            <w:hideMark/>
          </w:tcPr>
          <w:p w14:paraId="2BFA9B58"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RF</w:t>
            </w:r>
          </w:p>
        </w:tc>
        <w:tc>
          <w:tcPr>
            <w:tcW w:w="967" w:type="pct"/>
            <w:gridSpan w:val="3"/>
            <w:shd w:val="clear" w:color="auto" w:fill="auto"/>
            <w:noWrap/>
            <w:vAlign w:val="center"/>
            <w:hideMark/>
          </w:tcPr>
          <w:p w14:paraId="482653F0"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ALU</w:t>
            </w:r>
          </w:p>
        </w:tc>
        <w:tc>
          <w:tcPr>
            <w:tcW w:w="715" w:type="pct"/>
            <w:gridSpan w:val="2"/>
            <w:shd w:val="clear" w:color="auto" w:fill="auto"/>
            <w:noWrap/>
            <w:vAlign w:val="center"/>
            <w:hideMark/>
          </w:tcPr>
          <w:p w14:paraId="016EF748"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DM</w:t>
            </w:r>
          </w:p>
        </w:tc>
        <w:tc>
          <w:tcPr>
            <w:tcW w:w="389" w:type="pct"/>
            <w:vMerge w:val="restart"/>
            <w:shd w:val="clear" w:color="auto" w:fill="auto"/>
            <w:noWrap/>
            <w:vAlign w:val="center"/>
            <w:hideMark/>
          </w:tcPr>
          <w:p w14:paraId="19113783"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Tube</w:t>
            </w:r>
          </w:p>
        </w:tc>
      </w:tr>
      <w:tr w:rsidR="00935512" w:rsidRPr="0098199B" w14:paraId="0B279D67" w14:textId="77777777" w:rsidTr="003F7D96">
        <w:trPr>
          <w:trHeight w:val="285"/>
          <w:tblHeader/>
          <w:jc w:val="center"/>
        </w:trPr>
        <w:tc>
          <w:tcPr>
            <w:tcW w:w="518" w:type="pct"/>
            <w:vMerge/>
            <w:shd w:val="clear" w:color="auto" w:fill="auto"/>
            <w:vAlign w:val="center"/>
            <w:hideMark/>
          </w:tcPr>
          <w:p w14:paraId="2FE77536" w14:textId="77777777" w:rsidR="006A4689" w:rsidRPr="0098199B" w:rsidRDefault="006A4689" w:rsidP="003F7D96">
            <w:pPr>
              <w:widowControl/>
              <w:jc w:val="left"/>
              <w:rPr>
                <w:rFonts w:ascii="宋体" w:hAnsi="宋体" w:cs="宋体"/>
                <w:color w:val="000000"/>
                <w:kern w:val="0"/>
                <w:sz w:val="21"/>
                <w:szCs w:val="21"/>
              </w:rPr>
            </w:pPr>
          </w:p>
        </w:tc>
        <w:tc>
          <w:tcPr>
            <w:tcW w:w="849" w:type="pct"/>
            <w:vMerge/>
            <w:shd w:val="clear" w:color="auto" w:fill="auto"/>
            <w:vAlign w:val="center"/>
            <w:hideMark/>
          </w:tcPr>
          <w:p w14:paraId="5D886FD5" w14:textId="77777777" w:rsidR="006A4689" w:rsidRPr="0098199B" w:rsidRDefault="006A4689" w:rsidP="003F7D96">
            <w:pPr>
              <w:widowControl/>
              <w:jc w:val="left"/>
              <w:rPr>
                <w:rFonts w:ascii="宋体" w:hAnsi="宋体" w:cs="宋体"/>
                <w:color w:val="000000"/>
                <w:kern w:val="0"/>
                <w:sz w:val="21"/>
                <w:szCs w:val="21"/>
              </w:rPr>
            </w:pPr>
          </w:p>
        </w:tc>
        <w:tc>
          <w:tcPr>
            <w:tcW w:w="261" w:type="pct"/>
            <w:vMerge/>
            <w:shd w:val="clear" w:color="auto" w:fill="auto"/>
            <w:vAlign w:val="center"/>
            <w:hideMark/>
          </w:tcPr>
          <w:p w14:paraId="563728B3" w14:textId="77777777" w:rsidR="006A4689" w:rsidRPr="0098199B" w:rsidRDefault="006A4689" w:rsidP="003F7D96">
            <w:pPr>
              <w:widowControl/>
              <w:jc w:val="left"/>
              <w:rPr>
                <w:rFonts w:ascii="宋体" w:hAnsi="宋体" w:cs="宋体"/>
                <w:color w:val="000000"/>
                <w:kern w:val="0"/>
                <w:sz w:val="21"/>
                <w:szCs w:val="21"/>
              </w:rPr>
            </w:pPr>
          </w:p>
        </w:tc>
        <w:tc>
          <w:tcPr>
            <w:tcW w:w="325" w:type="pct"/>
            <w:shd w:val="clear" w:color="auto" w:fill="auto"/>
            <w:noWrap/>
            <w:vAlign w:val="center"/>
            <w:hideMark/>
          </w:tcPr>
          <w:p w14:paraId="1D215191"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R1#</w:t>
            </w:r>
          </w:p>
        </w:tc>
        <w:tc>
          <w:tcPr>
            <w:tcW w:w="325" w:type="pct"/>
            <w:shd w:val="clear" w:color="auto" w:fill="auto"/>
            <w:noWrap/>
            <w:vAlign w:val="center"/>
            <w:hideMark/>
          </w:tcPr>
          <w:p w14:paraId="2242E8CA"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R2#</w:t>
            </w:r>
          </w:p>
        </w:tc>
        <w:tc>
          <w:tcPr>
            <w:tcW w:w="298" w:type="pct"/>
            <w:shd w:val="clear" w:color="auto" w:fill="auto"/>
            <w:noWrap/>
            <w:vAlign w:val="center"/>
            <w:hideMark/>
          </w:tcPr>
          <w:p w14:paraId="7BE9614D"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W#</w:t>
            </w:r>
          </w:p>
        </w:tc>
        <w:tc>
          <w:tcPr>
            <w:tcW w:w="353" w:type="pct"/>
            <w:shd w:val="clear" w:color="auto" w:fill="auto"/>
            <w:noWrap/>
            <w:vAlign w:val="center"/>
            <w:hideMark/>
          </w:tcPr>
          <w:p w14:paraId="4346B199"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Din</w:t>
            </w:r>
          </w:p>
        </w:tc>
        <w:tc>
          <w:tcPr>
            <w:tcW w:w="243" w:type="pct"/>
            <w:shd w:val="clear" w:color="auto" w:fill="auto"/>
            <w:noWrap/>
            <w:vAlign w:val="center"/>
            <w:hideMark/>
          </w:tcPr>
          <w:p w14:paraId="0A180058"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A</w:t>
            </w:r>
          </w:p>
        </w:tc>
        <w:tc>
          <w:tcPr>
            <w:tcW w:w="463" w:type="pct"/>
            <w:shd w:val="clear" w:color="auto" w:fill="auto"/>
            <w:noWrap/>
            <w:vAlign w:val="center"/>
            <w:hideMark/>
          </w:tcPr>
          <w:p w14:paraId="55D1E791"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B</w:t>
            </w:r>
          </w:p>
        </w:tc>
        <w:tc>
          <w:tcPr>
            <w:tcW w:w="261" w:type="pct"/>
            <w:shd w:val="clear" w:color="auto" w:fill="auto"/>
            <w:noWrap/>
            <w:vAlign w:val="center"/>
            <w:hideMark/>
          </w:tcPr>
          <w:p w14:paraId="70AD76F8"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OP</w:t>
            </w:r>
          </w:p>
        </w:tc>
        <w:tc>
          <w:tcPr>
            <w:tcW w:w="390" w:type="pct"/>
            <w:shd w:val="clear" w:color="auto" w:fill="auto"/>
            <w:noWrap/>
            <w:vAlign w:val="center"/>
            <w:hideMark/>
          </w:tcPr>
          <w:p w14:paraId="49BA0B5E" w14:textId="77777777" w:rsidR="006A4689" w:rsidRPr="0098199B" w:rsidRDefault="006A4689" w:rsidP="003F7D96">
            <w:pPr>
              <w:widowControl/>
              <w:jc w:val="center"/>
              <w:rPr>
                <w:rFonts w:ascii="宋体" w:hAnsi="宋体" w:cs="宋体"/>
                <w:color w:val="000000"/>
                <w:kern w:val="0"/>
                <w:sz w:val="21"/>
                <w:szCs w:val="21"/>
              </w:rPr>
            </w:pPr>
            <w:proofErr w:type="spellStart"/>
            <w:r w:rsidRPr="0098199B">
              <w:rPr>
                <w:rFonts w:ascii="宋体" w:hAnsi="宋体" w:cs="宋体" w:hint="eastAsia"/>
                <w:color w:val="000000"/>
                <w:kern w:val="0"/>
                <w:sz w:val="21"/>
                <w:szCs w:val="21"/>
              </w:rPr>
              <w:t>Addr</w:t>
            </w:r>
            <w:proofErr w:type="spellEnd"/>
          </w:p>
        </w:tc>
        <w:tc>
          <w:tcPr>
            <w:tcW w:w="325" w:type="pct"/>
            <w:shd w:val="clear" w:color="auto" w:fill="auto"/>
            <w:noWrap/>
            <w:vAlign w:val="center"/>
            <w:hideMark/>
          </w:tcPr>
          <w:p w14:paraId="0152F7FC"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Din</w:t>
            </w:r>
          </w:p>
        </w:tc>
        <w:tc>
          <w:tcPr>
            <w:tcW w:w="389" w:type="pct"/>
            <w:vMerge/>
            <w:shd w:val="clear" w:color="auto" w:fill="auto"/>
            <w:vAlign w:val="center"/>
            <w:hideMark/>
          </w:tcPr>
          <w:p w14:paraId="67002210" w14:textId="77777777" w:rsidR="006A4689" w:rsidRPr="0098199B" w:rsidRDefault="006A4689" w:rsidP="003F7D96">
            <w:pPr>
              <w:widowControl/>
              <w:jc w:val="left"/>
              <w:rPr>
                <w:rFonts w:ascii="宋体" w:hAnsi="宋体" w:cs="宋体"/>
                <w:color w:val="000000"/>
                <w:kern w:val="0"/>
                <w:sz w:val="22"/>
                <w:szCs w:val="22"/>
              </w:rPr>
            </w:pPr>
          </w:p>
        </w:tc>
      </w:tr>
      <w:tr w:rsidR="00935512" w:rsidRPr="0098199B" w14:paraId="7D8351AE" w14:textId="77777777" w:rsidTr="003F7D96">
        <w:trPr>
          <w:trHeight w:val="300"/>
          <w:jc w:val="center"/>
        </w:trPr>
        <w:tc>
          <w:tcPr>
            <w:tcW w:w="518" w:type="pct"/>
            <w:shd w:val="clear" w:color="auto" w:fill="auto"/>
            <w:noWrap/>
            <w:vAlign w:val="center"/>
            <w:hideMark/>
          </w:tcPr>
          <w:p w14:paraId="09CE325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ADD</w:t>
            </w:r>
          </w:p>
        </w:tc>
        <w:tc>
          <w:tcPr>
            <w:tcW w:w="849" w:type="pct"/>
            <w:shd w:val="clear" w:color="auto" w:fill="auto"/>
            <w:noWrap/>
            <w:vAlign w:val="center"/>
            <w:hideMark/>
          </w:tcPr>
          <w:p w14:paraId="466DF6B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039FA74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1EE0F083"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rs</w:t>
            </w:r>
            <w:proofErr w:type="spellEnd"/>
          </w:p>
        </w:tc>
        <w:tc>
          <w:tcPr>
            <w:tcW w:w="325" w:type="pct"/>
            <w:shd w:val="clear" w:color="auto" w:fill="auto"/>
            <w:noWrap/>
            <w:vAlign w:val="center"/>
            <w:hideMark/>
          </w:tcPr>
          <w:p w14:paraId="3677A16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26773DF7"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rd</w:t>
            </w:r>
            <w:proofErr w:type="spellEnd"/>
          </w:p>
        </w:tc>
        <w:tc>
          <w:tcPr>
            <w:tcW w:w="353" w:type="pct"/>
            <w:shd w:val="clear" w:color="auto" w:fill="auto"/>
            <w:noWrap/>
            <w:vAlign w:val="center"/>
            <w:hideMark/>
          </w:tcPr>
          <w:p w14:paraId="4790EEE4"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1E29899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3A8FCA0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39476C61"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5</w:t>
            </w:r>
          </w:p>
        </w:tc>
        <w:tc>
          <w:tcPr>
            <w:tcW w:w="390" w:type="pct"/>
            <w:shd w:val="clear" w:color="auto" w:fill="auto"/>
            <w:noWrap/>
            <w:vAlign w:val="center"/>
            <w:hideMark/>
          </w:tcPr>
          <w:p w14:paraId="0415914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4A73ABB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52901BB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4A923466" w14:textId="77777777" w:rsidTr="003F7D96">
        <w:trPr>
          <w:trHeight w:val="285"/>
          <w:jc w:val="center"/>
        </w:trPr>
        <w:tc>
          <w:tcPr>
            <w:tcW w:w="518" w:type="pct"/>
            <w:shd w:val="clear" w:color="auto" w:fill="auto"/>
            <w:noWrap/>
            <w:vAlign w:val="center"/>
            <w:hideMark/>
          </w:tcPr>
          <w:p w14:paraId="31E16E2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ADDI</w:t>
            </w:r>
          </w:p>
        </w:tc>
        <w:tc>
          <w:tcPr>
            <w:tcW w:w="849" w:type="pct"/>
            <w:shd w:val="clear" w:color="auto" w:fill="auto"/>
            <w:noWrap/>
            <w:vAlign w:val="center"/>
            <w:hideMark/>
          </w:tcPr>
          <w:p w14:paraId="304AD3D0"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41AC94A6"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14CF8617"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rs</w:t>
            </w:r>
            <w:proofErr w:type="spellEnd"/>
          </w:p>
        </w:tc>
        <w:tc>
          <w:tcPr>
            <w:tcW w:w="325" w:type="pct"/>
            <w:shd w:val="clear" w:color="auto" w:fill="auto"/>
            <w:noWrap/>
            <w:vAlign w:val="center"/>
            <w:hideMark/>
          </w:tcPr>
          <w:p w14:paraId="7857D56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298" w:type="pct"/>
            <w:shd w:val="clear" w:color="auto" w:fill="auto"/>
            <w:noWrap/>
            <w:vAlign w:val="center"/>
            <w:hideMark/>
          </w:tcPr>
          <w:p w14:paraId="5CA2C15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353" w:type="pct"/>
            <w:shd w:val="clear" w:color="auto" w:fill="auto"/>
            <w:noWrap/>
            <w:vAlign w:val="center"/>
            <w:hideMark/>
          </w:tcPr>
          <w:p w14:paraId="6ADFCFE4"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27373AE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0CDB076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49B70A2D"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5</w:t>
            </w:r>
          </w:p>
        </w:tc>
        <w:tc>
          <w:tcPr>
            <w:tcW w:w="390" w:type="pct"/>
            <w:shd w:val="clear" w:color="auto" w:fill="auto"/>
            <w:noWrap/>
            <w:vAlign w:val="center"/>
            <w:hideMark/>
          </w:tcPr>
          <w:p w14:paraId="0E0E367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524B5B9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3004FE08"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1A16D8BD" w14:textId="77777777" w:rsidTr="003F7D96">
        <w:trPr>
          <w:trHeight w:val="285"/>
          <w:jc w:val="center"/>
        </w:trPr>
        <w:tc>
          <w:tcPr>
            <w:tcW w:w="518" w:type="pct"/>
            <w:shd w:val="clear" w:color="auto" w:fill="auto"/>
            <w:noWrap/>
            <w:vAlign w:val="center"/>
            <w:hideMark/>
          </w:tcPr>
          <w:p w14:paraId="65F10F6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ADDIU</w:t>
            </w:r>
          </w:p>
        </w:tc>
        <w:tc>
          <w:tcPr>
            <w:tcW w:w="849" w:type="pct"/>
            <w:shd w:val="clear" w:color="auto" w:fill="auto"/>
            <w:noWrap/>
            <w:vAlign w:val="center"/>
            <w:hideMark/>
          </w:tcPr>
          <w:p w14:paraId="6BEA021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0B602F3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03FFFD44"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rs</w:t>
            </w:r>
            <w:proofErr w:type="spellEnd"/>
          </w:p>
        </w:tc>
        <w:tc>
          <w:tcPr>
            <w:tcW w:w="325" w:type="pct"/>
            <w:shd w:val="clear" w:color="auto" w:fill="auto"/>
            <w:noWrap/>
            <w:vAlign w:val="center"/>
            <w:hideMark/>
          </w:tcPr>
          <w:p w14:paraId="0EA3DA98"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298" w:type="pct"/>
            <w:shd w:val="clear" w:color="auto" w:fill="auto"/>
            <w:noWrap/>
            <w:vAlign w:val="center"/>
            <w:hideMark/>
          </w:tcPr>
          <w:p w14:paraId="3F05B83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353" w:type="pct"/>
            <w:shd w:val="clear" w:color="auto" w:fill="auto"/>
            <w:noWrap/>
            <w:vAlign w:val="center"/>
            <w:hideMark/>
          </w:tcPr>
          <w:p w14:paraId="5979A66B"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2AF241C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2AD2EA4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787378D7"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5</w:t>
            </w:r>
          </w:p>
        </w:tc>
        <w:tc>
          <w:tcPr>
            <w:tcW w:w="390" w:type="pct"/>
            <w:shd w:val="clear" w:color="auto" w:fill="auto"/>
            <w:noWrap/>
            <w:vAlign w:val="center"/>
            <w:hideMark/>
          </w:tcPr>
          <w:p w14:paraId="00EFCD6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0AA71D6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48204C2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74B20E17" w14:textId="77777777" w:rsidTr="003F7D96">
        <w:trPr>
          <w:trHeight w:val="285"/>
          <w:jc w:val="center"/>
        </w:trPr>
        <w:tc>
          <w:tcPr>
            <w:tcW w:w="518" w:type="pct"/>
            <w:shd w:val="clear" w:color="auto" w:fill="auto"/>
            <w:noWrap/>
            <w:vAlign w:val="center"/>
            <w:hideMark/>
          </w:tcPr>
          <w:p w14:paraId="798594F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ADDU</w:t>
            </w:r>
          </w:p>
        </w:tc>
        <w:tc>
          <w:tcPr>
            <w:tcW w:w="849" w:type="pct"/>
            <w:shd w:val="clear" w:color="auto" w:fill="auto"/>
            <w:noWrap/>
            <w:vAlign w:val="center"/>
            <w:hideMark/>
          </w:tcPr>
          <w:p w14:paraId="14B18EF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7AC5961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091B7800"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rs</w:t>
            </w:r>
            <w:proofErr w:type="spellEnd"/>
          </w:p>
        </w:tc>
        <w:tc>
          <w:tcPr>
            <w:tcW w:w="325" w:type="pct"/>
            <w:shd w:val="clear" w:color="auto" w:fill="auto"/>
            <w:noWrap/>
            <w:vAlign w:val="center"/>
            <w:hideMark/>
          </w:tcPr>
          <w:p w14:paraId="7DD75FD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4A8535D1"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rd</w:t>
            </w:r>
            <w:proofErr w:type="spellEnd"/>
          </w:p>
        </w:tc>
        <w:tc>
          <w:tcPr>
            <w:tcW w:w="353" w:type="pct"/>
            <w:shd w:val="clear" w:color="auto" w:fill="auto"/>
            <w:noWrap/>
            <w:vAlign w:val="center"/>
            <w:hideMark/>
          </w:tcPr>
          <w:p w14:paraId="736E6412"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6D01FBE0"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0028AB9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334BE3BA"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5</w:t>
            </w:r>
          </w:p>
        </w:tc>
        <w:tc>
          <w:tcPr>
            <w:tcW w:w="390" w:type="pct"/>
            <w:shd w:val="clear" w:color="auto" w:fill="auto"/>
            <w:noWrap/>
            <w:vAlign w:val="center"/>
            <w:hideMark/>
          </w:tcPr>
          <w:p w14:paraId="016C139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2A375DF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291DBB9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3DCB8801" w14:textId="77777777" w:rsidTr="003F7D96">
        <w:trPr>
          <w:trHeight w:val="285"/>
          <w:jc w:val="center"/>
        </w:trPr>
        <w:tc>
          <w:tcPr>
            <w:tcW w:w="518" w:type="pct"/>
            <w:shd w:val="clear" w:color="auto" w:fill="auto"/>
            <w:noWrap/>
            <w:vAlign w:val="center"/>
            <w:hideMark/>
          </w:tcPr>
          <w:p w14:paraId="6DD3916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AND</w:t>
            </w:r>
          </w:p>
        </w:tc>
        <w:tc>
          <w:tcPr>
            <w:tcW w:w="849" w:type="pct"/>
            <w:shd w:val="clear" w:color="auto" w:fill="auto"/>
            <w:noWrap/>
            <w:vAlign w:val="center"/>
            <w:hideMark/>
          </w:tcPr>
          <w:p w14:paraId="687F485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7606CC3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7DD4D33C"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rs</w:t>
            </w:r>
            <w:proofErr w:type="spellEnd"/>
          </w:p>
        </w:tc>
        <w:tc>
          <w:tcPr>
            <w:tcW w:w="325" w:type="pct"/>
            <w:shd w:val="clear" w:color="auto" w:fill="auto"/>
            <w:noWrap/>
            <w:vAlign w:val="center"/>
            <w:hideMark/>
          </w:tcPr>
          <w:p w14:paraId="68B897C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0CA4D983"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rd</w:t>
            </w:r>
            <w:proofErr w:type="spellEnd"/>
          </w:p>
        </w:tc>
        <w:tc>
          <w:tcPr>
            <w:tcW w:w="353" w:type="pct"/>
            <w:shd w:val="clear" w:color="auto" w:fill="auto"/>
            <w:noWrap/>
            <w:vAlign w:val="center"/>
            <w:hideMark/>
          </w:tcPr>
          <w:p w14:paraId="2B392CFD"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4B7FBAC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7E2E42F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4FCB8DD7"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7</w:t>
            </w:r>
          </w:p>
        </w:tc>
        <w:tc>
          <w:tcPr>
            <w:tcW w:w="390" w:type="pct"/>
            <w:shd w:val="clear" w:color="auto" w:fill="auto"/>
            <w:noWrap/>
            <w:vAlign w:val="center"/>
            <w:hideMark/>
          </w:tcPr>
          <w:p w14:paraId="4F0D4D0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4C5173F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6BDAA3D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00E9CF92" w14:textId="77777777" w:rsidTr="003F7D96">
        <w:trPr>
          <w:trHeight w:val="285"/>
          <w:jc w:val="center"/>
        </w:trPr>
        <w:tc>
          <w:tcPr>
            <w:tcW w:w="518" w:type="pct"/>
            <w:shd w:val="clear" w:color="auto" w:fill="auto"/>
            <w:noWrap/>
            <w:vAlign w:val="center"/>
            <w:hideMark/>
          </w:tcPr>
          <w:p w14:paraId="442D6A9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ANDI</w:t>
            </w:r>
          </w:p>
        </w:tc>
        <w:tc>
          <w:tcPr>
            <w:tcW w:w="849" w:type="pct"/>
            <w:shd w:val="clear" w:color="auto" w:fill="auto"/>
            <w:noWrap/>
            <w:vAlign w:val="center"/>
            <w:hideMark/>
          </w:tcPr>
          <w:p w14:paraId="1D5F606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6F02FE3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60DEEB1A"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rs</w:t>
            </w:r>
            <w:proofErr w:type="spellEnd"/>
          </w:p>
        </w:tc>
        <w:tc>
          <w:tcPr>
            <w:tcW w:w="325" w:type="pct"/>
            <w:shd w:val="clear" w:color="auto" w:fill="auto"/>
            <w:noWrap/>
            <w:vAlign w:val="center"/>
            <w:hideMark/>
          </w:tcPr>
          <w:p w14:paraId="62EE38F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298" w:type="pct"/>
            <w:shd w:val="clear" w:color="auto" w:fill="auto"/>
            <w:noWrap/>
            <w:vAlign w:val="center"/>
            <w:hideMark/>
          </w:tcPr>
          <w:p w14:paraId="680BFA26"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353" w:type="pct"/>
            <w:shd w:val="clear" w:color="auto" w:fill="auto"/>
            <w:noWrap/>
            <w:vAlign w:val="center"/>
            <w:hideMark/>
          </w:tcPr>
          <w:p w14:paraId="2E887A45"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44C76336"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3035E6A9"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1EDEA548"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7</w:t>
            </w:r>
          </w:p>
        </w:tc>
        <w:tc>
          <w:tcPr>
            <w:tcW w:w="390" w:type="pct"/>
            <w:shd w:val="clear" w:color="auto" w:fill="auto"/>
            <w:noWrap/>
            <w:vAlign w:val="center"/>
            <w:hideMark/>
          </w:tcPr>
          <w:p w14:paraId="5E77845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2A1DA90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4EE9F85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6C92C8B4" w14:textId="77777777" w:rsidTr="003F7D96">
        <w:trPr>
          <w:trHeight w:val="300"/>
          <w:jc w:val="center"/>
        </w:trPr>
        <w:tc>
          <w:tcPr>
            <w:tcW w:w="518" w:type="pct"/>
            <w:shd w:val="clear" w:color="auto" w:fill="auto"/>
            <w:noWrap/>
            <w:vAlign w:val="center"/>
            <w:hideMark/>
          </w:tcPr>
          <w:p w14:paraId="24CCC7F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SLL</w:t>
            </w:r>
          </w:p>
        </w:tc>
        <w:tc>
          <w:tcPr>
            <w:tcW w:w="849" w:type="pct"/>
            <w:shd w:val="clear" w:color="auto" w:fill="auto"/>
            <w:vAlign w:val="center"/>
            <w:hideMark/>
          </w:tcPr>
          <w:p w14:paraId="5F2023D9"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6F0C2E5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415B5E9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694847F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14FE3776"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rd</w:t>
            </w:r>
            <w:proofErr w:type="spellEnd"/>
          </w:p>
        </w:tc>
        <w:tc>
          <w:tcPr>
            <w:tcW w:w="353" w:type="pct"/>
            <w:shd w:val="clear" w:color="auto" w:fill="auto"/>
            <w:noWrap/>
            <w:vAlign w:val="center"/>
            <w:hideMark/>
          </w:tcPr>
          <w:p w14:paraId="77A26415"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2BE67F0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463" w:type="pct"/>
            <w:shd w:val="clear" w:color="auto" w:fill="auto"/>
            <w:noWrap/>
            <w:vAlign w:val="center"/>
            <w:hideMark/>
          </w:tcPr>
          <w:p w14:paraId="44A3092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3DA20091"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0</w:t>
            </w:r>
          </w:p>
        </w:tc>
        <w:tc>
          <w:tcPr>
            <w:tcW w:w="390" w:type="pct"/>
            <w:shd w:val="clear" w:color="auto" w:fill="auto"/>
            <w:noWrap/>
            <w:vAlign w:val="center"/>
            <w:hideMark/>
          </w:tcPr>
          <w:p w14:paraId="0AFCA2C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18FC850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2A8933B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3C704BC0" w14:textId="77777777" w:rsidTr="003F7D96">
        <w:trPr>
          <w:trHeight w:val="315"/>
          <w:jc w:val="center"/>
        </w:trPr>
        <w:tc>
          <w:tcPr>
            <w:tcW w:w="518" w:type="pct"/>
            <w:shd w:val="clear" w:color="auto" w:fill="auto"/>
            <w:noWrap/>
            <w:vAlign w:val="center"/>
            <w:hideMark/>
          </w:tcPr>
          <w:p w14:paraId="562A829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SRA</w:t>
            </w:r>
          </w:p>
        </w:tc>
        <w:tc>
          <w:tcPr>
            <w:tcW w:w="849" w:type="pct"/>
            <w:shd w:val="clear" w:color="auto" w:fill="auto"/>
            <w:vAlign w:val="center"/>
            <w:hideMark/>
          </w:tcPr>
          <w:p w14:paraId="37E00B8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2926465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3C65D98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2A56693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500FD2D3"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rd</w:t>
            </w:r>
            <w:proofErr w:type="spellEnd"/>
          </w:p>
        </w:tc>
        <w:tc>
          <w:tcPr>
            <w:tcW w:w="353" w:type="pct"/>
            <w:shd w:val="clear" w:color="auto" w:fill="auto"/>
            <w:noWrap/>
            <w:vAlign w:val="center"/>
            <w:hideMark/>
          </w:tcPr>
          <w:p w14:paraId="0A17D30E"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4F0870D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463" w:type="pct"/>
            <w:shd w:val="clear" w:color="auto" w:fill="auto"/>
            <w:noWrap/>
            <w:vAlign w:val="center"/>
            <w:hideMark/>
          </w:tcPr>
          <w:p w14:paraId="11DEB1A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2751B4E0"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1</w:t>
            </w:r>
          </w:p>
        </w:tc>
        <w:tc>
          <w:tcPr>
            <w:tcW w:w="390" w:type="pct"/>
            <w:shd w:val="clear" w:color="auto" w:fill="auto"/>
            <w:noWrap/>
            <w:vAlign w:val="center"/>
            <w:hideMark/>
          </w:tcPr>
          <w:p w14:paraId="0494B61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581B4DF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2A8B48B0"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36776AE3" w14:textId="77777777" w:rsidTr="003F7D96">
        <w:trPr>
          <w:trHeight w:val="285"/>
          <w:jc w:val="center"/>
        </w:trPr>
        <w:tc>
          <w:tcPr>
            <w:tcW w:w="518" w:type="pct"/>
            <w:shd w:val="clear" w:color="auto" w:fill="auto"/>
            <w:noWrap/>
            <w:vAlign w:val="center"/>
            <w:hideMark/>
          </w:tcPr>
          <w:p w14:paraId="3B16C6F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SRL</w:t>
            </w:r>
          </w:p>
        </w:tc>
        <w:tc>
          <w:tcPr>
            <w:tcW w:w="849" w:type="pct"/>
            <w:shd w:val="clear" w:color="auto" w:fill="auto"/>
            <w:noWrap/>
            <w:vAlign w:val="center"/>
            <w:hideMark/>
          </w:tcPr>
          <w:p w14:paraId="73DCA14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722380D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5713DCD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300B878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455C4AEC"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rd</w:t>
            </w:r>
            <w:proofErr w:type="spellEnd"/>
          </w:p>
        </w:tc>
        <w:tc>
          <w:tcPr>
            <w:tcW w:w="353" w:type="pct"/>
            <w:shd w:val="clear" w:color="auto" w:fill="auto"/>
            <w:noWrap/>
            <w:vAlign w:val="center"/>
            <w:hideMark/>
          </w:tcPr>
          <w:p w14:paraId="00B30EA3"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704540F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463" w:type="pct"/>
            <w:shd w:val="clear" w:color="auto" w:fill="auto"/>
            <w:noWrap/>
            <w:vAlign w:val="center"/>
            <w:hideMark/>
          </w:tcPr>
          <w:p w14:paraId="2BD9C44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5C4AE17B"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2</w:t>
            </w:r>
          </w:p>
        </w:tc>
        <w:tc>
          <w:tcPr>
            <w:tcW w:w="390" w:type="pct"/>
            <w:shd w:val="clear" w:color="auto" w:fill="auto"/>
            <w:noWrap/>
            <w:vAlign w:val="center"/>
            <w:hideMark/>
          </w:tcPr>
          <w:p w14:paraId="3FB90CC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392C8AC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7CD5F07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56C0DF02" w14:textId="77777777" w:rsidTr="003F7D96">
        <w:trPr>
          <w:trHeight w:val="285"/>
          <w:jc w:val="center"/>
        </w:trPr>
        <w:tc>
          <w:tcPr>
            <w:tcW w:w="518" w:type="pct"/>
            <w:shd w:val="clear" w:color="auto" w:fill="auto"/>
            <w:noWrap/>
            <w:vAlign w:val="center"/>
            <w:hideMark/>
          </w:tcPr>
          <w:p w14:paraId="1E4C55F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lastRenderedPageBreak/>
              <w:t>SUB</w:t>
            </w:r>
          </w:p>
        </w:tc>
        <w:tc>
          <w:tcPr>
            <w:tcW w:w="849" w:type="pct"/>
            <w:shd w:val="clear" w:color="auto" w:fill="auto"/>
            <w:noWrap/>
            <w:vAlign w:val="center"/>
            <w:hideMark/>
          </w:tcPr>
          <w:p w14:paraId="718AB3D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PC+4 </w:t>
            </w:r>
          </w:p>
        </w:tc>
        <w:tc>
          <w:tcPr>
            <w:tcW w:w="261" w:type="pct"/>
            <w:shd w:val="clear" w:color="auto" w:fill="auto"/>
            <w:noWrap/>
            <w:vAlign w:val="center"/>
            <w:hideMark/>
          </w:tcPr>
          <w:p w14:paraId="7122AB3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5A0ED137"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rs</w:t>
            </w:r>
            <w:proofErr w:type="spellEnd"/>
          </w:p>
        </w:tc>
        <w:tc>
          <w:tcPr>
            <w:tcW w:w="325" w:type="pct"/>
            <w:shd w:val="clear" w:color="auto" w:fill="auto"/>
            <w:noWrap/>
            <w:vAlign w:val="center"/>
            <w:hideMark/>
          </w:tcPr>
          <w:p w14:paraId="057D1768"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2AF79DE4"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rd</w:t>
            </w:r>
            <w:proofErr w:type="spellEnd"/>
          </w:p>
        </w:tc>
        <w:tc>
          <w:tcPr>
            <w:tcW w:w="353" w:type="pct"/>
            <w:shd w:val="clear" w:color="auto" w:fill="auto"/>
            <w:noWrap/>
            <w:vAlign w:val="center"/>
            <w:hideMark/>
          </w:tcPr>
          <w:p w14:paraId="7870F4A3"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206615F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07665FA8"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7D707436"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6</w:t>
            </w:r>
          </w:p>
        </w:tc>
        <w:tc>
          <w:tcPr>
            <w:tcW w:w="390" w:type="pct"/>
            <w:shd w:val="clear" w:color="auto" w:fill="auto"/>
            <w:noWrap/>
            <w:vAlign w:val="center"/>
            <w:hideMark/>
          </w:tcPr>
          <w:p w14:paraId="5E27470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23DDE5A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12BF7A3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00A293C5" w14:textId="77777777" w:rsidTr="003F7D96">
        <w:trPr>
          <w:trHeight w:val="285"/>
          <w:jc w:val="center"/>
        </w:trPr>
        <w:tc>
          <w:tcPr>
            <w:tcW w:w="518" w:type="pct"/>
            <w:shd w:val="clear" w:color="auto" w:fill="auto"/>
            <w:noWrap/>
            <w:vAlign w:val="center"/>
            <w:hideMark/>
          </w:tcPr>
          <w:p w14:paraId="403824B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OR</w:t>
            </w:r>
          </w:p>
        </w:tc>
        <w:tc>
          <w:tcPr>
            <w:tcW w:w="849" w:type="pct"/>
            <w:shd w:val="clear" w:color="auto" w:fill="auto"/>
            <w:noWrap/>
            <w:vAlign w:val="center"/>
            <w:hideMark/>
          </w:tcPr>
          <w:p w14:paraId="44E499C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10EB59D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2FE1F641"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rs</w:t>
            </w:r>
            <w:proofErr w:type="spellEnd"/>
          </w:p>
        </w:tc>
        <w:tc>
          <w:tcPr>
            <w:tcW w:w="325" w:type="pct"/>
            <w:shd w:val="clear" w:color="auto" w:fill="auto"/>
            <w:noWrap/>
            <w:vAlign w:val="center"/>
            <w:hideMark/>
          </w:tcPr>
          <w:p w14:paraId="0AB0E618"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3F77EF53"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rd</w:t>
            </w:r>
            <w:proofErr w:type="spellEnd"/>
          </w:p>
        </w:tc>
        <w:tc>
          <w:tcPr>
            <w:tcW w:w="353" w:type="pct"/>
            <w:shd w:val="clear" w:color="auto" w:fill="auto"/>
            <w:noWrap/>
            <w:vAlign w:val="center"/>
            <w:hideMark/>
          </w:tcPr>
          <w:p w14:paraId="77251D5D"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65E46D4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0741E7D6"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0667AD73"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8</w:t>
            </w:r>
          </w:p>
        </w:tc>
        <w:tc>
          <w:tcPr>
            <w:tcW w:w="390" w:type="pct"/>
            <w:shd w:val="clear" w:color="auto" w:fill="auto"/>
            <w:noWrap/>
            <w:vAlign w:val="center"/>
            <w:hideMark/>
          </w:tcPr>
          <w:p w14:paraId="5275CAC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0BF1F2E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5BFFD53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53B6A6E8" w14:textId="77777777" w:rsidTr="003F7D96">
        <w:trPr>
          <w:trHeight w:val="285"/>
          <w:jc w:val="center"/>
        </w:trPr>
        <w:tc>
          <w:tcPr>
            <w:tcW w:w="518" w:type="pct"/>
            <w:shd w:val="clear" w:color="auto" w:fill="auto"/>
            <w:noWrap/>
            <w:vAlign w:val="center"/>
            <w:hideMark/>
          </w:tcPr>
          <w:p w14:paraId="780B8D4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ORI</w:t>
            </w:r>
          </w:p>
        </w:tc>
        <w:tc>
          <w:tcPr>
            <w:tcW w:w="849" w:type="pct"/>
            <w:shd w:val="clear" w:color="auto" w:fill="auto"/>
            <w:noWrap/>
            <w:vAlign w:val="center"/>
            <w:hideMark/>
          </w:tcPr>
          <w:p w14:paraId="6E38F800"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1A8EF76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79B54D47"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rs</w:t>
            </w:r>
            <w:proofErr w:type="spellEnd"/>
          </w:p>
        </w:tc>
        <w:tc>
          <w:tcPr>
            <w:tcW w:w="325" w:type="pct"/>
            <w:shd w:val="clear" w:color="auto" w:fill="auto"/>
            <w:noWrap/>
            <w:vAlign w:val="center"/>
            <w:hideMark/>
          </w:tcPr>
          <w:p w14:paraId="3B62A576"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298" w:type="pct"/>
            <w:shd w:val="clear" w:color="auto" w:fill="auto"/>
            <w:noWrap/>
            <w:vAlign w:val="center"/>
            <w:hideMark/>
          </w:tcPr>
          <w:p w14:paraId="527285B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353" w:type="pct"/>
            <w:shd w:val="clear" w:color="auto" w:fill="auto"/>
            <w:noWrap/>
            <w:vAlign w:val="center"/>
            <w:hideMark/>
          </w:tcPr>
          <w:p w14:paraId="0E7FD1BD"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589DEB7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3D60249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2C681982"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8</w:t>
            </w:r>
          </w:p>
        </w:tc>
        <w:tc>
          <w:tcPr>
            <w:tcW w:w="390" w:type="pct"/>
            <w:shd w:val="clear" w:color="auto" w:fill="auto"/>
            <w:noWrap/>
            <w:vAlign w:val="center"/>
            <w:hideMark/>
          </w:tcPr>
          <w:p w14:paraId="30A75E9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1FE513A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322F17F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79CE7E6E" w14:textId="77777777" w:rsidTr="003F7D96">
        <w:trPr>
          <w:trHeight w:val="285"/>
          <w:jc w:val="center"/>
        </w:trPr>
        <w:tc>
          <w:tcPr>
            <w:tcW w:w="518" w:type="pct"/>
            <w:shd w:val="clear" w:color="auto" w:fill="auto"/>
            <w:noWrap/>
            <w:vAlign w:val="center"/>
            <w:hideMark/>
          </w:tcPr>
          <w:p w14:paraId="212E061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NOR</w:t>
            </w:r>
          </w:p>
        </w:tc>
        <w:tc>
          <w:tcPr>
            <w:tcW w:w="849" w:type="pct"/>
            <w:shd w:val="clear" w:color="auto" w:fill="auto"/>
            <w:noWrap/>
            <w:vAlign w:val="center"/>
            <w:hideMark/>
          </w:tcPr>
          <w:p w14:paraId="7DADA60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09C85C4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6688C690"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rs</w:t>
            </w:r>
            <w:proofErr w:type="spellEnd"/>
          </w:p>
        </w:tc>
        <w:tc>
          <w:tcPr>
            <w:tcW w:w="325" w:type="pct"/>
            <w:shd w:val="clear" w:color="auto" w:fill="auto"/>
            <w:noWrap/>
            <w:vAlign w:val="center"/>
            <w:hideMark/>
          </w:tcPr>
          <w:p w14:paraId="28367A0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4CF5023D"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rd</w:t>
            </w:r>
            <w:proofErr w:type="spellEnd"/>
          </w:p>
        </w:tc>
        <w:tc>
          <w:tcPr>
            <w:tcW w:w="353" w:type="pct"/>
            <w:shd w:val="clear" w:color="auto" w:fill="auto"/>
            <w:noWrap/>
            <w:vAlign w:val="center"/>
            <w:hideMark/>
          </w:tcPr>
          <w:p w14:paraId="6E63BCDE" w14:textId="77777777" w:rsidR="006A4689" w:rsidRPr="0098199B" w:rsidRDefault="006A4689" w:rsidP="003F7D96">
            <w:pPr>
              <w:widowControl/>
              <w:jc w:val="left"/>
              <w:rPr>
                <w:rFonts w:ascii="宋体" w:hAnsi="宋体" w:cs="宋体"/>
                <w:color w:val="000000"/>
                <w:kern w:val="0"/>
                <w:sz w:val="18"/>
                <w:szCs w:val="18"/>
              </w:rPr>
            </w:pPr>
            <w:proofErr w:type="spellStart"/>
            <w:r w:rsidRPr="0098199B">
              <w:rPr>
                <w:rFonts w:ascii="宋体" w:hAnsi="宋体" w:cs="宋体" w:hint="eastAsia"/>
                <w:color w:val="000000"/>
                <w:kern w:val="0"/>
                <w:sz w:val="18"/>
                <w:szCs w:val="18"/>
              </w:rPr>
              <w:t>alu</w:t>
            </w:r>
            <w:proofErr w:type="spellEnd"/>
          </w:p>
        </w:tc>
        <w:tc>
          <w:tcPr>
            <w:tcW w:w="243" w:type="pct"/>
            <w:shd w:val="clear" w:color="auto" w:fill="auto"/>
            <w:noWrap/>
            <w:vAlign w:val="center"/>
            <w:hideMark/>
          </w:tcPr>
          <w:p w14:paraId="0351814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68D8E7D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644310A7"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10</w:t>
            </w:r>
          </w:p>
        </w:tc>
        <w:tc>
          <w:tcPr>
            <w:tcW w:w="390" w:type="pct"/>
            <w:shd w:val="clear" w:color="auto" w:fill="auto"/>
            <w:noWrap/>
            <w:vAlign w:val="center"/>
            <w:hideMark/>
          </w:tcPr>
          <w:p w14:paraId="7BE2B69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4383126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16669E2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bl>
    <w:p w14:paraId="01D5459D" w14:textId="6F928829" w:rsidR="006A4689" w:rsidRDefault="006A4689" w:rsidP="00EC1077">
      <w:pPr>
        <w:pStyle w:val="a3"/>
        <w:ind w:rightChars="11" w:right="26" w:firstLine="480"/>
      </w:pPr>
      <w:r>
        <w:rPr>
          <w:rFonts w:hint="eastAsia"/>
        </w:rPr>
        <w:t>在完成指令系统数据通路表的填写之后，根据列出的数据通路表，进行多指令数据通路的合并输入数，表，将各个主要功能部件进行连接，根据数据通路合并表的最终结果，对于所有的多输入部件使用多路选择器进行输入选择。最终便可以完成数据通路的搭建</w:t>
      </w:r>
      <w:r w:rsidR="00C83BD5">
        <w:rPr>
          <w:rFonts w:hint="eastAsia"/>
        </w:rPr>
        <w:t>，大致如</w:t>
      </w:r>
      <w:r w:rsidR="00C83BD5">
        <w:fldChar w:fldCharType="begin"/>
      </w:r>
      <w:r w:rsidR="00C83BD5">
        <w:instrText xml:space="preserve"> </w:instrText>
      </w:r>
      <w:r w:rsidR="00C83BD5">
        <w:rPr>
          <w:rFonts w:hint="eastAsia"/>
        </w:rPr>
        <w:instrText>REF _Ref464941543 \h</w:instrText>
      </w:r>
      <w:r w:rsidR="00C83BD5">
        <w:instrText xml:space="preserve"> </w:instrText>
      </w:r>
      <w:r w:rsidR="00C83BD5">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5</w:t>
      </w:r>
      <w:r w:rsidR="00C83BD5">
        <w:fldChar w:fldCharType="end"/>
      </w:r>
      <w:r w:rsidR="00C83BD5">
        <w:rPr>
          <w:rFonts w:hint="eastAsia"/>
        </w:rPr>
        <w:t>所示</w:t>
      </w:r>
      <w:r>
        <w:rPr>
          <w:rFonts w:hint="eastAsia"/>
        </w:rPr>
        <w:t>。</w:t>
      </w:r>
    </w:p>
    <w:p w14:paraId="6DDC510E" w14:textId="00553A5F" w:rsidR="003F7D96" w:rsidRDefault="006E3352" w:rsidP="003F7D96">
      <w:pPr>
        <w:pStyle w:val="a3"/>
        <w:keepNext/>
        <w:ind w:firstLineChars="0" w:firstLine="0"/>
      </w:pPr>
      <w:r w:rsidRPr="001431AE">
        <w:rPr>
          <w:noProof/>
        </w:rPr>
        <w:drawing>
          <wp:inline distT="0" distB="0" distL="0" distR="0" wp14:anchorId="7B9B5934" wp14:editId="5F3145F2">
            <wp:extent cx="5784215" cy="1573530"/>
            <wp:effectExtent l="0" t="0" r="0" b="0"/>
            <wp:docPr id="20" name="图片 115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3" descr="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84215" cy="1573530"/>
                    </a:xfrm>
                    <a:prstGeom prst="rect">
                      <a:avLst/>
                    </a:prstGeom>
                    <a:noFill/>
                    <a:ln>
                      <a:noFill/>
                    </a:ln>
                  </pic:spPr>
                </pic:pic>
              </a:graphicData>
            </a:graphic>
          </wp:inline>
        </w:drawing>
      </w:r>
    </w:p>
    <w:p w14:paraId="381E68B2" w14:textId="267FD4A5" w:rsidR="003F7D96" w:rsidRDefault="003F7D96" w:rsidP="003F7D96">
      <w:pPr>
        <w:pStyle w:val="affe"/>
      </w:pPr>
      <w:bookmarkStart w:id="44" w:name="_Ref464941543"/>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5</w:t>
      </w:r>
      <w:r w:rsidR="007258F3">
        <w:fldChar w:fldCharType="end"/>
      </w:r>
      <w:bookmarkEnd w:id="44"/>
      <w:r>
        <w:rPr>
          <w:rFonts w:hint="eastAsia"/>
        </w:rPr>
        <w:t xml:space="preserve"> 单周期CPU数据通路（</w:t>
      </w:r>
      <w:proofErr w:type="spellStart"/>
      <w:r>
        <w:rPr>
          <w:rFonts w:hint="eastAsia"/>
        </w:rPr>
        <w:t>Logism</w:t>
      </w:r>
      <w:proofErr w:type="spellEnd"/>
      <w:r>
        <w:rPr>
          <w:rFonts w:hint="eastAsia"/>
        </w:rPr>
        <w:t>）</w:t>
      </w:r>
    </w:p>
    <w:p w14:paraId="552BF26C" w14:textId="77777777" w:rsidR="003F7D96" w:rsidRDefault="003F7D96" w:rsidP="003F7D96">
      <w:pPr>
        <w:pStyle w:val="30"/>
        <w:tabs>
          <w:tab w:val="clear" w:pos="1080"/>
        </w:tabs>
        <w:spacing w:before="229" w:after="229"/>
      </w:pPr>
      <w:r>
        <w:rPr>
          <w:rFonts w:hint="eastAsia"/>
        </w:rPr>
        <w:t>控制器的实现</w:t>
      </w:r>
    </w:p>
    <w:p w14:paraId="270264B3" w14:textId="4E5503F7" w:rsidR="003F7D96" w:rsidRDefault="003F7D96" w:rsidP="005F5F88">
      <w:pPr>
        <w:pStyle w:val="a3"/>
        <w:ind w:rightChars="11" w:right="26" w:firstLine="480"/>
      </w:pPr>
      <w:r>
        <w:rPr>
          <w:rFonts w:hint="eastAsia"/>
        </w:rPr>
        <w:t>根据总体方案设计中控制器的设计那一小节的相关内容，在</w:t>
      </w:r>
      <w:proofErr w:type="spellStart"/>
      <w:r>
        <w:rPr>
          <w:rFonts w:hint="eastAsia"/>
        </w:rPr>
        <w:t>Logism</w:t>
      </w:r>
      <w:proofErr w:type="spellEnd"/>
      <w:r>
        <w:rPr>
          <w:rFonts w:hint="eastAsia"/>
        </w:rPr>
        <w:t>上进行主控制器、</w:t>
      </w:r>
      <w:r>
        <w:rPr>
          <w:rFonts w:hint="eastAsia"/>
        </w:rPr>
        <w:t>Branch</w:t>
      </w:r>
      <w:r>
        <w:rPr>
          <w:rFonts w:hint="eastAsia"/>
        </w:rPr>
        <w:t>控制器、</w:t>
      </w:r>
      <w:r>
        <w:rPr>
          <w:rFonts w:hint="eastAsia"/>
        </w:rPr>
        <w:t>SYSCALL</w:t>
      </w:r>
      <w:r>
        <w:rPr>
          <w:rFonts w:hint="eastAsia"/>
        </w:rPr>
        <w:t>控制器的具体实现。</w:t>
      </w:r>
    </w:p>
    <w:p w14:paraId="2185AC00" w14:textId="6E978842" w:rsidR="003F19C6" w:rsidRDefault="003F7D96" w:rsidP="005F5F88">
      <w:pPr>
        <w:pStyle w:val="a3"/>
        <w:ind w:rightChars="11" w:right="26" w:firstLine="480"/>
      </w:pPr>
      <w:r>
        <w:rPr>
          <w:rFonts w:hint="eastAsia"/>
        </w:rPr>
        <w:t>对照</w:t>
      </w:r>
      <w:r>
        <w:fldChar w:fldCharType="begin"/>
      </w:r>
      <w:r>
        <w:instrText xml:space="preserve"> REF _Ref464943121 \h </w:instrText>
      </w:r>
      <w:r w:rsidR="00D25008">
        <w:instrText xml:space="preserve"> \* MERGEFORMAT </w:instrText>
      </w:r>
      <w:r>
        <w:fldChar w:fldCharType="separate"/>
      </w:r>
      <w:r w:rsidR="00FA3047">
        <w:rPr>
          <w:rFonts w:hint="eastAsia"/>
        </w:rPr>
        <w:t>表</w:t>
      </w:r>
      <w:r w:rsidR="00FA3047">
        <w:rPr>
          <w:rFonts w:hint="eastAsia"/>
        </w:rPr>
        <w:t xml:space="preserve"> </w:t>
      </w:r>
      <w:r w:rsidR="00FA3047">
        <w:t>3.2</w:t>
      </w:r>
      <w:r>
        <w:fldChar w:fldCharType="end"/>
      </w:r>
      <w:r>
        <w:rPr>
          <w:rFonts w:hint="eastAsia"/>
        </w:rPr>
        <w:t>所示。</w:t>
      </w:r>
    </w:p>
    <w:p w14:paraId="77E7911C" w14:textId="3CA754DC" w:rsidR="003F7D96" w:rsidRDefault="003F7D96" w:rsidP="00596A7A">
      <w:pPr>
        <w:pStyle w:val="affe"/>
        <w:spacing w:afterLines="0" w:after="0"/>
      </w:pPr>
      <w:bookmarkStart w:id="45" w:name="_Ref464943121"/>
      <w:bookmarkStart w:id="46" w:name="_Ref464943118"/>
      <w:r>
        <w:rPr>
          <w:rFonts w:hint="eastAsia"/>
        </w:rPr>
        <w:t xml:space="preserve">表 </w:t>
      </w:r>
      <w:r w:rsidR="00596A7A">
        <w:fldChar w:fldCharType="begin"/>
      </w:r>
      <w:r w:rsidR="00596A7A">
        <w:instrText xml:space="preserve"> </w:instrText>
      </w:r>
      <w:r w:rsidR="00596A7A">
        <w:rPr>
          <w:rFonts w:hint="eastAsia"/>
        </w:rPr>
        <w:instrText>STYLEREF 1 \s</w:instrText>
      </w:r>
      <w:r w:rsidR="00596A7A">
        <w:instrText xml:space="preserve"> </w:instrText>
      </w:r>
      <w:r w:rsidR="00596A7A">
        <w:fldChar w:fldCharType="separate"/>
      </w:r>
      <w:r w:rsidR="00FA3047">
        <w:rPr>
          <w:noProof/>
        </w:rPr>
        <w:t>3</w:t>
      </w:r>
      <w:r w:rsidR="00596A7A">
        <w:fldChar w:fldCharType="end"/>
      </w:r>
      <w:r w:rsidR="00596A7A">
        <w:t>.</w:t>
      </w:r>
      <w:r w:rsidR="00596A7A">
        <w:fldChar w:fldCharType="begin"/>
      </w:r>
      <w:r w:rsidR="00596A7A">
        <w:instrText xml:space="preserve"> </w:instrText>
      </w:r>
      <w:r w:rsidR="00596A7A">
        <w:rPr>
          <w:rFonts w:hint="eastAsia"/>
        </w:rPr>
        <w:instrText>SEQ 表 \* ARABIC \s 1</w:instrText>
      </w:r>
      <w:r w:rsidR="00596A7A">
        <w:instrText xml:space="preserve"> </w:instrText>
      </w:r>
      <w:r w:rsidR="00596A7A">
        <w:fldChar w:fldCharType="separate"/>
      </w:r>
      <w:r w:rsidR="00FA3047">
        <w:rPr>
          <w:noProof/>
        </w:rPr>
        <w:t>2</w:t>
      </w:r>
      <w:r w:rsidR="00596A7A">
        <w:fldChar w:fldCharType="end"/>
      </w:r>
      <w:bookmarkEnd w:id="45"/>
      <w:r>
        <w:rPr>
          <w:rFonts w:hint="eastAsia"/>
        </w:rPr>
        <w:t>主控制器控制信号</w:t>
      </w:r>
      <w:bookmarkEnd w:id="46"/>
    </w:p>
    <w:tbl>
      <w:tblPr>
        <w:tblW w:w="4824" w:type="pct"/>
        <w:jc w:val="center"/>
        <w:tblBorders>
          <w:top w:val="single" w:sz="12" w:space="0" w:color="008000"/>
          <w:bottom w:val="single" w:sz="12" w:space="0" w:color="008000"/>
          <w:insideH w:val="single" w:sz="4" w:space="0" w:color="008000"/>
          <w:insideV w:val="single" w:sz="4" w:space="0" w:color="008000"/>
        </w:tblBorders>
        <w:tblLook w:val="04A0" w:firstRow="1" w:lastRow="0" w:firstColumn="1" w:lastColumn="0" w:noHBand="0" w:noVBand="1"/>
      </w:tblPr>
      <w:tblGrid>
        <w:gridCol w:w="1108"/>
        <w:gridCol w:w="1266"/>
        <w:gridCol w:w="951"/>
        <w:gridCol w:w="1161"/>
        <w:gridCol w:w="531"/>
        <w:gridCol w:w="741"/>
        <w:gridCol w:w="951"/>
        <w:gridCol w:w="742"/>
        <w:gridCol w:w="1056"/>
      </w:tblGrid>
      <w:tr w:rsidR="003F19C6" w:rsidRPr="00752911" w14:paraId="5F442D55" w14:textId="77777777" w:rsidTr="005F5F88">
        <w:trPr>
          <w:trHeight w:val="459"/>
          <w:tblHeader/>
          <w:jc w:val="center"/>
        </w:trPr>
        <w:tc>
          <w:tcPr>
            <w:tcW w:w="652" w:type="pct"/>
            <w:vMerge w:val="restart"/>
            <w:shd w:val="clear" w:color="auto" w:fill="auto"/>
            <w:noWrap/>
            <w:vAlign w:val="center"/>
            <w:hideMark/>
          </w:tcPr>
          <w:p w14:paraId="09B6C621" w14:textId="77777777" w:rsidR="003F19C6" w:rsidRPr="00FE00D8" w:rsidRDefault="003F19C6" w:rsidP="005F5F88">
            <w:pPr>
              <w:widowControl/>
              <w:jc w:val="center"/>
              <w:rPr>
                <w:rFonts w:ascii="宋体" w:hAnsi="宋体" w:cs="宋体"/>
                <w:color w:val="000000"/>
                <w:kern w:val="0"/>
                <w:sz w:val="21"/>
                <w:szCs w:val="21"/>
              </w:rPr>
            </w:pPr>
            <w:r w:rsidRPr="00FE00D8">
              <w:rPr>
                <w:rFonts w:ascii="宋体" w:hAnsi="宋体" w:cs="宋体" w:hint="eastAsia"/>
                <w:color w:val="000000"/>
                <w:kern w:val="0"/>
                <w:sz w:val="21"/>
                <w:szCs w:val="21"/>
              </w:rPr>
              <w:t>指令</w:t>
            </w:r>
          </w:p>
        </w:tc>
        <w:tc>
          <w:tcPr>
            <w:tcW w:w="744" w:type="pct"/>
            <w:vMerge w:val="restart"/>
            <w:shd w:val="clear" w:color="auto" w:fill="auto"/>
            <w:noWrap/>
            <w:vAlign w:val="center"/>
            <w:hideMark/>
          </w:tcPr>
          <w:p w14:paraId="43DB8348" w14:textId="0984E24D" w:rsidR="003F19C6" w:rsidRPr="00FE00D8" w:rsidRDefault="003F19C6" w:rsidP="005F5F88">
            <w:pPr>
              <w:widowControl/>
              <w:jc w:val="center"/>
              <w:rPr>
                <w:rFonts w:ascii="宋体" w:hAnsi="宋体" w:cs="宋体"/>
                <w:color w:val="000000"/>
                <w:kern w:val="0"/>
                <w:sz w:val="21"/>
                <w:szCs w:val="21"/>
              </w:rPr>
            </w:pPr>
            <w:proofErr w:type="spellStart"/>
            <w:r>
              <w:rPr>
                <w:rFonts w:ascii="宋体" w:hAnsi="宋体" w:cs="宋体"/>
                <w:color w:val="000000"/>
                <w:kern w:val="0"/>
                <w:sz w:val="21"/>
                <w:szCs w:val="21"/>
              </w:rPr>
              <w:t>mem_to_reg</w:t>
            </w:r>
            <w:proofErr w:type="spellEnd"/>
          </w:p>
        </w:tc>
        <w:tc>
          <w:tcPr>
            <w:tcW w:w="559" w:type="pct"/>
            <w:vMerge w:val="restart"/>
            <w:shd w:val="clear" w:color="auto" w:fill="auto"/>
            <w:noWrap/>
            <w:vAlign w:val="center"/>
            <w:hideMark/>
          </w:tcPr>
          <w:p w14:paraId="574829D6" w14:textId="18F211B9" w:rsidR="003F19C6" w:rsidRPr="00FE00D8" w:rsidRDefault="003F19C6" w:rsidP="005F5F88">
            <w:pPr>
              <w:widowControl/>
              <w:jc w:val="center"/>
              <w:rPr>
                <w:rFonts w:ascii="宋体" w:hAnsi="宋体" w:cs="宋体"/>
                <w:color w:val="000000"/>
                <w:kern w:val="0"/>
                <w:sz w:val="21"/>
                <w:szCs w:val="21"/>
              </w:rPr>
            </w:pPr>
            <w:proofErr w:type="spellStart"/>
            <w:r>
              <w:rPr>
                <w:rFonts w:ascii="宋体" w:hAnsi="宋体" w:cs="宋体"/>
                <w:color w:val="000000"/>
                <w:kern w:val="0"/>
                <w:sz w:val="21"/>
                <w:szCs w:val="21"/>
              </w:rPr>
              <w:t>reg_dst</w:t>
            </w:r>
            <w:proofErr w:type="spellEnd"/>
          </w:p>
        </w:tc>
        <w:tc>
          <w:tcPr>
            <w:tcW w:w="682" w:type="pct"/>
            <w:vMerge w:val="restart"/>
            <w:shd w:val="clear" w:color="auto" w:fill="auto"/>
            <w:noWrap/>
            <w:vAlign w:val="center"/>
            <w:hideMark/>
          </w:tcPr>
          <w:p w14:paraId="0679D7EE" w14:textId="0608354E" w:rsidR="003F19C6" w:rsidRPr="00FE00D8" w:rsidRDefault="003F19C6" w:rsidP="005F5F88">
            <w:pPr>
              <w:widowControl/>
              <w:jc w:val="center"/>
              <w:rPr>
                <w:rFonts w:ascii="宋体" w:hAnsi="宋体" w:cs="宋体"/>
                <w:color w:val="000000"/>
                <w:kern w:val="0"/>
                <w:sz w:val="21"/>
                <w:szCs w:val="21"/>
              </w:rPr>
            </w:pPr>
            <w:proofErr w:type="spellStart"/>
            <w:r>
              <w:rPr>
                <w:rFonts w:ascii="宋体" w:hAnsi="宋体" w:cs="宋体"/>
                <w:color w:val="000000"/>
                <w:kern w:val="0"/>
                <w:sz w:val="21"/>
                <w:szCs w:val="21"/>
              </w:rPr>
              <w:t>reg_write</w:t>
            </w:r>
            <w:proofErr w:type="spellEnd"/>
          </w:p>
        </w:tc>
        <w:tc>
          <w:tcPr>
            <w:tcW w:w="312" w:type="pct"/>
            <w:vMerge w:val="restart"/>
            <w:shd w:val="clear" w:color="auto" w:fill="auto"/>
            <w:noWrap/>
            <w:vAlign w:val="center"/>
            <w:hideMark/>
          </w:tcPr>
          <w:p w14:paraId="0B5D6921" w14:textId="4608133F" w:rsidR="003F19C6" w:rsidRPr="00FE00D8" w:rsidRDefault="003F19C6" w:rsidP="005F5F88">
            <w:pPr>
              <w:widowControl/>
              <w:jc w:val="center"/>
              <w:rPr>
                <w:rFonts w:ascii="宋体" w:hAnsi="宋体" w:cs="宋体"/>
                <w:color w:val="000000"/>
                <w:kern w:val="0"/>
                <w:sz w:val="21"/>
                <w:szCs w:val="21"/>
              </w:rPr>
            </w:pPr>
            <w:proofErr w:type="spellStart"/>
            <w:r>
              <w:rPr>
                <w:rFonts w:ascii="宋体" w:hAnsi="宋体" w:cs="宋体"/>
                <w:color w:val="000000"/>
                <w:kern w:val="0"/>
                <w:sz w:val="21"/>
                <w:szCs w:val="21"/>
              </w:rPr>
              <w:t>s_i</w:t>
            </w:r>
            <w:proofErr w:type="spellEnd"/>
          </w:p>
        </w:tc>
        <w:tc>
          <w:tcPr>
            <w:tcW w:w="436" w:type="pct"/>
            <w:vMerge w:val="restart"/>
            <w:shd w:val="clear" w:color="auto" w:fill="auto"/>
            <w:noWrap/>
            <w:vAlign w:val="center"/>
            <w:hideMark/>
          </w:tcPr>
          <w:p w14:paraId="1996DC26" w14:textId="3CEC4B7D" w:rsidR="003F19C6" w:rsidRPr="00FE00D8" w:rsidRDefault="003F19C6" w:rsidP="005F5F88">
            <w:pPr>
              <w:widowControl/>
              <w:jc w:val="center"/>
              <w:rPr>
                <w:rFonts w:ascii="宋体" w:hAnsi="宋体" w:cs="宋体"/>
                <w:color w:val="000000"/>
                <w:kern w:val="0"/>
                <w:sz w:val="21"/>
                <w:szCs w:val="21"/>
              </w:rPr>
            </w:pPr>
            <w:proofErr w:type="spellStart"/>
            <w:r>
              <w:rPr>
                <w:rFonts w:ascii="宋体" w:hAnsi="宋体" w:cs="宋体"/>
                <w:color w:val="000000"/>
                <w:kern w:val="0"/>
                <w:sz w:val="21"/>
                <w:szCs w:val="21"/>
              </w:rPr>
              <w:t>ext_u</w:t>
            </w:r>
            <w:proofErr w:type="spellEnd"/>
          </w:p>
        </w:tc>
        <w:tc>
          <w:tcPr>
            <w:tcW w:w="559" w:type="pct"/>
            <w:vMerge w:val="restart"/>
            <w:shd w:val="clear" w:color="auto" w:fill="auto"/>
            <w:noWrap/>
            <w:vAlign w:val="center"/>
            <w:hideMark/>
          </w:tcPr>
          <w:p w14:paraId="4B886A62" w14:textId="4A52F085" w:rsidR="003F19C6" w:rsidRPr="00FE00D8" w:rsidRDefault="003F19C6" w:rsidP="005F5F88">
            <w:pPr>
              <w:widowControl/>
              <w:jc w:val="center"/>
              <w:rPr>
                <w:rFonts w:ascii="宋体" w:hAnsi="宋体" w:cs="宋体"/>
                <w:color w:val="000000"/>
                <w:kern w:val="0"/>
                <w:sz w:val="21"/>
                <w:szCs w:val="21"/>
              </w:rPr>
            </w:pPr>
            <w:proofErr w:type="spellStart"/>
            <w:r>
              <w:rPr>
                <w:rFonts w:ascii="宋体" w:hAnsi="宋体" w:cs="宋体"/>
                <w:color w:val="000000"/>
                <w:kern w:val="0"/>
                <w:sz w:val="21"/>
                <w:szCs w:val="21"/>
              </w:rPr>
              <w:t>alu_src</w:t>
            </w:r>
            <w:proofErr w:type="spellEnd"/>
          </w:p>
        </w:tc>
        <w:tc>
          <w:tcPr>
            <w:tcW w:w="436" w:type="pct"/>
            <w:vMerge w:val="restart"/>
            <w:shd w:val="clear" w:color="auto" w:fill="auto"/>
            <w:noWrap/>
            <w:vAlign w:val="center"/>
            <w:hideMark/>
          </w:tcPr>
          <w:p w14:paraId="4B65FD81" w14:textId="77777777" w:rsidR="003F19C6" w:rsidRPr="00FE00D8" w:rsidRDefault="003F19C6" w:rsidP="005F5F88">
            <w:pPr>
              <w:widowControl/>
              <w:jc w:val="center"/>
              <w:rPr>
                <w:rFonts w:ascii="宋体" w:hAnsi="宋体" w:cs="宋体"/>
                <w:color w:val="000000"/>
                <w:kern w:val="0"/>
                <w:sz w:val="21"/>
                <w:szCs w:val="21"/>
              </w:rPr>
            </w:pPr>
            <w:proofErr w:type="spellStart"/>
            <w:r w:rsidRPr="00FE00D8">
              <w:rPr>
                <w:rFonts w:ascii="宋体" w:hAnsi="宋体" w:cs="宋体" w:hint="eastAsia"/>
                <w:color w:val="000000"/>
                <w:kern w:val="0"/>
                <w:sz w:val="21"/>
                <w:szCs w:val="21"/>
              </w:rPr>
              <w:t>ALUop</w:t>
            </w:r>
            <w:proofErr w:type="spellEnd"/>
          </w:p>
        </w:tc>
        <w:tc>
          <w:tcPr>
            <w:tcW w:w="621" w:type="pct"/>
            <w:vMerge w:val="restart"/>
            <w:shd w:val="clear" w:color="auto" w:fill="auto"/>
            <w:noWrap/>
            <w:vAlign w:val="center"/>
            <w:hideMark/>
          </w:tcPr>
          <w:p w14:paraId="22BB17C8" w14:textId="77777777" w:rsidR="003F19C6" w:rsidRPr="00FE00D8" w:rsidRDefault="003F19C6" w:rsidP="005F5F88">
            <w:pPr>
              <w:widowControl/>
              <w:jc w:val="center"/>
              <w:rPr>
                <w:rFonts w:ascii="宋体" w:hAnsi="宋体" w:cs="宋体"/>
                <w:color w:val="000000"/>
                <w:kern w:val="0"/>
                <w:sz w:val="21"/>
                <w:szCs w:val="21"/>
              </w:rPr>
            </w:pPr>
            <w:proofErr w:type="spellStart"/>
            <w:r w:rsidRPr="00FE00D8">
              <w:rPr>
                <w:rFonts w:ascii="宋体" w:hAnsi="宋体" w:cs="宋体" w:hint="eastAsia"/>
                <w:color w:val="000000"/>
                <w:kern w:val="0"/>
                <w:sz w:val="21"/>
                <w:szCs w:val="21"/>
              </w:rPr>
              <w:t>MemWrite</w:t>
            </w:r>
            <w:proofErr w:type="spellEnd"/>
          </w:p>
        </w:tc>
      </w:tr>
      <w:tr w:rsidR="003F19C6" w:rsidRPr="00752911" w14:paraId="6BE0BAB0" w14:textId="77777777" w:rsidTr="005F5F88">
        <w:trPr>
          <w:trHeight w:val="459"/>
          <w:tblHeader/>
          <w:jc w:val="center"/>
        </w:trPr>
        <w:tc>
          <w:tcPr>
            <w:tcW w:w="652" w:type="pct"/>
            <w:vMerge/>
            <w:shd w:val="clear" w:color="auto" w:fill="auto"/>
            <w:vAlign w:val="center"/>
            <w:hideMark/>
          </w:tcPr>
          <w:p w14:paraId="558BF975" w14:textId="77777777" w:rsidR="003F19C6" w:rsidRPr="00FE00D8" w:rsidRDefault="003F19C6" w:rsidP="005F5F88">
            <w:pPr>
              <w:widowControl/>
              <w:jc w:val="left"/>
              <w:rPr>
                <w:rFonts w:ascii="宋体" w:hAnsi="宋体" w:cs="宋体"/>
                <w:color w:val="000000"/>
                <w:kern w:val="0"/>
                <w:sz w:val="18"/>
                <w:szCs w:val="18"/>
              </w:rPr>
            </w:pPr>
          </w:p>
        </w:tc>
        <w:tc>
          <w:tcPr>
            <w:tcW w:w="744" w:type="pct"/>
            <w:vMerge/>
            <w:shd w:val="clear" w:color="auto" w:fill="auto"/>
            <w:vAlign w:val="center"/>
            <w:hideMark/>
          </w:tcPr>
          <w:p w14:paraId="75EDE6B3" w14:textId="77777777" w:rsidR="003F19C6" w:rsidRPr="00FE00D8" w:rsidRDefault="003F19C6" w:rsidP="005F5F88">
            <w:pPr>
              <w:widowControl/>
              <w:jc w:val="left"/>
              <w:rPr>
                <w:rFonts w:ascii="宋体" w:hAnsi="宋体" w:cs="宋体"/>
                <w:color w:val="000000"/>
                <w:kern w:val="0"/>
                <w:sz w:val="18"/>
                <w:szCs w:val="18"/>
              </w:rPr>
            </w:pPr>
          </w:p>
        </w:tc>
        <w:tc>
          <w:tcPr>
            <w:tcW w:w="559" w:type="pct"/>
            <w:vMerge/>
            <w:shd w:val="clear" w:color="auto" w:fill="auto"/>
            <w:vAlign w:val="center"/>
            <w:hideMark/>
          </w:tcPr>
          <w:p w14:paraId="42B86221" w14:textId="77777777" w:rsidR="003F19C6" w:rsidRPr="00FE00D8" w:rsidRDefault="003F19C6" w:rsidP="005F5F88">
            <w:pPr>
              <w:widowControl/>
              <w:jc w:val="left"/>
              <w:rPr>
                <w:rFonts w:ascii="宋体" w:hAnsi="宋体" w:cs="宋体"/>
                <w:color w:val="000000"/>
                <w:kern w:val="0"/>
                <w:sz w:val="18"/>
                <w:szCs w:val="18"/>
              </w:rPr>
            </w:pPr>
          </w:p>
        </w:tc>
        <w:tc>
          <w:tcPr>
            <w:tcW w:w="682" w:type="pct"/>
            <w:vMerge/>
            <w:shd w:val="clear" w:color="auto" w:fill="auto"/>
            <w:vAlign w:val="center"/>
            <w:hideMark/>
          </w:tcPr>
          <w:p w14:paraId="369964A1" w14:textId="77777777" w:rsidR="003F19C6" w:rsidRPr="00FE00D8" w:rsidRDefault="003F19C6" w:rsidP="005F5F88">
            <w:pPr>
              <w:widowControl/>
              <w:jc w:val="left"/>
              <w:rPr>
                <w:rFonts w:ascii="宋体" w:hAnsi="宋体" w:cs="宋体"/>
                <w:color w:val="000000"/>
                <w:kern w:val="0"/>
                <w:sz w:val="18"/>
                <w:szCs w:val="18"/>
              </w:rPr>
            </w:pPr>
          </w:p>
        </w:tc>
        <w:tc>
          <w:tcPr>
            <w:tcW w:w="312" w:type="pct"/>
            <w:vMerge/>
            <w:shd w:val="clear" w:color="auto" w:fill="auto"/>
            <w:vAlign w:val="center"/>
            <w:hideMark/>
          </w:tcPr>
          <w:p w14:paraId="35B649C2" w14:textId="77777777" w:rsidR="003F19C6" w:rsidRPr="00FE00D8" w:rsidRDefault="003F19C6" w:rsidP="005F5F88">
            <w:pPr>
              <w:widowControl/>
              <w:jc w:val="left"/>
              <w:rPr>
                <w:rFonts w:ascii="宋体" w:hAnsi="宋体" w:cs="宋体"/>
                <w:color w:val="000000"/>
                <w:kern w:val="0"/>
                <w:sz w:val="18"/>
                <w:szCs w:val="18"/>
              </w:rPr>
            </w:pPr>
          </w:p>
        </w:tc>
        <w:tc>
          <w:tcPr>
            <w:tcW w:w="436" w:type="pct"/>
            <w:vMerge/>
            <w:shd w:val="clear" w:color="auto" w:fill="auto"/>
            <w:vAlign w:val="center"/>
            <w:hideMark/>
          </w:tcPr>
          <w:p w14:paraId="2D386614" w14:textId="77777777" w:rsidR="003F19C6" w:rsidRPr="00FE00D8" w:rsidRDefault="003F19C6" w:rsidP="005F5F88">
            <w:pPr>
              <w:widowControl/>
              <w:jc w:val="left"/>
              <w:rPr>
                <w:rFonts w:ascii="宋体" w:hAnsi="宋体" w:cs="宋体"/>
                <w:color w:val="000000"/>
                <w:kern w:val="0"/>
                <w:sz w:val="18"/>
                <w:szCs w:val="18"/>
              </w:rPr>
            </w:pPr>
          </w:p>
        </w:tc>
        <w:tc>
          <w:tcPr>
            <w:tcW w:w="559" w:type="pct"/>
            <w:vMerge/>
            <w:shd w:val="clear" w:color="auto" w:fill="auto"/>
            <w:vAlign w:val="center"/>
            <w:hideMark/>
          </w:tcPr>
          <w:p w14:paraId="67B0D57F" w14:textId="77777777" w:rsidR="003F19C6" w:rsidRPr="00FE00D8" w:rsidRDefault="003F19C6" w:rsidP="005F5F88">
            <w:pPr>
              <w:widowControl/>
              <w:jc w:val="left"/>
              <w:rPr>
                <w:rFonts w:ascii="宋体" w:hAnsi="宋体" w:cs="宋体"/>
                <w:color w:val="000000"/>
                <w:kern w:val="0"/>
                <w:sz w:val="18"/>
                <w:szCs w:val="18"/>
              </w:rPr>
            </w:pPr>
          </w:p>
        </w:tc>
        <w:tc>
          <w:tcPr>
            <w:tcW w:w="436" w:type="pct"/>
            <w:vMerge/>
            <w:shd w:val="clear" w:color="auto" w:fill="auto"/>
            <w:vAlign w:val="center"/>
            <w:hideMark/>
          </w:tcPr>
          <w:p w14:paraId="05FB46E0" w14:textId="77777777" w:rsidR="003F19C6" w:rsidRPr="00FE00D8" w:rsidRDefault="003F19C6" w:rsidP="005F5F88">
            <w:pPr>
              <w:widowControl/>
              <w:jc w:val="left"/>
              <w:rPr>
                <w:rFonts w:ascii="宋体" w:hAnsi="宋体" w:cs="宋体"/>
                <w:color w:val="000000"/>
                <w:kern w:val="0"/>
                <w:sz w:val="18"/>
                <w:szCs w:val="18"/>
              </w:rPr>
            </w:pPr>
          </w:p>
        </w:tc>
        <w:tc>
          <w:tcPr>
            <w:tcW w:w="621" w:type="pct"/>
            <w:vMerge/>
            <w:shd w:val="clear" w:color="auto" w:fill="auto"/>
            <w:vAlign w:val="center"/>
            <w:hideMark/>
          </w:tcPr>
          <w:p w14:paraId="13DABBC5" w14:textId="77777777" w:rsidR="003F19C6" w:rsidRPr="00FE00D8" w:rsidRDefault="003F19C6" w:rsidP="005F5F88">
            <w:pPr>
              <w:widowControl/>
              <w:jc w:val="left"/>
              <w:rPr>
                <w:rFonts w:ascii="宋体" w:hAnsi="宋体" w:cs="宋体"/>
                <w:color w:val="000000"/>
                <w:kern w:val="0"/>
                <w:sz w:val="18"/>
                <w:szCs w:val="18"/>
              </w:rPr>
            </w:pPr>
          </w:p>
        </w:tc>
      </w:tr>
      <w:tr w:rsidR="003F19C6" w:rsidRPr="00752911" w14:paraId="28C13C52" w14:textId="77777777" w:rsidTr="005F5F88">
        <w:trPr>
          <w:trHeight w:val="235"/>
          <w:jc w:val="center"/>
        </w:trPr>
        <w:tc>
          <w:tcPr>
            <w:tcW w:w="652" w:type="pct"/>
            <w:shd w:val="clear" w:color="auto" w:fill="auto"/>
            <w:noWrap/>
            <w:vAlign w:val="center"/>
            <w:hideMark/>
          </w:tcPr>
          <w:p w14:paraId="2766F1EB"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ADD</w:t>
            </w:r>
          </w:p>
        </w:tc>
        <w:tc>
          <w:tcPr>
            <w:tcW w:w="744" w:type="pct"/>
            <w:shd w:val="clear" w:color="auto" w:fill="auto"/>
            <w:noWrap/>
            <w:vAlign w:val="center"/>
            <w:hideMark/>
          </w:tcPr>
          <w:p w14:paraId="335B8124" w14:textId="607ED9D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8760177" w14:textId="7D31A9D3"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422325B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5969F3F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0C1C79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513AD4C" w14:textId="3AB11CEC"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4EEC1F9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0101</w:t>
            </w:r>
          </w:p>
        </w:tc>
        <w:tc>
          <w:tcPr>
            <w:tcW w:w="621" w:type="pct"/>
            <w:shd w:val="clear" w:color="auto" w:fill="auto"/>
            <w:noWrap/>
            <w:vAlign w:val="center"/>
            <w:hideMark/>
          </w:tcPr>
          <w:p w14:paraId="5384BBA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3FC913BC" w14:textId="77777777" w:rsidTr="005F5F88">
        <w:trPr>
          <w:trHeight w:val="284"/>
          <w:jc w:val="center"/>
        </w:trPr>
        <w:tc>
          <w:tcPr>
            <w:tcW w:w="652" w:type="pct"/>
            <w:shd w:val="clear" w:color="auto" w:fill="auto"/>
            <w:noWrap/>
            <w:vAlign w:val="center"/>
            <w:hideMark/>
          </w:tcPr>
          <w:p w14:paraId="1833EA76"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ADDI</w:t>
            </w:r>
          </w:p>
        </w:tc>
        <w:tc>
          <w:tcPr>
            <w:tcW w:w="744" w:type="pct"/>
            <w:shd w:val="clear" w:color="auto" w:fill="auto"/>
            <w:noWrap/>
            <w:vAlign w:val="center"/>
            <w:hideMark/>
          </w:tcPr>
          <w:p w14:paraId="1AB66E16" w14:textId="13ADFF5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63AA04D4" w14:textId="35D3D96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682" w:type="pct"/>
            <w:shd w:val="clear" w:color="auto" w:fill="auto"/>
            <w:noWrap/>
            <w:vAlign w:val="center"/>
            <w:hideMark/>
          </w:tcPr>
          <w:p w14:paraId="0C8813C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5B6AABA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2649008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9A5744F" w14:textId="679AA0FD"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3B6BE8E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0101</w:t>
            </w:r>
          </w:p>
        </w:tc>
        <w:tc>
          <w:tcPr>
            <w:tcW w:w="621" w:type="pct"/>
            <w:shd w:val="clear" w:color="auto" w:fill="auto"/>
            <w:noWrap/>
            <w:vAlign w:val="center"/>
            <w:hideMark/>
          </w:tcPr>
          <w:p w14:paraId="35D360A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60D0F333" w14:textId="77777777" w:rsidTr="005F5F88">
        <w:trPr>
          <w:trHeight w:val="284"/>
          <w:jc w:val="center"/>
        </w:trPr>
        <w:tc>
          <w:tcPr>
            <w:tcW w:w="652" w:type="pct"/>
            <w:shd w:val="clear" w:color="auto" w:fill="auto"/>
            <w:noWrap/>
            <w:vAlign w:val="center"/>
            <w:hideMark/>
          </w:tcPr>
          <w:p w14:paraId="2006EDE3"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ADDIU</w:t>
            </w:r>
          </w:p>
        </w:tc>
        <w:tc>
          <w:tcPr>
            <w:tcW w:w="744" w:type="pct"/>
            <w:shd w:val="clear" w:color="auto" w:fill="auto"/>
            <w:noWrap/>
            <w:vAlign w:val="center"/>
            <w:hideMark/>
          </w:tcPr>
          <w:p w14:paraId="44E0E818" w14:textId="58F80DA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0334B744" w14:textId="6E0919F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682" w:type="pct"/>
            <w:shd w:val="clear" w:color="auto" w:fill="auto"/>
            <w:noWrap/>
            <w:vAlign w:val="center"/>
            <w:hideMark/>
          </w:tcPr>
          <w:p w14:paraId="1867575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4F8D66F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7EB3E67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69D9A81" w14:textId="0DAE2D9D"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773D2C1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0101</w:t>
            </w:r>
          </w:p>
        </w:tc>
        <w:tc>
          <w:tcPr>
            <w:tcW w:w="621" w:type="pct"/>
            <w:shd w:val="clear" w:color="auto" w:fill="auto"/>
            <w:noWrap/>
            <w:vAlign w:val="center"/>
            <w:hideMark/>
          </w:tcPr>
          <w:p w14:paraId="00D1576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0C3B98CB" w14:textId="77777777" w:rsidTr="005F5F88">
        <w:trPr>
          <w:trHeight w:val="284"/>
          <w:jc w:val="center"/>
        </w:trPr>
        <w:tc>
          <w:tcPr>
            <w:tcW w:w="652" w:type="pct"/>
            <w:shd w:val="clear" w:color="auto" w:fill="auto"/>
            <w:noWrap/>
            <w:vAlign w:val="center"/>
            <w:hideMark/>
          </w:tcPr>
          <w:p w14:paraId="4B0ED986"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ADDU</w:t>
            </w:r>
          </w:p>
        </w:tc>
        <w:tc>
          <w:tcPr>
            <w:tcW w:w="744" w:type="pct"/>
            <w:shd w:val="clear" w:color="auto" w:fill="auto"/>
            <w:noWrap/>
            <w:vAlign w:val="center"/>
            <w:hideMark/>
          </w:tcPr>
          <w:p w14:paraId="13BBB609" w14:textId="1200D00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3432E45" w14:textId="4D29CCC4"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6352CCFA"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7A8E90B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4A5202D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4744980D" w14:textId="6D0386C0"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2D89F44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0101</w:t>
            </w:r>
          </w:p>
        </w:tc>
        <w:tc>
          <w:tcPr>
            <w:tcW w:w="621" w:type="pct"/>
            <w:shd w:val="clear" w:color="auto" w:fill="auto"/>
            <w:noWrap/>
            <w:vAlign w:val="center"/>
            <w:hideMark/>
          </w:tcPr>
          <w:p w14:paraId="206E160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3FCC6A1A" w14:textId="77777777" w:rsidTr="005F5F88">
        <w:trPr>
          <w:trHeight w:val="284"/>
          <w:jc w:val="center"/>
        </w:trPr>
        <w:tc>
          <w:tcPr>
            <w:tcW w:w="652" w:type="pct"/>
            <w:shd w:val="clear" w:color="auto" w:fill="auto"/>
            <w:noWrap/>
            <w:vAlign w:val="center"/>
            <w:hideMark/>
          </w:tcPr>
          <w:p w14:paraId="656168E7"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lastRenderedPageBreak/>
              <w:t>AND</w:t>
            </w:r>
          </w:p>
        </w:tc>
        <w:tc>
          <w:tcPr>
            <w:tcW w:w="744" w:type="pct"/>
            <w:shd w:val="clear" w:color="auto" w:fill="auto"/>
            <w:noWrap/>
            <w:vAlign w:val="center"/>
            <w:hideMark/>
          </w:tcPr>
          <w:p w14:paraId="650258DB" w14:textId="4C7ECB1A"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617BBD3" w14:textId="65233B3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778D679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06CAFE5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348B3EC5"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CF3E122" w14:textId="525849E0"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310BFD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0111</w:t>
            </w:r>
          </w:p>
        </w:tc>
        <w:tc>
          <w:tcPr>
            <w:tcW w:w="621" w:type="pct"/>
            <w:shd w:val="clear" w:color="auto" w:fill="auto"/>
            <w:noWrap/>
            <w:vAlign w:val="center"/>
            <w:hideMark/>
          </w:tcPr>
          <w:p w14:paraId="049BDFC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723E8C89" w14:textId="77777777" w:rsidTr="005F5F88">
        <w:trPr>
          <w:trHeight w:val="284"/>
          <w:jc w:val="center"/>
        </w:trPr>
        <w:tc>
          <w:tcPr>
            <w:tcW w:w="652" w:type="pct"/>
            <w:shd w:val="clear" w:color="auto" w:fill="auto"/>
            <w:noWrap/>
            <w:vAlign w:val="center"/>
            <w:hideMark/>
          </w:tcPr>
          <w:p w14:paraId="200F40C3"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ANDI</w:t>
            </w:r>
          </w:p>
        </w:tc>
        <w:tc>
          <w:tcPr>
            <w:tcW w:w="744" w:type="pct"/>
            <w:shd w:val="clear" w:color="auto" w:fill="auto"/>
            <w:noWrap/>
            <w:vAlign w:val="center"/>
            <w:hideMark/>
          </w:tcPr>
          <w:p w14:paraId="0434401A" w14:textId="59C61FFA"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638BCEF4" w14:textId="7C0F469B"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682" w:type="pct"/>
            <w:shd w:val="clear" w:color="auto" w:fill="auto"/>
            <w:noWrap/>
            <w:vAlign w:val="center"/>
            <w:hideMark/>
          </w:tcPr>
          <w:p w14:paraId="058F589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674716B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2D3F2D3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559" w:type="pct"/>
            <w:shd w:val="clear" w:color="auto" w:fill="auto"/>
            <w:noWrap/>
            <w:vAlign w:val="center"/>
            <w:hideMark/>
          </w:tcPr>
          <w:p w14:paraId="6BB7774A" w14:textId="05138D75"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786854E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0111</w:t>
            </w:r>
          </w:p>
        </w:tc>
        <w:tc>
          <w:tcPr>
            <w:tcW w:w="621" w:type="pct"/>
            <w:shd w:val="clear" w:color="auto" w:fill="auto"/>
            <w:noWrap/>
            <w:vAlign w:val="center"/>
            <w:hideMark/>
          </w:tcPr>
          <w:p w14:paraId="558F22D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3A5AA4A3" w14:textId="77777777" w:rsidTr="005F5F88">
        <w:trPr>
          <w:trHeight w:val="284"/>
          <w:jc w:val="center"/>
        </w:trPr>
        <w:tc>
          <w:tcPr>
            <w:tcW w:w="652" w:type="pct"/>
            <w:shd w:val="clear" w:color="auto" w:fill="auto"/>
            <w:noWrap/>
            <w:vAlign w:val="center"/>
            <w:hideMark/>
          </w:tcPr>
          <w:p w14:paraId="64A26159"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SLL</w:t>
            </w:r>
          </w:p>
        </w:tc>
        <w:tc>
          <w:tcPr>
            <w:tcW w:w="744" w:type="pct"/>
            <w:shd w:val="clear" w:color="auto" w:fill="auto"/>
            <w:noWrap/>
            <w:vAlign w:val="center"/>
            <w:hideMark/>
          </w:tcPr>
          <w:p w14:paraId="447D7DA8" w14:textId="0D260084"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1D4A6635" w14:textId="0F83AFC4"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4A3FC05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0AC3AA1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0F6038C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796FD627" w14:textId="38EC042C"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5277938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5063512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083D8138" w14:textId="77777777" w:rsidTr="005F5F88">
        <w:trPr>
          <w:trHeight w:val="284"/>
          <w:jc w:val="center"/>
        </w:trPr>
        <w:tc>
          <w:tcPr>
            <w:tcW w:w="652" w:type="pct"/>
            <w:shd w:val="clear" w:color="auto" w:fill="auto"/>
            <w:noWrap/>
            <w:vAlign w:val="center"/>
            <w:hideMark/>
          </w:tcPr>
          <w:p w14:paraId="426AC925"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SRA</w:t>
            </w:r>
          </w:p>
        </w:tc>
        <w:tc>
          <w:tcPr>
            <w:tcW w:w="744" w:type="pct"/>
            <w:shd w:val="clear" w:color="auto" w:fill="auto"/>
            <w:noWrap/>
            <w:vAlign w:val="center"/>
            <w:hideMark/>
          </w:tcPr>
          <w:p w14:paraId="15B378AB" w14:textId="4FACE4A2"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1290500" w14:textId="4B9D9B42"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3DB1926A"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604AB5F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2D32925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082467B4" w14:textId="399350CE"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77AB06E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0001</w:t>
            </w:r>
          </w:p>
        </w:tc>
        <w:tc>
          <w:tcPr>
            <w:tcW w:w="621" w:type="pct"/>
            <w:shd w:val="clear" w:color="auto" w:fill="auto"/>
            <w:noWrap/>
            <w:vAlign w:val="center"/>
            <w:hideMark/>
          </w:tcPr>
          <w:p w14:paraId="7735CE8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6AA07D25" w14:textId="77777777" w:rsidTr="005F5F88">
        <w:trPr>
          <w:trHeight w:val="284"/>
          <w:jc w:val="center"/>
        </w:trPr>
        <w:tc>
          <w:tcPr>
            <w:tcW w:w="652" w:type="pct"/>
            <w:shd w:val="clear" w:color="auto" w:fill="auto"/>
            <w:noWrap/>
            <w:vAlign w:val="center"/>
            <w:hideMark/>
          </w:tcPr>
          <w:p w14:paraId="3A92EFA6"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SRL</w:t>
            </w:r>
          </w:p>
        </w:tc>
        <w:tc>
          <w:tcPr>
            <w:tcW w:w="744" w:type="pct"/>
            <w:shd w:val="clear" w:color="auto" w:fill="auto"/>
            <w:noWrap/>
            <w:vAlign w:val="center"/>
            <w:hideMark/>
          </w:tcPr>
          <w:p w14:paraId="320096E3" w14:textId="05F7A675"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BA9454D" w14:textId="29EBCE1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07D475B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7CB49FA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385ECAE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799C62C" w14:textId="690571DA"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515454C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0010</w:t>
            </w:r>
          </w:p>
        </w:tc>
        <w:tc>
          <w:tcPr>
            <w:tcW w:w="621" w:type="pct"/>
            <w:shd w:val="clear" w:color="auto" w:fill="auto"/>
            <w:noWrap/>
            <w:vAlign w:val="center"/>
            <w:hideMark/>
          </w:tcPr>
          <w:p w14:paraId="2B46665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3509565A" w14:textId="77777777" w:rsidTr="005F5F88">
        <w:trPr>
          <w:trHeight w:val="284"/>
          <w:jc w:val="center"/>
        </w:trPr>
        <w:tc>
          <w:tcPr>
            <w:tcW w:w="652" w:type="pct"/>
            <w:shd w:val="clear" w:color="auto" w:fill="auto"/>
            <w:noWrap/>
            <w:vAlign w:val="center"/>
            <w:hideMark/>
          </w:tcPr>
          <w:p w14:paraId="29EDDB05"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SUB</w:t>
            </w:r>
          </w:p>
        </w:tc>
        <w:tc>
          <w:tcPr>
            <w:tcW w:w="744" w:type="pct"/>
            <w:shd w:val="clear" w:color="auto" w:fill="auto"/>
            <w:noWrap/>
            <w:vAlign w:val="center"/>
            <w:hideMark/>
          </w:tcPr>
          <w:p w14:paraId="24F81BD8" w14:textId="298DA97B"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D50FCD1" w14:textId="5477B004"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06FFC57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1D47B43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62D93BC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42D64789" w14:textId="1D04CDCC"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3183263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0110</w:t>
            </w:r>
          </w:p>
        </w:tc>
        <w:tc>
          <w:tcPr>
            <w:tcW w:w="621" w:type="pct"/>
            <w:shd w:val="clear" w:color="auto" w:fill="auto"/>
            <w:noWrap/>
            <w:vAlign w:val="center"/>
            <w:hideMark/>
          </w:tcPr>
          <w:p w14:paraId="0F5ED95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7E2C2E6F" w14:textId="77777777" w:rsidTr="005F5F88">
        <w:trPr>
          <w:trHeight w:val="284"/>
          <w:jc w:val="center"/>
        </w:trPr>
        <w:tc>
          <w:tcPr>
            <w:tcW w:w="652" w:type="pct"/>
            <w:shd w:val="clear" w:color="auto" w:fill="auto"/>
            <w:noWrap/>
            <w:vAlign w:val="center"/>
            <w:hideMark/>
          </w:tcPr>
          <w:p w14:paraId="42428FBD"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OR</w:t>
            </w:r>
          </w:p>
        </w:tc>
        <w:tc>
          <w:tcPr>
            <w:tcW w:w="744" w:type="pct"/>
            <w:shd w:val="clear" w:color="auto" w:fill="auto"/>
            <w:noWrap/>
            <w:vAlign w:val="center"/>
            <w:hideMark/>
          </w:tcPr>
          <w:p w14:paraId="0E9125B9" w14:textId="0EAD034B"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7160D86F" w14:textId="0E4D23B2"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2B5C1D4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07DCD9E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3EA159D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4EFFCFBD" w14:textId="6B111285"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46D1689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1000</w:t>
            </w:r>
          </w:p>
        </w:tc>
        <w:tc>
          <w:tcPr>
            <w:tcW w:w="621" w:type="pct"/>
            <w:shd w:val="clear" w:color="auto" w:fill="auto"/>
            <w:noWrap/>
            <w:vAlign w:val="center"/>
            <w:hideMark/>
          </w:tcPr>
          <w:p w14:paraId="6AA55385"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75639E85" w14:textId="77777777" w:rsidTr="005F5F88">
        <w:trPr>
          <w:trHeight w:val="284"/>
          <w:jc w:val="center"/>
        </w:trPr>
        <w:tc>
          <w:tcPr>
            <w:tcW w:w="652" w:type="pct"/>
            <w:shd w:val="clear" w:color="auto" w:fill="auto"/>
            <w:noWrap/>
            <w:vAlign w:val="center"/>
            <w:hideMark/>
          </w:tcPr>
          <w:p w14:paraId="7FFE4A10"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ORI</w:t>
            </w:r>
          </w:p>
        </w:tc>
        <w:tc>
          <w:tcPr>
            <w:tcW w:w="744" w:type="pct"/>
            <w:shd w:val="clear" w:color="auto" w:fill="auto"/>
            <w:noWrap/>
            <w:vAlign w:val="center"/>
            <w:hideMark/>
          </w:tcPr>
          <w:p w14:paraId="596C3DD3" w14:textId="1EF5CC2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88CA4CA" w14:textId="120327E8"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682" w:type="pct"/>
            <w:shd w:val="clear" w:color="auto" w:fill="auto"/>
            <w:noWrap/>
            <w:vAlign w:val="center"/>
            <w:hideMark/>
          </w:tcPr>
          <w:p w14:paraId="369AAAC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669591F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30E9BF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559" w:type="pct"/>
            <w:shd w:val="clear" w:color="auto" w:fill="auto"/>
            <w:noWrap/>
            <w:vAlign w:val="center"/>
            <w:hideMark/>
          </w:tcPr>
          <w:p w14:paraId="3282DCCD" w14:textId="14341BDE"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615D7E8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1000</w:t>
            </w:r>
          </w:p>
        </w:tc>
        <w:tc>
          <w:tcPr>
            <w:tcW w:w="621" w:type="pct"/>
            <w:shd w:val="clear" w:color="auto" w:fill="auto"/>
            <w:noWrap/>
            <w:vAlign w:val="center"/>
            <w:hideMark/>
          </w:tcPr>
          <w:p w14:paraId="5ACC345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4CE80D4B" w14:textId="77777777" w:rsidTr="005F5F88">
        <w:trPr>
          <w:trHeight w:val="284"/>
          <w:jc w:val="center"/>
        </w:trPr>
        <w:tc>
          <w:tcPr>
            <w:tcW w:w="652" w:type="pct"/>
            <w:shd w:val="clear" w:color="auto" w:fill="auto"/>
            <w:noWrap/>
            <w:vAlign w:val="center"/>
            <w:hideMark/>
          </w:tcPr>
          <w:p w14:paraId="09C540BE"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NOR</w:t>
            </w:r>
          </w:p>
        </w:tc>
        <w:tc>
          <w:tcPr>
            <w:tcW w:w="744" w:type="pct"/>
            <w:shd w:val="clear" w:color="auto" w:fill="auto"/>
            <w:noWrap/>
            <w:vAlign w:val="center"/>
            <w:hideMark/>
          </w:tcPr>
          <w:p w14:paraId="6F516634" w14:textId="35DB7381"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0CAC70A" w14:textId="77BCF16A"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1E427EB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7803C8C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443B8BF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B7613D8" w14:textId="0BCFFCE1"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3BE4226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1010</w:t>
            </w:r>
          </w:p>
        </w:tc>
        <w:tc>
          <w:tcPr>
            <w:tcW w:w="621" w:type="pct"/>
            <w:shd w:val="clear" w:color="auto" w:fill="auto"/>
            <w:noWrap/>
            <w:vAlign w:val="center"/>
            <w:hideMark/>
          </w:tcPr>
          <w:p w14:paraId="3A07C61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7C7F3D0F" w14:textId="77777777" w:rsidTr="005F5F88">
        <w:trPr>
          <w:trHeight w:val="284"/>
          <w:jc w:val="center"/>
        </w:trPr>
        <w:tc>
          <w:tcPr>
            <w:tcW w:w="652" w:type="pct"/>
            <w:shd w:val="clear" w:color="auto" w:fill="auto"/>
            <w:noWrap/>
            <w:vAlign w:val="center"/>
          </w:tcPr>
          <w:p w14:paraId="32CD4EA0" w14:textId="5319AD7A" w:rsidR="003F19C6" w:rsidRPr="00752911"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XOR</w:t>
            </w:r>
          </w:p>
        </w:tc>
        <w:tc>
          <w:tcPr>
            <w:tcW w:w="744" w:type="pct"/>
            <w:shd w:val="clear" w:color="auto" w:fill="auto"/>
            <w:noWrap/>
            <w:vAlign w:val="center"/>
          </w:tcPr>
          <w:p w14:paraId="094E1D88" w14:textId="1C27211C"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14CF8FE0" w14:textId="2BF38CAC" w:rsidR="003F19C6" w:rsidRPr="00FE00D8" w:rsidRDefault="005F5F88"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682" w:type="pct"/>
            <w:shd w:val="clear" w:color="auto" w:fill="auto"/>
            <w:noWrap/>
            <w:vAlign w:val="center"/>
          </w:tcPr>
          <w:p w14:paraId="79CF30F4" w14:textId="4EC96E3C"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312" w:type="pct"/>
            <w:shd w:val="clear" w:color="auto" w:fill="auto"/>
            <w:noWrap/>
            <w:vAlign w:val="center"/>
          </w:tcPr>
          <w:p w14:paraId="1C9603C5" w14:textId="5C43F818"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436" w:type="pct"/>
            <w:shd w:val="clear" w:color="auto" w:fill="auto"/>
            <w:noWrap/>
            <w:vAlign w:val="center"/>
          </w:tcPr>
          <w:p w14:paraId="421B4B3F" w14:textId="5F0F2F0A"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2C228FF2" w14:textId="03AE42CC"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436" w:type="pct"/>
            <w:shd w:val="clear" w:color="auto" w:fill="auto"/>
            <w:noWrap/>
            <w:vAlign w:val="center"/>
          </w:tcPr>
          <w:p w14:paraId="44F90B82" w14:textId="72713DC0"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1001</w:t>
            </w:r>
          </w:p>
        </w:tc>
        <w:tc>
          <w:tcPr>
            <w:tcW w:w="621" w:type="pct"/>
            <w:shd w:val="clear" w:color="auto" w:fill="auto"/>
            <w:noWrap/>
            <w:vAlign w:val="center"/>
          </w:tcPr>
          <w:p w14:paraId="213B56D7" w14:textId="35EF2ADF"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r>
      <w:tr w:rsidR="003F19C6" w:rsidRPr="00752911" w14:paraId="70F90889" w14:textId="77777777" w:rsidTr="005F5F88">
        <w:trPr>
          <w:trHeight w:val="284"/>
          <w:jc w:val="center"/>
        </w:trPr>
        <w:tc>
          <w:tcPr>
            <w:tcW w:w="652" w:type="pct"/>
            <w:shd w:val="clear" w:color="auto" w:fill="auto"/>
            <w:noWrap/>
            <w:vAlign w:val="center"/>
            <w:hideMark/>
          </w:tcPr>
          <w:p w14:paraId="7D52D1BB"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LW</w:t>
            </w:r>
          </w:p>
        </w:tc>
        <w:tc>
          <w:tcPr>
            <w:tcW w:w="744" w:type="pct"/>
            <w:shd w:val="clear" w:color="auto" w:fill="auto"/>
            <w:noWrap/>
            <w:vAlign w:val="center"/>
            <w:hideMark/>
          </w:tcPr>
          <w:p w14:paraId="6D44EAD1" w14:textId="715D4173"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559" w:type="pct"/>
            <w:shd w:val="clear" w:color="auto" w:fill="auto"/>
            <w:noWrap/>
            <w:vAlign w:val="center"/>
            <w:hideMark/>
          </w:tcPr>
          <w:p w14:paraId="07F145BF" w14:textId="5EADF6F5"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682" w:type="pct"/>
            <w:shd w:val="clear" w:color="auto" w:fill="auto"/>
            <w:noWrap/>
            <w:vAlign w:val="center"/>
            <w:hideMark/>
          </w:tcPr>
          <w:p w14:paraId="4E0D609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723E6CA5"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FDAEB3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6C7E0E11" w14:textId="21A3F97B"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3AEE9CC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6F009E9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5521C5A2" w14:textId="77777777" w:rsidTr="005F5F88">
        <w:trPr>
          <w:trHeight w:val="284"/>
          <w:jc w:val="center"/>
        </w:trPr>
        <w:tc>
          <w:tcPr>
            <w:tcW w:w="652" w:type="pct"/>
            <w:shd w:val="clear" w:color="auto" w:fill="auto"/>
            <w:noWrap/>
            <w:vAlign w:val="center"/>
          </w:tcPr>
          <w:p w14:paraId="7FF39F56" w14:textId="09528E4B" w:rsidR="003F19C6" w:rsidRPr="00752911"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LB</w:t>
            </w:r>
          </w:p>
        </w:tc>
        <w:tc>
          <w:tcPr>
            <w:tcW w:w="744" w:type="pct"/>
            <w:shd w:val="clear" w:color="auto" w:fill="auto"/>
            <w:noWrap/>
            <w:vAlign w:val="center"/>
          </w:tcPr>
          <w:p w14:paraId="4034A805" w14:textId="49CA5A33" w:rsidR="003F19C6"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559" w:type="pct"/>
            <w:shd w:val="clear" w:color="auto" w:fill="auto"/>
            <w:noWrap/>
            <w:vAlign w:val="center"/>
          </w:tcPr>
          <w:p w14:paraId="3F1E925F" w14:textId="52119163" w:rsidR="003F19C6" w:rsidRPr="00FE00D8" w:rsidRDefault="005F5F88"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682" w:type="pct"/>
            <w:shd w:val="clear" w:color="auto" w:fill="auto"/>
            <w:noWrap/>
            <w:vAlign w:val="center"/>
          </w:tcPr>
          <w:p w14:paraId="12E21617" w14:textId="23F5874B"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312" w:type="pct"/>
            <w:shd w:val="clear" w:color="auto" w:fill="auto"/>
            <w:noWrap/>
            <w:vAlign w:val="center"/>
          </w:tcPr>
          <w:p w14:paraId="06762017" w14:textId="2AF437D5" w:rsidR="003F19C6" w:rsidRPr="00FE00D8" w:rsidRDefault="003F19C6" w:rsidP="005F5F88">
            <w:pPr>
              <w:widowControl/>
              <w:jc w:val="center"/>
              <w:rPr>
                <w:rFonts w:ascii="宋体" w:hAnsi="宋体" w:cs="宋体"/>
                <w:color w:val="000000"/>
                <w:kern w:val="0"/>
                <w:sz w:val="18"/>
                <w:szCs w:val="18"/>
              </w:rPr>
            </w:pPr>
            <w:r>
              <w:rPr>
                <w:rFonts w:ascii="宋体" w:hAnsi="宋体" w:cs="宋体"/>
                <w:color w:val="000000"/>
                <w:kern w:val="0"/>
                <w:sz w:val="18"/>
                <w:szCs w:val="18"/>
              </w:rPr>
              <w:t>0</w:t>
            </w:r>
          </w:p>
        </w:tc>
        <w:tc>
          <w:tcPr>
            <w:tcW w:w="436" w:type="pct"/>
            <w:shd w:val="clear" w:color="auto" w:fill="auto"/>
            <w:noWrap/>
            <w:vAlign w:val="center"/>
          </w:tcPr>
          <w:p w14:paraId="7CB9BA83" w14:textId="67A65F85"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7C354193" w14:textId="50D538CE"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436" w:type="pct"/>
            <w:shd w:val="clear" w:color="auto" w:fill="auto"/>
            <w:noWrap/>
            <w:vAlign w:val="center"/>
          </w:tcPr>
          <w:p w14:paraId="2221ACB3" w14:textId="3B14732D"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0000</w:t>
            </w:r>
          </w:p>
        </w:tc>
        <w:tc>
          <w:tcPr>
            <w:tcW w:w="621" w:type="pct"/>
            <w:shd w:val="clear" w:color="auto" w:fill="auto"/>
            <w:noWrap/>
            <w:vAlign w:val="center"/>
          </w:tcPr>
          <w:p w14:paraId="00EB1218" w14:textId="4B2E3E36"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r>
      <w:tr w:rsidR="003F19C6" w:rsidRPr="00752911" w14:paraId="4E8184A0" w14:textId="77777777" w:rsidTr="005F5F88">
        <w:trPr>
          <w:trHeight w:val="284"/>
          <w:jc w:val="center"/>
        </w:trPr>
        <w:tc>
          <w:tcPr>
            <w:tcW w:w="652" w:type="pct"/>
            <w:shd w:val="clear" w:color="auto" w:fill="auto"/>
            <w:noWrap/>
            <w:vAlign w:val="center"/>
            <w:hideMark/>
          </w:tcPr>
          <w:p w14:paraId="1CC973DF"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SW</w:t>
            </w:r>
          </w:p>
        </w:tc>
        <w:tc>
          <w:tcPr>
            <w:tcW w:w="744" w:type="pct"/>
            <w:shd w:val="clear" w:color="auto" w:fill="auto"/>
            <w:noWrap/>
            <w:vAlign w:val="center"/>
            <w:hideMark/>
          </w:tcPr>
          <w:p w14:paraId="776EEE7A" w14:textId="2D85778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75BFAE8F" w14:textId="02CE087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5598A80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5C73B73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E479CA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7C529CCB" w14:textId="7A12B27E"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085612E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6920FF9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r>
      <w:tr w:rsidR="003F19C6" w:rsidRPr="00752911" w14:paraId="265558E9" w14:textId="77777777" w:rsidTr="005F5F88">
        <w:trPr>
          <w:trHeight w:val="284"/>
          <w:jc w:val="center"/>
        </w:trPr>
        <w:tc>
          <w:tcPr>
            <w:tcW w:w="652" w:type="pct"/>
            <w:shd w:val="clear" w:color="auto" w:fill="auto"/>
            <w:noWrap/>
            <w:vAlign w:val="center"/>
            <w:hideMark/>
          </w:tcPr>
          <w:p w14:paraId="59C9DF7E"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BEQ</w:t>
            </w:r>
          </w:p>
        </w:tc>
        <w:tc>
          <w:tcPr>
            <w:tcW w:w="744" w:type="pct"/>
            <w:shd w:val="clear" w:color="auto" w:fill="auto"/>
            <w:noWrap/>
            <w:vAlign w:val="center"/>
            <w:hideMark/>
          </w:tcPr>
          <w:p w14:paraId="308FB7CC" w14:textId="0AEA0D5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148ACA7B" w14:textId="6EEE6E0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2B867B1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612D1A3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A53894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11C6EFDF" w14:textId="6E2A205E"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7ECE78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767ACB4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3B147097" w14:textId="77777777" w:rsidTr="005F5F88">
        <w:trPr>
          <w:trHeight w:val="284"/>
          <w:jc w:val="center"/>
        </w:trPr>
        <w:tc>
          <w:tcPr>
            <w:tcW w:w="652" w:type="pct"/>
            <w:shd w:val="clear" w:color="auto" w:fill="auto"/>
            <w:noWrap/>
            <w:vAlign w:val="center"/>
            <w:hideMark/>
          </w:tcPr>
          <w:p w14:paraId="3340B8E3"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BNE</w:t>
            </w:r>
          </w:p>
        </w:tc>
        <w:tc>
          <w:tcPr>
            <w:tcW w:w="744" w:type="pct"/>
            <w:shd w:val="clear" w:color="auto" w:fill="auto"/>
            <w:noWrap/>
            <w:vAlign w:val="center"/>
            <w:hideMark/>
          </w:tcPr>
          <w:p w14:paraId="5501B8ED" w14:textId="0EEE7B63"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E203B7B" w14:textId="3840AD3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7596C04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335BB23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FD0F85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6ED508CF" w14:textId="5F8564A0"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7DBFE52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45C7286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14E1ABA2" w14:textId="77777777" w:rsidTr="005F5F88">
        <w:trPr>
          <w:trHeight w:val="284"/>
          <w:jc w:val="center"/>
        </w:trPr>
        <w:tc>
          <w:tcPr>
            <w:tcW w:w="652" w:type="pct"/>
            <w:shd w:val="clear" w:color="auto" w:fill="auto"/>
            <w:noWrap/>
            <w:vAlign w:val="center"/>
            <w:hideMark/>
          </w:tcPr>
          <w:p w14:paraId="1A302561"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SLT</w:t>
            </w:r>
          </w:p>
        </w:tc>
        <w:tc>
          <w:tcPr>
            <w:tcW w:w="744" w:type="pct"/>
            <w:shd w:val="clear" w:color="auto" w:fill="auto"/>
            <w:noWrap/>
            <w:vAlign w:val="center"/>
            <w:hideMark/>
          </w:tcPr>
          <w:p w14:paraId="4416A985" w14:textId="5C880B38"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4721E65" w14:textId="0FD9EE5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1904E2A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6B790CD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DEDA57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40F088BD" w14:textId="5174F89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66BA865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1011</w:t>
            </w:r>
          </w:p>
        </w:tc>
        <w:tc>
          <w:tcPr>
            <w:tcW w:w="621" w:type="pct"/>
            <w:shd w:val="clear" w:color="auto" w:fill="auto"/>
            <w:noWrap/>
            <w:vAlign w:val="center"/>
            <w:hideMark/>
          </w:tcPr>
          <w:p w14:paraId="1CC07C9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59888F91" w14:textId="77777777" w:rsidTr="005F5F88">
        <w:trPr>
          <w:trHeight w:val="284"/>
          <w:jc w:val="center"/>
        </w:trPr>
        <w:tc>
          <w:tcPr>
            <w:tcW w:w="652" w:type="pct"/>
            <w:shd w:val="clear" w:color="auto" w:fill="auto"/>
            <w:noWrap/>
            <w:vAlign w:val="center"/>
          </w:tcPr>
          <w:p w14:paraId="5417EB58" w14:textId="6C93958B" w:rsidR="003F19C6" w:rsidRPr="00752911"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BLEZ</w:t>
            </w:r>
          </w:p>
        </w:tc>
        <w:tc>
          <w:tcPr>
            <w:tcW w:w="744" w:type="pct"/>
            <w:shd w:val="clear" w:color="auto" w:fill="auto"/>
            <w:noWrap/>
            <w:vAlign w:val="center"/>
          </w:tcPr>
          <w:p w14:paraId="34AC7805" w14:textId="395CBCDA"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5785249E" w14:textId="258917D7" w:rsidR="003F19C6" w:rsidRPr="00FE00D8" w:rsidRDefault="005F5F88"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682" w:type="pct"/>
            <w:shd w:val="clear" w:color="auto" w:fill="auto"/>
            <w:noWrap/>
            <w:vAlign w:val="center"/>
          </w:tcPr>
          <w:p w14:paraId="29DAA235" w14:textId="474AC1B6"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312" w:type="pct"/>
            <w:shd w:val="clear" w:color="auto" w:fill="auto"/>
            <w:noWrap/>
            <w:vAlign w:val="center"/>
          </w:tcPr>
          <w:p w14:paraId="438D98CE" w14:textId="4742DBDD"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436" w:type="pct"/>
            <w:shd w:val="clear" w:color="auto" w:fill="auto"/>
            <w:noWrap/>
            <w:vAlign w:val="center"/>
          </w:tcPr>
          <w:p w14:paraId="2A2BF09A" w14:textId="6AE2363F"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72BA0EA5" w14:textId="04661955"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436" w:type="pct"/>
            <w:shd w:val="clear" w:color="auto" w:fill="auto"/>
            <w:noWrap/>
            <w:vAlign w:val="center"/>
          </w:tcPr>
          <w:p w14:paraId="66D0D3D0" w14:textId="720E3C18"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1011</w:t>
            </w:r>
          </w:p>
        </w:tc>
        <w:tc>
          <w:tcPr>
            <w:tcW w:w="621" w:type="pct"/>
            <w:shd w:val="clear" w:color="auto" w:fill="auto"/>
            <w:noWrap/>
            <w:vAlign w:val="center"/>
          </w:tcPr>
          <w:p w14:paraId="745AC6C6" w14:textId="6C52889C"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r>
      <w:tr w:rsidR="003F19C6" w:rsidRPr="00752911" w14:paraId="5E084A6C" w14:textId="77777777" w:rsidTr="005F5F88">
        <w:trPr>
          <w:trHeight w:val="284"/>
          <w:jc w:val="center"/>
        </w:trPr>
        <w:tc>
          <w:tcPr>
            <w:tcW w:w="652" w:type="pct"/>
            <w:shd w:val="clear" w:color="auto" w:fill="auto"/>
            <w:noWrap/>
            <w:vAlign w:val="center"/>
            <w:hideMark/>
          </w:tcPr>
          <w:p w14:paraId="30821163"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SLTI</w:t>
            </w:r>
          </w:p>
        </w:tc>
        <w:tc>
          <w:tcPr>
            <w:tcW w:w="744" w:type="pct"/>
            <w:shd w:val="clear" w:color="auto" w:fill="auto"/>
            <w:noWrap/>
            <w:vAlign w:val="center"/>
            <w:hideMark/>
          </w:tcPr>
          <w:p w14:paraId="08E1CAE6" w14:textId="7495195D"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9319B6A" w14:textId="4A6E7755" w:rsidR="003F19C6" w:rsidRPr="00FE00D8" w:rsidRDefault="005F5F88"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682" w:type="pct"/>
            <w:shd w:val="clear" w:color="auto" w:fill="auto"/>
            <w:noWrap/>
            <w:vAlign w:val="center"/>
            <w:hideMark/>
          </w:tcPr>
          <w:p w14:paraId="5F2424B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08A29B2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612763B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F283114" w14:textId="3ADA0E6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03EF937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1011</w:t>
            </w:r>
          </w:p>
        </w:tc>
        <w:tc>
          <w:tcPr>
            <w:tcW w:w="621" w:type="pct"/>
            <w:shd w:val="clear" w:color="auto" w:fill="auto"/>
            <w:noWrap/>
            <w:vAlign w:val="center"/>
            <w:hideMark/>
          </w:tcPr>
          <w:p w14:paraId="18F86BA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2314CB06" w14:textId="77777777" w:rsidTr="005F5F88">
        <w:trPr>
          <w:trHeight w:val="284"/>
          <w:jc w:val="center"/>
        </w:trPr>
        <w:tc>
          <w:tcPr>
            <w:tcW w:w="652" w:type="pct"/>
            <w:shd w:val="clear" w:color="auto" w:fill="auto"/>
            <w:noWrap/>
            <w:vAlign w:val="center"/>
            <w:hideMark/>
          </w:tcPr>
          <w:p w14:paraId="7F1BF0C4"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SLTU</w:t>
            </w:r>
          </w:p>
        </w:tc>
        <w:tc>
          <w:tcPr>
            <w:tcW w:w="744" w:type="pct"/>
            <w:shd w:val="clear" w:color="auto" w:fill="auto"/>
            <w:noWrap/>
            <w:vAlign w:val="center"/>
            <w:hideMark/>
          </w:tcPr>
          <w:p w14:paraId="6DF07FBE" w14:textId="30051DE0"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E6195A2" w14:textId="54997278"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40B63A3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29E381E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7FB70C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42277C8" w14:textId="0BC0C163"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95A064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1100</w:t>
            </w:r>
          </w:p>
        </w:tc>
        <w:tc>
          <w:tcPr>
            <w:tcW w:w="621" w:type="pct"/>
            <w:shd w:val="clear" w:color="auto" w:fill="auto"/>
            <w:noWrap/>
            <w:vAlign w:val="center"/>
            <w:hideMark/>
          </w:tcPr>
          <w:p w14:paraId="6DB09F3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4936B1E9" w14:textId="77777777" w:rsidTr="005F5F88">
        <w:trPr>
          <w:trHeight w:val="284"/>
          <w:jc w:val="center"/>
        </w:trPr>
        <w:tc>
          <w:tcPr>
            <w:tcW w:w="652" w:type="pct"/>
            <w:shd w:val="clear" w:color="auto" w:fill="auto"/>
            <w:noWrap/>
            <w:vAlign w:val="center"/>
          </w:tcPr>
          <w:p w14:paraId="3C349CE3" w14:textId="662E5E9C" w:rsidR="003F19C6" w:rsidRPr="00752911"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SLTIU</w:t>
            </w:r>
          </w:p>
        </w:tc>
        <w:tc>
          <w:tcPr>
            <w:tcW w:w="744" w:type="pct"/>
            <w:shd w:val="clear" w:color="auto" w:fill="auto"/>
            <w:noWrap/>
            <w:vAlign w:val="center"/>
          </w:tcPr>
          <w:p w14:paraId="497381B0" w14:textId="300EEEAB"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6F4312E1" w14:textId="691DE787" w:rsidR="003F19C6" w:rsidRPr="00FE00D8" w:rsidRDefault="005F5F88"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682" w:type="pct"/>
            <w:shd w:val="clear" w:color="auto" w:fill="auto"/>
            <w:noWrap/>
            <w:vAlign w:val="center"/>
          </w:tcPr>
          <w:p w14:paraId="7B3828B0" w14:textId="299D8ED2"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312" w:type="pct"/>
            <w:shd w:val="clear" w:color="auto" w:fill="auto"/>
            <w:noWrap/>
            <w:vAlign w:val="center"/>
          </w:tcPr>
          <w:p w14:paraId="347DD7F5" w14:textId="17C04DFB" w:rsidR="003F19C6" w:rsidRPr="00FE00D8" w:rsidRDefault="003F19C6" w:rsidP="005F5F88">
            <w:pPr>
              <w:widowControl/>
              <w:jc w:val="center"/>
              <w:rPr>
                <w:rFonts w:ascii="宋体" w:hAnsi="宋体" w:cs="宋体"/>
                <w:color w:val="000000"/>
                <w:kern w:val="0"/>
                <w:sz w:val="18"/>
                <w:szCs w:val="18"/>
              </w:rPr>
            </w:pPr>
            <w:r>
              <w:rPr>
                <w:rFonts w:ascii="宋体" w:hAnsi="宋体" w:cs="宋体"/>
                <w:color w:val="000000"/>
                <w:kern w:val="0"/>
                <w:sz w:val="18"/>
                <w:szCs w:val="18"/>
              </w:rPr>
              <w:t>0</w:t>
            </w:r>
          </w:p>
        </w:tc>
        <w:tc>
          <w:tcPr>
            <w:tcW w:w="436" w:type="pct"/>
            <w:shd w:val="clear" w:color="auto" w:fill="auto"/>
            <w:noWrap/>
            <w:vAlign w:val="center"/>
          </w:tcPr>
          <w:p w14:paraId="5AD29AC2" w14:textId="4D7ADA6F" w:rsidR="003F19C6" w:rsidRPr="00FE00D8" w:rsidRDefault="003F19C6" w:rsidP="005F5F88">
            <w:pPr>
              <w:widowControl/>
              <w:jc w:val="center"/>
              <w:rPr>
                <w:rFonts w:ascii="宋体" w:hAnsi="宋体" w:cs="宋体"/>
                <w:color w:val="000000"/>
                <w:kern w:val="0"/>
                <w:sz w:val="18"/>
                <w:szCs w:val="18"/>
              </w:rPr>
            </w:pPr>
            <w:r>
              <w:rPr>
                <w:rFonts w:ascii="宋体" w:hAnsi="宋体" w:cs="宋体"/>
                <w:color w:val="000000"/>
                <w:kern w:val="0"/>
                <w:sz w:val="18"/>
                <w:szCs w:val="18"/>
              </w:rPr>
              <w:t>0</w:t>
            </w:r>
          </w:p>
        </w:tc>
        <w:tc>
          <w:tcPr>
            <w:tcW w:w="559" w:type="pct"/>
            <w:shd w:val="clear" w:color="auto" w:fill="auto"/>
            <w:noWrap/>
            <w:vAlign w:val="center"/>
          </w:tcPr>
          <w:p w14:paraId="5C87ECA0" w14:textId="4A259BBD"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436" w:type="pct"/>
            <w:shd w:val="clear" w:color="auto" w:fill="auto"/>
            <w:noWrap/>
            <w:vAlign w:val="center"/>
          </w:tcPr>
          <w:p w14:paraId="658DA265" w14:textId="6DF82CF8"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1100</w:t>
            </w:r>
          </w:p>
        </w:tc>
        <w:tc>
          <w:tcPr>
            <w:tcW w:w="621" w:type="pct"/>
            <w:shd w:val="clear" w:color="auto" w:fill="auto"/>
            <w:noWrap/>
            <w:vAlign w:val="center"/>
          </w:tcPr>
          <w:p w14:paraId="059BE898" w14:textId="77777777" w:rsidR="003F19C6" w:rsidRPr="00FE00D8" w:rsidRDefault="003F19C6" w:rsidP="005F5F88">
            <w:pPr>
              <w:widowControl/>
              <w:jc w:val="center"/>
              <w:rPr>
                <w:rFonts w:ascii="宋体" w:hAnsi="宋体" w:cs="宋体"/>
                <w:color w:val="000000"/>
                <w:kern w:val="0"/>
                <w:sz w:val="18"/>
                <w:szCs w:val="18"/>
              </w:rPr>
            </w:pPr>
          </w:p>
        </w:tc>
      </w:tr>
      <w:tr w:rsidR="003F19C6" w:rsidRPr="00752911" w14:paraId="2DF249C4" w14:textId="77777777" w:rsidTr="005F5F88">
        <w:trPr>
          <w:trHeight w:val="284"/>
          <w:jc w:val="center"/>
        </w:trPr>
        <w:tc>
          <w:tcPr>
            <w:tcW w:w="652" w:type="pct"/>
            <w:shd w:val="clear" w:color="auto" w:fill="auto"/>
            <w:noWrap/>
            <w:vAlign w:val="center"/>
            <w:hideMark/>
          </w:tcPr>
          <w:p w14:paraId="6FBD78B9"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J</w:t>
            </w:r>
          </w:p>
        </w:tc>
        <w:tc>
          <w:tcPr>
            <w:tcW w:w="744" w:type="pct"/>
            <w:shd w:val="clear" w:color="auto" w:fill="auto"/>
            <w:noWrap/>
            <w:vAlign w:val="center"/>
            <w:hideMark/>
          </w:tcPr>
          <w:p w14:paraId="52CD3F5A" w14:textId="64115E92"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7043A23" w14:textId="48F21A18"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68370D6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230A2D9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882E4E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0942180" w14:textId="0F0A06D0"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3DD5EC1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52CEF7D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6F4BE450" w14:textId="77777777" w:rsidTr="005F5F88">
        <w:trPr>
          <w:trHeight w:val="284"/>
          <w:jc w:val="center"/>
        </w:trPr>
        <w:tc>
          <w:tcPr>
            <w:tcW w:w="652" w:type="pct"/>
            <w:shd w:val="clear" w:color="auto" w:fill="auto"/>
            <w:noWrap/>
            <w:vAlign w:val="center"/>
            <w:hideMark/>
          </w:tcPr>
          <w:p w14:paraId="4304B354"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JL</w:t>
            </w:r>
          </w:p>
        </w:tc>
        <w:tc>
          <w:tcPr>
            <w:tcW w:w="744" w:type="pct"/>
            <w:shd w:val="clear" w:color="auto" w:fill="auto"/>
            <w:noWrap/>
            <w:vAlign w:val="center"/>
            <w:hideMark/>
          </w:tcPr>
          <w:p w14:paraId="2660702A" w14:textId="0E1F094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CBBBC25" w14:textId="365539E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292DBCD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5AB194E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69AA999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0D2313B" w14:textId="61754161"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2AB7914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5F4E344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2F9CC315" w14:textId="77777777" w:rsidTr="005F5F88">
        <w:trPr>
          <w:trHeight w:val="284"/>
          <w:jc w:val="center"/>
        </w:trPr>
        <w:tc>
          <w:tcPr>
            <w:tcW w:w="652" w:type="pct"/>
            <w:shd w:val="clear" w:color="auto" w:fill="auto"/>
            <w:noWrap/>
            <w:vAlign w:val="center"/>
            <w:hideMark/>
          </w:tcPr>
          <w:p w14:paraId="4D82B59E"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JR</w:t>
            </w:r>
          </w:p>
        </w:tc>
        <w:tc>
          <w:tcPr>
            <w:tcW w:w="744" w:type="pct"/>
            <w:shd w:val="clear" w:color="auto" w:fill="auto"/>
            <w:noWrap/>
            <w:vAlign w:val="center"/>
            <w:hideMark/>
          </w:tcPr>
          <w:p w14:paraId="2A7E3F3F" w14:textId="67E6656C"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484D2D5A" w14:textId="25B701A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53D1AAE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2D95B47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6338DF3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17D844B5" w14:textId="6286FC5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ED093A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02BDDEA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4C99D453" w14:textId="77777777" w:rsidTr="005F5F88">
        <w:trPr>
          <w:trHeight w:val="284"/>
          <w:jc w:val="center"/>
        </w:trPr>
        <w:tc>
          <w:tcPr>
            <w:tcW w:w="652" w:type="pct"/>
            <w:shd w:val="clear" w:color="auto" w:fill="auto"/>
            <w:noWrap/>
            <w:vAlign w:val="center"/>
            <w:hideMark/>
          </w:tcPr>
          <w:p w14:paraId="2BF4C9BB"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SYSCALL</w:t>
            </w:r>
          </w:p>
        </w:tc>
        <w:tc>
          <w:tcPr>
            <w:tcW w:w="744" w:type="pct"/>
            <w:shd w:val="clear" w:color="auto" w:fill="auto"/>
            <w:noWrap/>
            <w:vAlign w:val="center"/>
            <w:hideMark/>
          </w:tcPr>
          <w:p w14:paraId="68EBE140" w14:textId="0ABE702E"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hideMark/>
          </w:tcPr>
          <w:p w14:paraId="3C2D37AE" w14:textId="6EC4325B"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2DBDE97A"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69B2A9E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062E340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58DDFB5" w14:textId="34309DED"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436" w:type="pct"/>
            <w:shd w:val="clear" w:color="auto" w:fill="auto"/>
            <w:noWrap/>
            <w:vAlign w:val="center"/>
            <w:hideMark/>
          </w:tcPr>
          <w:p w14:paraId="1ECBF85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12024C4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bl>
    <w:p w14:paraId="44735D34" w14:textId="562A596E" w:rsidR="003F7D96" w:rsidRDefault="005F5F88" w:rsidP="005F5F88">
      <w:pPr>
        <w:pStyle w:val="a3"/>
        <w:ind w:firstLineChars="175"/>
      </w:pPr>
      <w:r>
        <w:rPr>
          <w:rFonts w:hint="eastAsia"/>
        </w:rPr>
        <w:t>此外</w:t>
      </w:r>
      <w:r w:rsidRPr="005F5F88">
        <w:rPr>
          <w:rFonts w:hint="eastAsia"/>
        </w:rPr>
        <w:t>j</w:t>
      </w:r>
      <w:r w:rsidRPr="005F5F88">
        <w:rPr>
          <w:rFonts w:hint="eastAsia"/>
        </w:rPr>
        <w:t>、</w:t>
      </w:r>
      <w:proofErr w:type="spellStart"/>
      <w:r w:rsidRPr="005F5F88">
        <w:rPr>
          <w:rFonts w:hint="eastAsia"/>
        </w:rPr>
        <w:t>jal</w:t>
      </w:r>
      <w:proofErr w:type="spellEnd"/>
      <w:r w:rsidRPr="005F5F88">
        <w:rPr>
          <w:rFonts w:hint="eastAsia"/>
        </w:rPr>
        <w:t>、</w:t>
      </w:r>
      <w:proofErr w:type="spellStart"/>
      <w:r w:rsidRPr="005F5F88">
        <w:rPr>
          <w:rFonts w:hint="eastAsia"/>
        </w:rPr>
        <w:t>jr</w:t>
      </w:r>
      <w:proofErr w:type="spellEnd"/>
      <w:r w:rsidRPr="005F5F88">
        <w:rPr>
          <w:rFonts w:hint="eastAsia"/>
        </w:rPr>
        <w:t>、</w:t>
      </w:r>
      <w:proofErr w:type="spellStart"/>
      <w:r w:rsidRPr="005F5F88">
        <w:rPr>
          <w:rFonts w:hint="eastAsia"/>
        </w:rPr>
        <w:t>bne</w:t>
      </w:r>
      <w:proofErr w:type="spellEnd"/>
      <w:r w:rsidRPr="005F5F88">
        <w:rPr>
          <w:rFonts w:hint="eastAsia"/>
        </w:rPr>
        <w:t>、</w:t>
      </w:r>
      <w:proofErr w:type="spellStart"/>
      <w:r w:rsidRPr="005F5F88">
        <w:rPr>
          <w:rFonts w:hint="eastAsia"/>
        </w:rPr>
        <w:t>beq</w:t>
      </w:r>
      <w:proofErr w:type="spellEnd"/>
      <w:r w:rsidRPr="005F5F88">
        <w:rPr>
          <w:rFonts w:hint="eastAsia"/>
        </w:rPr>
        <w:t>、</w:t>
      </w:r>
      <w:proofErr w:type="spellStart"/>
      <w:r w:rsidRPr="005F5F88">
        <w:rPr>
          <w:rFonts w:hint="eastAsia"/>
        </w:rPr>
        <w:t>syscall</w:t>
      </w:r>
      <w:proofErr w:type="spellEnd"/>
      <w:r w:rsidRPr="005F5F88">
        <w:rPr>
          <w:rFonts w:hint="eastAsia"/>
        </w:rPr>
        <w:t>、</w:t>
      </w:r>
      <w:r w:rsidRPr="005F5F88">
        <w:rPr>
          <w:rFonts w:hint="eastAsia"/>
        </w:rPr>
        <w:t>LB</w:t>
      </w:r>
      <w:r w:rsidRPr="005F5F88">
        <w:rPr>
          <w:rFonts w:hint="eastAsia"/>
        </w:rPr>
        <w:t>、</w:t>
      </w:r>
      <w:r w:rsidRPr="005F5F88">
        <w:rPr>
          <w:rFonts w:hint="eastAsia"/>
        </w:rPr>
        <w:t>ERET</w:t>
      </w:r>
      <w:r w:rsidRPr="005F5F88">
        <w:rPr>
          <w:rFonts w:hint="eastAsia"/>
        </w:rPr>
        <w:t>、</w:t>
      </w:r>
      <w:r w:rsidRPr="005F5F88">
        <w:rPr>
          <w:rFonts w:hint="eastAsia"/>
        </w:rPr>
        <w:t>MFTC0</w:t>
      </w:r>
      <w:r w:rsidRPr="005F5F88">
        <w:rPr>
          <w:rFonts w:hint="eastAsia"/>
        </w:rPr>
        <w:t>、</w:t>
      </w:r>
      <w:r w:rsidRPr="005F5F88">
        <w:rPr>
          <w:rFonts w:hint="eastAsia"/>
        </w:rPr>
        <w:t>BLEZ</w:t>
      </w:r>
      <w:r>
        <w:rPr>
          <w:rFonts w:hint="eastAsia"/>
        </w:rPr>
        <w:t>这些信号直接传递出去，在主电路中作为选择信号使用。</w:t>
      </w:r>
    </w:p>
    <w:p w14:paraId="18CB60B2" w14:textId="77777777" w:rsidR="003F7D96" w:rsidRPr="003F7D96" w:rsidRDefault="003F7D96" w:rsidP="003F7D96">
      <w:pPr>
        <w:pStyle w:val="a3"/>
        <w:ind w:firstLine="480"/>
      </w:pPr>
    </w:p>
    <w:p w14:paraId="4D49471C" w14:textId="489EFE47" w:rsidR="003F7D96" w:rsidRDefault="005F5F88" w:rsidP="00452323">
      <w:pPr>
        <w:pStyle w:val="a3"/>
        <w:numPr>
          <w:ilvl w:val="0"/>
          <w:numId w:val="16"/>
        </w:numPr>
        <w:ind w:firstLineChars="0"/>
      </w:pPr>
      <w:r>
        <w:rPr>
          <w:rFonts w:hint="eastAsia"/>
        </w:rPr>
        <w:lastRenderedPageBreak/>
        <w:t>Logisim</w:t>
      </w:r>
      <w:r w:rsidR="003F7D96">
        <w:rPr>
          <w:rFonts w:hint="eastAsia"/>
        </w:rPr>
        <w:t>实现</w:t>
      </w:r>
    </w:p>
    <w:p w14:paraId="0F39CABA" w14:textId="27DA9A49" w:rsidR="003F7D96" w:rsidRDefault="005F5F88" w:rsidP="00EC1077">
      <w:pPr>
        <w:pStyle w:val="a3"/>
        <w:ind w:rightChars="11" w:right="26" w:firstLine="480"/>
      </w:pPr>
      <w:r>
        <w:rPr>
          <w:rFonts w:hint="eastAsia"/>
        </w:rPr>
        <w:t>现根据输入的指令的高六位和低六位进行判断当前是哪一条指令（判断</w:t>
      </w:r>
      <w:r>
        <w:rPr>
          <w:rFonts w:hint="eastAsia"/>
        </w:rPr>
        <w:t>BLEZ</w:t>
      </w:r>
      <w:r>
        <w:rPr>
          <w:rFonts w:hint="eastAsia"/>
        </w:rPr>
        <w:t>需要额外的</w:t>
      </w:r>
      <w:r>
        <w:rPr>
          <w:rFonts w:hint="eastAsia"/>
        </w:rPr>
        <w:t>16-</w:t>
      </w:r>
      <w:r>
        <w:t>20</w:t>
      </w:r>
      <w:r>
        <w:rPr>
          <w:rFonts w:hint="eastAsia"/>
        </w:rPr>
        <w:t>位），因为每次只能自动生成</w:t>
      </w:r>
      <w:r>
        <w:rPr>
          <w:rFonts w:hint="eastAsia"/>
        </w:rPr>
        <w:t>12</w:t>
      </w:r>
      <w:r>
        <w:rPr>
          <w:rFonts w:hint="eastAsia"/>
        </w:rPr>
        <w:t>条电路，所以这一步需要三次使用</w:t>
      </w:r>
      <w:proofErr w:type="spellStart"/>
      <w:r>
        <w:rPr>
          <w:rFonts w:hint="eastAsia"/>
        </w:rPr>
        <w:t>Logsim</w:t>
      </w:r>
      <w:proofErr w:type="spellEnd"/>
      <w:r>
        <w:rPr>
          <w:rFonts w:hint="eastAsia"/>
        </w:rPr>
        <w:t>自动生成电路的功能，再把三次生成的电路放到一个电路中进行手动合并，最后根据不同指令连接到不同的或门上作为输出。此外还要统计不同类型指令的条数，所以还要把指令分类，分别作为对应计数器的使能信号</w:t>
      </w:r>
      <w:r w:rsidR="003F7D96">
        <w:rPr>
          <w:rFonts w:hint="eastAsia"/>
        </w:rPr>
        <w:t>：</w:t>
      </w:r>
    </w:p>
    <w:p w14:paraId="531CBF29" w14:textId="7E0ED2C0" w:rsidR="003F7D96" w:rsidRDefault="003F7D96" w:rsidP="00EC1077">
      <w:pPr>
        <w:pStyle w:val="a3"/>
        <w:ind w:rightChars="11" w:right="26" w:firstLine="480"/>
      </w:pPr>
      <w:r>
        <w:rPr>
          <w:rFonts w:hint="eastAsia"/>
        </w:rPr>
        <w:t>最终便可以实</w:t>
      </w:r>
      <w:r w:rsidRPr="00462ABD">
        <w:rPr>
          <w:rFonts w:hint="eastAsia"/>
          <w:shd w:val="clear" w:color="auto" w:fill="FFFFFF"/>
        </w:rPr>
        <w:t>现整个主控</w:t>
      </w:r>
      <w:r>
        <w:rPr>
          <w:rFonts w:hint="eastAsia"/>
        </w:rPr>
        <w:t>制器中所有控制信号的生成。在</w:t>
      </w:r>
      <w:r w:rsidR="005F5F88">
        <w:rPr>
          <w:rFonts w:hint="eastAsia"/>
        </w:rPr>
        <w:t>Logisim</w:t>
      </w:r>
      <w:r w:rsidR="005F5F88">
        <w:rPr>
          <w:rFonts w:hint="eastAsia"/>
        </w:rPr>
        <w:t>中控制器原理图（部分）如</w:t>
      </w:r>
      <w:r>
        <w:fldChar w:fldCharType="begin"/>
      </w:r>
      <w:r>
        <w:instrText xml:space="preserve"> </w:instrText>
      </w:r>
      <w:r>
        <w:rPr>
          <w:rFonts w:hint="eastAsia"/>
        </w:rPr>
        <w:instrText>REF _Ref464980492 \h</w:instrText>
      </w:r>
      <w:r>
        <w:instrText xml:space="preserve"> </w:instrText>
      </w:r>
      <w:r w:rsidR="00935512">
        <w:instrText xml:space="preserve"> \* MERGEFORMAT </w:instrText>
      </w:r>
      <w:r>
        <w:fldChar w:fldCharType="separate"/>
      </w:r>
      <w:r w:rsidR="00FA3047">
        <w:rPr>
          <w:rFonts w:hint="eastAsia"/>
        </w:rPr>
        <w:t>图</w:t>
      </w:r>
      <w:r w:rsidR="00FA3047">
        <w:rPr>
          <w:rFonts w:hint="eastAsia"/>
        </w:rPr>
        <w:t xml:space="preserve"> </w:t>
      </w:r>
      <w:r w:rsidR="00FA3047">
        <w:rPr>
          <w:noProof/>
        </w:rPr>
        <w:t>3.6</w:t>
      </w:r>
      <w:r>
        <w:fldChar w:fldCharType="end"/>
      </w:r>
      <w:r>
        <w:rPr>
          <w:rFonts w:hint="eastAsia"/>
        </w:rPr>
        <w:t>所示。</w:t>
      </w:r>
    </w:p>
    <w:p w14:paraId="10DE6569" w14:textId="7B4CF60F" w:rsidR="003F7D96" w:rsidRDefault="005F5F88" w:rsidP="003F7D96">
      <w:pPr>
        <w:pStyle w:val="a3"/>
        <w:keepNext/>
        <w:shd w:val="clear" w:color="auto" w:fill="FFFFFF"/>
        <w:ind w:firstLineChars="0" w:firstLine="0"/>
        <w:jc w:val="center"/>
      </w:pPr>
      <w:r>
        <w:rPr>
          <w:noProof/>
        </w:rPr>
        <w:drawing>
          <wp:inline distT="0" distB="0" distL="0" distR="0" wp14:anchorId="16F71947" wp14:editId="209185AC">
            <wp:extent cx="5598795" cy="3518535"/>
            <wp:effectExtent l="0" t="0" r="1905" b="571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98795" cy="3518535"/>
                    </a:xfrm>
                    <a:prstGeom prst="rect">
                      <a:avLst/>
                    </a:prstGeom>
                  </pic:spPr>
                </pic:pic>
              </a:graphicData>
            </a:graphic>
          </wp:inline>
        </w:drawing>
      </w:r>
      <w:r>
        <w:rPr>
          <w:noProof/>
        </w:rPr>
        <w:t xml:space="preserve"> </w:t>
      </w:r>
    </w:p>
    <w:p w14:paraId="3EE514A2" w14:textId="28360369" w:rsidR="003F7D96" w:rsidRPr="00A72A66" w:rsidRDefault="003F7D96" w:rsidP="003F7D96">
      <w:pPr>
        <w:pStyle w:val="affe"/>
      </w:pPr>
      <w:bookmarkStart w:id="47" w:name="_Ref464980492"/>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6</w:t>
      </w:r>
      <w:r w:rsidR="007258F3">
        <w:fldChar w:fldCharType="end"/>
      </w:r>
      <w:bookmarkEnd w:id="47"/>
      <w:r>
        <w:rPr>
          <w:rFonts w:hint="eastAsia"/>
        </w:rPr>
        <w:t>主控制器原理图</w:t>
      </w:r>
    </w:p>
    <w:p w14:paraId="75555A1F" w14:textId="4ACA7827" w:rsidR="006A4689" w:rsidRPr="009B3ED4" w:rsidRDefault="006A4689" w:rsidP="006A4689">
      <w:pPr>
        <w:pStyle w:val="2"/>
        <w:tabs>
          <w:tab w:val="clear" w:pos="720"/>
          <w:tab w:val="left" w:pos="567"/>
        </w:tabs>
        <w:ind w:left="818" w:right="240" w:hanging="818"/>
      </w:pPr>
      <w:bookmarkStart w:id="48" w:name="_Toc478371574"/>
      <w:r>
        <w:rPr>
          <w:rFonts w:hint="eastAsia"/>
        </w:rPr>
        <w:t>中断机制实现</w:t>
      </w:r>
      <w:bookmarkEnd w:id="48"/>
    </w:p>
    <w:p w14:paraId="405E2E58" w14:textId="19386D1C" w:rsidR="005F5F88" w:rsidRDefault="005F5F88" w:rsidP="005F5F88">
      <w:pPr>
        <w:pStyle w:val="30"/>
        <w:tabs>
          <w:tab w:val="left" w:pos="1080"/>
        </w:tabs>
        <w:spacing w:beforeLines="0" w:before="229" w:afterLines="0" w:after="229"/>
      </w:pPr>
      <w:r>
        <w:rPr>
          <w:rFonts w:hint="eastAsia"/>
        </w:rPr>
        <w:t>CP0</w:t>
      </w:r>
      <w:r>
        <w:rPr>
          <w:rFonts w:hint="eastAsia"/>
        </w:rPr>
        <w:t>整体输入输出</w:t>
      </w:r>
    </w:p>
    <w:p w14:paraId="24BE7968" w14:textId="329514F3" w:rsidR="005F5F88" w:rsidRDefault="005F5F88" w:rsidP="005F5F88">
      <w:pPr>
        <w:pStyle w:val="a3"/>
        <w:ind w:firstLine="480"/>
      </w:pPr>
      <w:r>
        <w:rPr>
          <w:rFonts w:hint="eastAsia"/>
        </w:rPr>
        <w:t>整个</w:t>
      </w:r>
      <w:r>
        <w:rPr>
          <w:rFonts w:hint="eastAsia"/>
        </w:rPr>
        <w:t>CP</w:t>
      </w:r>
      <w:r>
        <w:t>0</w:t>
      </w:r>
      <w:r>
        <w:rPr>
          <w:rFonts w:hint="eastAsia"/>
        </w:rPr>
        <w:t>需要从主电路中接收多个信号，并负责中断的相应判断返回等操作，其输入输出接口如</w:t>
      </w:r>
      <w:r w:rsidR="00C83BD5">
        <w:fldChar w:fldCharType="begin"/>
      </w:r>
      <w:r w:rsidR="00C83BD5">
        <w:instrText xml:space="preserve"> </w:instrText>
      </w:r>
      <w:r w:rsidR="00C83BD5">
        <w:rPr>
          <w:rFonts w:hint="eastAsia"/>
        </w:rPr>
        <w:instrText>REF _Ref478376925 \h</w:instrText>
      </w:r>
      <w:r w:rsidR="00C83BD5">
        <w:instrText xml:space="preserve"> </w:instrText>
      </w:r>
      <w:r w:rsidR="00C83BD5">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7</w:t>
      </w:r>
      <w:r w:rsidR="00C83BD5">
        <w:fldChar w:fldCharType="end"/>
      </w:r>
      <w:r>
        <w:rPr>
          <w:rFonts w:hint="eastAsia"/>
        </w:rPr>
        <w:t xml:space="preserve"> </w:t>
      </w:r>
      <w:r>
        <w:rPr>
          <w:rFonts w:hint="eastAsia"/>
        </w:rPr>
        <w:t>所示：</w:t>
      </w:r>
    </w:p>
    <w:p w14:paraId="10605C72" w14:textId="77777777" w:rsidR="00C83BD5" w:rsidRDefault="00685AB9" w:rsidP="00C83BD5">
      <w:pPr>
        <w:pStyle w:val="a3"/>
        <w:keepNext/>
        <w:ind w:firstLineChars="0" w:firstLine="0"/>
        <w:jc w:val="center"/>
      </w:pPr>
      <w:r>
        <w:rPr>
          <w:noProof/>
        </w:rPr>
        <w:lastRenderedPageBreak/>
        <w:drawing>
          <wp:inline distT="0" distB="0" distL="0" distR="0" wp14:anchorId="0A880937" wp14:editId="711868A9">
            <wp:extent cx="5598795" cy="1874520"/>
            <wp:effectExtent l="0" t="0" r="190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98795" cy="1874520"/>
                    </a:xfrm>
                    <a:prstGeom prst="rect">
                      <a:avLst/>
                    </a:prstGeom>
                  </pic:spPr>
                </pic:pic>
              </a:graphicData>
            </a:graphic>
          </wp:inline>
        </w:drawing>
      </w:r>
    </w:p>
    <w:p w14:paraId="773BBA91" w14:textId="27FBD565" w:rsidR="005F5F88" w:rsidRPr="005F5F88" w:rsidRDefault="00C83BD5" w:rsidP="00C83BD5">
      <w:pPr>
        <w:pStyle w:val="aff1"/>
        <w:spacing w:before="91" w:after="91"/>
      </w:pPr>
      <w:bookmarkStart w:id="49" w:name="_Ref478376925"/>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7</w:t>
      </w:r>
      <w:r w:rsidR="007258F3">
        <w:fldChar w:fldCharType="end"/>
      </w:r>
      <w:bookmarkEnd w:id="49"/>
      <w:r>
        <w:t xml:space="preserve"> </w:t>
      </w:r>
      <w:r>
        <w:rPr>
          <w:rFonts w:hint="eastAsia"/>
        </w:rPr>
        <w:t>CP0输入输出接口</w:t>
      </w:r>
    </w:p>
    <w:p w14:paraId="643CB705" w14:textId="286B8871" w:rsidR="005F5F88" w:rsidRPr="005F5F88" w:rsidRDefault="005F5F88" w:rsidP="005F5F88">
      <w:pPr>
        <w:pStyle w:val="30"/>
        <w:tabs>
          <w:tab w:val="left" w:pos="1080"/>
        </w:tabs>
        <w:spacing w:beforeLines="0" w:before="229" w:afterLines="0" w:after="229"/>
      </w:pPr>
      <w:r>
        <w:rPr>
          <w:rFonts w:hint="eastAsia"/>
        </w:rPr>
        <w:t>中断产生与识别</w:t>
      </w:r>
    </w:p>
    <w:p w14:paraId="597DF656" w14:textId="2C59FAF1" w:rsidR="006A4689" w:rsidRDefault="005F5F88" w:rsidP="00EC1077">
      <w:pPr>
        <w:pStyle w:val="a3"/>
        <w:ind w:rightChars="11" w:right="26" w:firstLine="480"/>
      </w:pPr>
      <w:r>
        <w:rPr>
          <w:rFonts w:hint="eastAsia"/>
        </w:rPr>
        <w:t>发生中断信号后，传到</w:t>
      </w:r>
      <w:r>
        <w:rPr>
          <w:rFonts w:hint="eastAsia"/>
        </w:rPr>
        <w:t>CP</w:t>
      </w:r>
      <w:r>
        <w:t>0</w:t>
      </w:r>
      <w:r>
        <w:rPr>
          <w:rFonts w:hint="eastAsia"/>
        </w:rPr>
        <w:t>中，保存到一个</w:t>
      </w:r>
      <w:r>
        <w:rPr>
          <w:rFonts w:hint="eastAsia"/>
        </w:rPr>
        <w:t>D</w:t>
      </w:r>
      <w:r>
        <w:rPr>
          <w:rFonts w:hint="eastAsia"/>
        </w:rPr>
        <w:t>触发器中，然后判断是否已经有了相同的中断，有则不再操作，没有则再保存到一个</w:t>
      </w:r>
      <w:r>
        <w:rPr>
          <w:rFonts w:hint="eastAsia"/>
        </w:rPr>
        <w:t>D</w:t>
      </w:r>
      <w:r>
        <w:rPr>
          <w:rFonts w:hint="eastAsia"/>
        </w:rPr>
        <w:t>触发器中，然后把全部三个触发器的值与中断屏蔽字的非进行与操作，再把三个结果连接到一个优先编码器，输出中断号</w:t>
      </w:r>
      <w:r>
        <w:rPr>
          <w:rFonts w:hint="eastAsia"/>
        </w:rPr>
        <w:t>1</w:t>
      </w:r>
      <w:r>
        <w:rPr>
          <w:rFonts w:hint="eastAsia"/>
        </w:rPr>
        <w:t>，</w:t>
      </w:r>
      <w:r>
        <w:rPr>
          <w:rFonts w:hint="eastAsia"/>
        </w:rPr>
        <w:t>2</w:t>
      </w:r>
      <w:r>
        <w:rPr>
          <w:rFonts w:hint="eastAsia"/>
        </w:rPr>
        <w:t>或</w:t>
      </w:r>
      <w:r>
        <w:rPr>
          <w:rFonts w:hint="eastAsia"/>
        </w:rPr>
        <w:t>3</w:t>
      </w:r>
      <w:r>
        <w:rPr>
          <w:rFonts w:hint="eastAsia"/>
        </w:rPr>
        <w:t>，最后与是否允许中断（关中断）的信号与操作，最后即为是否产生了中断的信号，把这个信号输出，传给主电路。模块的</w:t>
      </w:r>
      <w:r>
        <w:rPr>
          <w:rFonts w:hint="eastAsia"/>
        </w:rPr>
        <w:t>Logisim</w:t>
      </w:r>
      <w:r>
        <w:rPr>
          <w:rFonts w:hint="eastAsia"/>
        </w:rPr>
        <w:t>图如</w:t>
      </w:r>
      <w:r w:rsidR="00C83BD5">
        <w:fldChar w:fldCharType="begin"/>
      </w:r>
      <w:r w:rsidR="00C83BD5">
        <w:instrText xml:space="preserve"> </w:instrText>
      </w:r>
      <w:r w:rsidR="00C83BD5">
        <w:rPr>
          <w:rFonts w:hint="eastAsia"/>
        </w:rPr>
        <w:instrText>REF _Ref478376980 \h</w:instrText>
      </w:r>
      <w:r w:rsidR="00C83BD5">
        <w:instrText xml:space="preserve"> </w:instrText>
      </w:r>
      <w:r w:rsidR="00C83BD5">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8</w:t>
      </w:r>
      <w:r w:rsidR="00C83BD5">
        <w:fldChar w:fldCharType="end"/>
      </w:r>
      <w:r>
        <w:rPr>
          <w:rFonts w:hint="eastAsia"/>
        </w:rPr>
        <w:t xml:space="preserve"> </w:t>
      </w:r>
      <w:r>
        <w:rPr>
          <w:rFonts w:hint="eastAsia"/>
        </w:rPr>
        <w:t>所示：</w:t>
      </w:r>
    </w:p>
    <w:p w14:paraId="15DA7C32" w14:textId="77777777" w:rsidR="00C83BD5" w:rsidRDefault="005F5F88" w:rsidP="00C83BD5">
      <w:pPr>
        <w:pStyle w:val="a3"/>
        <w:keepNext/>
        <w:ind w:rightChars="11" w:right="26" w:firstLineChars="0" w:firstLine="0"/>
        <w:jc w:val="center"/>
      </w:pPr>
      <w:r>
        <w:rPr>
          <w:noProof/>
        </w:rPr>
        <w:drawing>
          <wp:inline distT="0" distB="0" distL="0" distR="0" wp14:anchorId="474A7B9D" wp14:editId="159BE8FD">
            <wp:extent cx="5598795" cy="3816350"/>
            <wp:effectExtent l="0" t="0" r="190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98795" cy="3816350"/>
                    </a:xfrm>
                    <a:prstGeom prst="rect">
                      <a:avLst/>
                    </a:prstGeom>
                  </pic:spPr>
                </pic:pic>
              </a:graphicData>
            </a:graphic>
          </wp:inline>
        </w:drawing>
      </w:r>
    </w:p>
    <w:p w14:paraId="03B93CF3" w14:textId="48205667" w:rsidR="005F5F88" w:rsidRDefault="00C83BD5" w:rsidP="00C83BD5">
      <w:pPr>
        <w:pStyle w:val="aff1"/>
        <w:spacing w:before="91" w:after="91"/>
      </w:pPr>
      <w:bookmarkStart w:id="50" w:name="_Ref478376980"/>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8</w:t>
      </w:r>
      <w:r w:rsidR="007258F3">
        <w:fldChar w:fldCharType="end"/>
      </w:r>
      <w:bookmarkEnd w:id="50"/>
      <w:r>
        <w:t xml:space="preserve"> </w:t>
      </w:r>
      <w:r>
        <w:rPr>
          <w:rFonts w:hint="eastAsia"/>
        </w:rPr>
        <w:t>中断产生电路</w:t>
      </w:r>
    </w:p>
    <w:p w14:paraId="631B3ED3" w14:textId="77777777" w:rsidR="00685AB9" w:rsidRDefault="00685AB9" w:rsidP="005F5F88">
      <w:pPr>
        <w:pStyle w:val="a3"/>
        <w:ind w:rightChars="11" w:right="26" w:firstLineChars="0" w:firstLine="0"/>
        <w:jc w:val="center"/>
      </w:pPr>
    </w:p>
    <w:p w14:paraId="50602E56" w14:textId="373DAC53" w:rsidR="006A4689" w:rsidRDefault="00685AB9" w:rsidP="00935512">
      <w:pPr>
        <w:pStyle w:val="30"/>
        <w:tabs>
          <w:tab w:val="left" w:pos="1080"/>
        </w:tabs>
        <w:spacing w:beforeLines="0" w:before="229" w:afterLines="0" w:after="229"/>
      </w:pPr>
      <w:r>
        <w:rPr>
          <w:rFonts w:hint="eastAsia"/>
        </w:rPr>
        <w:t>CP</w:t>
      </w:r>
      <w:r>
        <w:t>0</w:t>
      </w:r>
      <w:r w:rsidR="006A4689">
        <w:t xml:space="preserve"> </w:t>
      </w:r>
    </w:p>
    <w:p w14:paraId="14DE8511" w14:textId="1B32EEEC" w:rsidR="006A4689" w:rsidRDefault="00685AB9" w:rsidP="00EC1077">
      <w:pPr>
        <w:pStyle w:val="a3"/>
        <w:ind w:rightChars="11" w:right="26" w:firstLine="480"/>
      </w:pPr>
      <w:r>
        <w:rPr>
          <w:rFonts w:hint="eastAsia"/>
        </w:rPr>
        <w:t>CP0</w:t>
      </w:r>
      <w:r>
        <w:rPr>
          <w:rFonts w:hint="eastAsia"/>
        </w:rPr>
        <w:t>需要在中断发生时把当前</w:t>
      </w:r>
      <w:r>
        <w:rPr>
          <w:rFonts w:hint="eastAsia"/>
        </w:rPr>
        <w:t>PC</w:t>
      </w:r>
      <w:r>
        <w:rPr>
          <w:rFonts w:hint="eastAsia"/>
        </w:rPr>
        <w:t>的值保存到</w:t>
      </w:r>
      <w:r>
        <w:rPr>
          <w:rFonts w:hint="eastAsia"/>
        </w:rPr>
        <w:t>EPC</w:t>
      </w:r>
      <w:r>
        <w:rPr>
          <w:rFonts w:hint="eastAsia"/>
        </w:rPr>
        <w:t>寄存器，识别出中断号，并把中断号写入到</w:t>
      </w:r>
      <w:r>
        <w:rPr>
          <w:rFonts w:hint="eastAsia"/>
        </w:rPr>
        <w:t>CAUSE</w:t>
      </w:r>
      <w:r>
        <w:rPr>
          <w:rFonts w:hint="eastAsia"/>
        </w:rPr>
        <w:t>寄存器，此外还有一个</w:t>
      </w:r>
      <w:r>
        <w:rPr>
          <w:rFonts w:hint="eastAsia"/>
        </w:rPr>
        <w:t>STATUS</w:t>
      </w:r>
      <w:r>
        <w:rPr>
          <w:rFonts w:hint="eastAsia"/>
        </w:rPr>
        <w:t>寄存器，保存当前的状态（第</w:t>
      </w:r>
      <w:r>
        <w:rPr>
          <w:rFonts w:hint="eastAsia"/>
        </w:rPr>
        <w:t>0</w:t>
      </w:r>
      <w:r>
        <w:rPr>
          <w:rFonts w:hint="eastAsia"/>
        </w:rPr>
        <w:t>位为开关中断，</w:t>
      </w:r>
      <w:r>
        <w:rPr>
          <w:rFonts w:hint="eastAsia"/>
        </w:rPr>
        <w:t>1-</w:t>
      </w:r>
      <w:r>
        <w:t>3</w:t>
      </w:r>
      <w:r>
        <w:rPr>
          <w:rFonts w:hint="eastAsia"/>
        </w:rPr>
        <w:t>位为中断屏蔽字），</w:t>
      </w:r>
      <w:r>
        <w:rPr>
          <w:rFonts w:hint="eastAsia"/>
        </w:rPr>
        <w:t>CP0</w:t>
      </w:r>
      <w:r>
        <w:rPr>
          <w:rFonts w:hint="eastAsia"/>
        </w:rPr>
        <w:t>可以根据指令的不同对</w:t>
      </w:r>
      <w:r>
        <w:rPr>
          <w:rFonts w:hint="eastAsia"/>
        </w:rPr>
        <w:t>EPC</w:t>
      </w:r>
      <w:r>
        <w:rPr>
          <w:rFonts w:hint="eastAsia"/>
        </w:rPr>
        <w:t>和</w:t>
      </w:r>
      <w:r>
        <w:rPr>
          <w:rFonts w:hint="eastAsia"/>
        </w:rPr>
        <w:t>STATUS</w:t>
      </w:r>
      <w:r>
        <w:rPr>
          <w:rFonts w:hint="eastAsia"/>
        </w:rPr>
        <w:t>寄存器进行写操作，对全部三个寄存器进行读操作并把值输出。</w:t>
      </w:r>
      <w:proofErr w:type="spellStart"/>
      <w:r w:rsidR="00D91356">
        <w:rPr>
          <w:rFonts w:hint="eastAsia"/>
        </w:rPr>
        <w:t>PC</w:t>
      </w:r>
      <w:r w:rsidR="00D91356">
        <w:t>out</w:t>
      </w:r>
      <w:proofErr w:type="spellEnd"/>
      <w:r w:rsidR="00D91356">
        <w:t>信号</w:t>
      </w:r>
      <w:r w:rsidR="00D91356">
        <w:rPr>
          <w:rFonts w:hint="eastAsia"/>
        </w:rPr>
        <w:t>始终</w:t>
      </w:r>
      <w:r w:rsidR="00D91356">
        <w:t>是与</w:t>
      </w:r>
      <w:r w:rsidR="00D91356">
        <w:t>EPC</w:t>
      </w:r>
      <w:r w:rsidR="00D91356">
        <w:t>相连的，</w:t>
      </w:r>
      <w:r w:rsidR="00D91356">
        <w:rPr>
          <w:rFonts w:hint="eastAsia"/>
        </w:rPr>
        <w:t>中断</w:t>
      </w:r>
      <w:r w:rsidR="00D91356">
        <w:t>返回的时候需要把</w:t>
      </w:r>
      <w:r w:rsidR="00D91356">
        <w:rPr>
          <w:rFonts w:hint="eastAsia"/>
        </w:rPr>
        <w:t>EPC</w:t>
      </w:r>
      <w:r w:rsidR="00D91356">
        <w:t>的值写回到主电路的</w:t>
      </w:r>
      <w:r w:rsidR="00D91356">
        <w:t>PC</w:t>
      </w:r>
      <w:r w:rsidR="00D91356">
        <w:t>寄存器中，这样</w:t>
      </w:r>
      <w:r w:rsidR="00D91356">
        <w:rPr>
          <w:rFonts w:hint="eastAsia"/>
        </w:rPr>
        <w:t>一直</w:t>
      </w:r>
      <w:r w:rsidR="00D91356">
        <w:t>相连</w:t>
      </w:r>
      <w:r w:rsidR="00D91356">
        <w:rPr>
          <w:rFonts w:hint="eastAsia"/>
        </w:rPr>
        <w:t>便</w:t>
      </w:r>
      <w:r w:rsidR="00D91356">
        <w:t>可以直接把在</w:t>
      </w:r>
      <w:r w:rsidR="00D91356">
        <w:rPr>
          <w:rFonts w:hint="eastAsia"/>
        </w:rPr>
        <w:t>判读出</w:t>
      </w:r>
      <w:r w:rsidR="00D91356">
        <w:t>是中断返回</w:t>
      </w:r>
      <w:r w:rsidR="00D91356">
        <w:rPr>
          <w:rFonts w:hint="eastAsia"/>
        </w:rPr>
        <w:t>指令</w:t>
      </w:r>
      <w:r w:rsidR="00D91356">
        <w:t>的时候</w:t>
      </w:r>
      <w:r w:rsidR="00D91356">
        <w:rPr>
          <w:rFonts w:hint="eastAsia"/>
        </w:rPr>
        <w:t>把</w:t>
      </w:r>
      <w:proofErr w:type="spellStart"/>
      <w:r w:rsidR="00D91356">
        <w:t>PCout</w:t>
      </w:r>
      <w:proofErr w:type="spellEnd"/>
      <w:r w:rsidR="00D91356">
        <w:t>的值写回</w:t>
      </w:r>
      <w:r w:rsidR="00D91356">
        <w:rPr>
          <w:rFonts w:hint="eastAsia"/>
        </w:rPr>
        <w:t>。</w:t>
      </w:r>
      <w:r>
        <w:rPr>
          <w:rFonts w:hint="eastAsia"/>
        </w:rPr>
        <w:t>此模块的</w:t>
      </w:r>
      <w:r>
        <w:rPr>
          <w:rFonts w:hint="eastAsia"/>
        </w:rPr>
        <w:t>Logisim</w:t>
      </w:r>
      <w:r>
        <w:rPr>
          <w:rFonts w:hint="eastAsia"/>
        </w:rPr>
        <w:t>模拟图如</w:t>
      </w:r>
      <w:r>
        <w:rPr>
          <w:rFonts w:hint="eastAsia"/>
        </w:rPr>
        <w:t xml:space="preserve"> </w:t>
      </w:r>
      <w:r w:rsidR="00C83BD5">
        <w:fldChar w:fldCharType="begin"/>
      </w:r>
      <w:r w:rsidR="00C83BD5">
        <w:instrText xml:space="preserve"> </w:instrText>
      </w:r>
      <w:r w:rsidR="00C83BD5">
        <w:rPr>
          <w:rFonts w:hint="eastAsia"/>
        </w:rPr>
        <w:instrText>REF _Ref478377027 \h</w:instrText>
      </w:r>
      <w:r w:rsidR="00C83BD5">
        <w:instrText xml:space="preserve"> </w:instrText>
      </w:r>
      <w:r w:rsidR="00C83BD5">
        <w:fldChar w:fldCharType="separate"/>
      </w:r>
      <w:r w:rsidR="00FA3047">
        <w:t>图</w:t>
      </w:r>
      <w:r w:rsidR="00FA3047">
        <w:t xml:space="preserve"> </w:t>
      </w:r>
      <w:r w:rsidR="00FA3047">
        <w:rPr>
          <w:noProof/>
        </w:rPr>
        <w:t>3</w:t>
      </w:r>
      <w:r w:rsidR="00FA3047">
        <w:t>.</w:t>
      </w:r>
      <w:r w:rsidR="00FA3047">
        <w:rPr>
          <w:noProof/>
        </w:rPr>
        <w:t>9</w:t>
      </w:r>
      <w:r w:rsidR="00C83BD5">
        <w:fldChar w:fldCharType="end"/>
      </w:r>
      <w:r>
        <w:rPr>
          <w:rFonts w:hint="eastAsia"/>
        </w:rPr>
        <w:t>所示：</w:t>
      </w:r>
    </w:p>
    <w:p w14:paraId="024FFB1C" w14:textId="77777777" w:rsidR="00D91356" w:rsidRDefault="00D91356" w:rsidP="00EC1077">
      <w:pPr>
        <w:pStyle w:val="a3"/>
        <w:ind w:rightChars="11" w:right="26" w:firstLine="480"/>
      </w:pPr>
    </w:p>
    <w:p w14:paraId="2FD90A11" w14:textId="77777777" w:rsidR="00C83BD5" w:rsidRDefault="00685AB9" w:rsidP="00C83BD5">
      <w:pPr>
        <w:pStyle w:val="a3"/>
        <w:keepNext/>
        <w:ind w:rightChars="11" w:right="26" w:firstLineChars="0" w:firstLine="0"/>
        <w:jc w:val="center"/>
      </w:pPr>
      <w:r>
        <w:rPr>
          <w:noProof/>
        </w:rPr>
        <w:drawing>
          <wp:inline distT="0" distB="0" distL="0" distR="0" wp14:anchorId="3EBB32C1" wp14:editId="73B0FC28">
            <wp:extent cx="5598795" cy="4160520"/>
            <wp:effectExtent l="0" t="0" r="190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98795" cy="4160520"/>
                    </a:xfrm>
                    <a:prstGeom prst="rect">
                      <a:avLst/>
                    </a:prstGeom>
                  </pic:spPr>
                </pic:pic>
              </a:graphicData>
            </a:graphic>
          </wp:inline>
        </w:drawing>
      </w:r>
    </w:p>
    <w:p w14:paraId="3463F80E" w14:textId="1BCB8DE3" w:rsidR="00C83BD5" w:rsidRDefault="00C83BD5" w:rsidP="00C83BD5">
      <w:pPr>
        <w:pStyle w:val="aff1"/>
        <w:spacing w:before="91" w:after="91"/>
      </w:pPr>
      <w:bookmarkStart w:id="51" w:name="_Ref478377027"/>
      <w:r>
        <w:t xml:space="preserve">图 </w:t>
      </w:r>
      <w:r w:rsidR="00E63268">
        <w:fldChar w:fldCharType="begin"/>
      </w:r>
      <w:r w:rsidR="00E63268">
        <w:instrText xml:space="preserve"> STYLEREF 1 \s </w:instrText>
      </w:r>
      <w:r w:rsidR="00E63268">
        <w:fldChar w:fldCharType="separate"/>
      </w:r>
      <w:r w:rsidR="00FA3047">
        <w:rPr>
          <w:noProof/>
        </w:rPr>
        <w:t>3</w:t>
      </w:r>
      <w:r w:rsidR="00E63268">
        <w:rPr>
          <w:noProof/>
        </w:rPr>
        <w:fldChar w:fldCharType="end"/>
      </w:r>
      <w:r w:rsidR="007258F3">
        <w:t>.</w:t>
      </w:r>
      <w:r w:rsidR="00E63268">
        <w:fldChar w:fldCharType="begin"/>
      </w:r>
      <w:r w:rsidR="00E63268">
        <w:instrText xml:space="preserve"> SEQ </w:instrText>
      </w:r>
      <w:r w:rsidR="00E63268">
        <w:instrText>图</w:instrText>
      </w:r>
      <w:r w:rsidR="00E63268">
        <w:instrText xml:space="preserve"> \* ARABIC \s 1 </w:instrText>
      </w:r>
      <w:r w:rsidR="00E63268">
        <w:fldChar w:fldCharType="separate"/>
      </w:r>
      <w:r w:rsidR="00FA3047">
        <w:rPr>
          <w:noProof/>
        </w:rPr>
        <w:t>9</w:t>
      </w:r>
      <w:r w:rsidR="00E63268">
        <w:rPr>
          <w:noProof/>
        </w:rPr>
        <w:fldChar w:fldCharType="end"/>
      </w:r>
      <w:bookmarkEnd w:id="51"/>
      <w:r>
        <w:t xml:space="preserve"> </w:t>
      </w:r>
      <w:r>
        <w:rPr>
          <w:rFonts w:hint="eastAsia"/>
        </w:rPr>
        <w:t>CP0模块</w:t>
      </w:r>
    </w:p>
    <w:p w14:paraId="7F158AB8" w14:textId="15573297" w:rsidR="00D91356" w:rsidRDefault="00D91356" w:rsidP="00C83BD5">
      <w:pPr>
        <w:pStyle w:val="a3"/>
        <w:ind w:rightChars="11" w:right="26" w:firstLineChars="0" w:firstLine="0"/>
        <w:jc w:val="center"/>
      </w:pPr>
      <w:r>
        <w:t xml:space="preserve"> </w:t>
      </w:r>
    </w:p>
    <w:p w14:paraId="025E519A" w14:textId="0498DF34" w:rsidR="00D91356" w:rsidRDefault="00D91356" w:rsidP="00D91356">
      <w:pPr>
        <w:pStyle w:val="a3"/>
        <w:ind w:firstLine="480"/>
      </w:pPr>
      <w:r>
        <w:rPr>
          <w:rFonts w:hint="eastAsia"/>
        </w:rPr>
        <w:t>添加中断后的</w:t>
      </w:r>
      <w:r>
        <w:rPr>
          <w:rFonts w:hint="eastAsia"/>
        </w:rPr>
        <w:t>ROM</w:t>
      </w:r>
      <w:r>
        <w:t>分为了两部分，第一部分是主程序，第二部分存放的是中断服务程序，这样做主要是为了方便加载镜像，</w:t>
      </w:r>
      <w:r>
        <w:rPr>
          <w:rFonts w:hint="eastAsia"/>
        </w:rPr>
        <w:t>区分</w:t>
      </w:r>
      <w:r>
        <w:t>中断程序与主程序，</w:t>
      </w:r>
      <w:r>
        <w:rPr>
          <w:rFonts w:hint="eastAsia"/>
        </w:rPr>
        <w:t>便于</w:t>
      </w:r>
      <w:r>
        <w:t>调试</w:t>
      </w:r>
      <w:r>
        <w:rPr>
          <w:rFonts w:hint="eastAsia"/>
        </w:rPr>
        <w:t>。</w:t>
      </w:r>
      <w:r>
        <w:t>其</w:t>
      </w:r>
      <w:r>
        <w:rPr>
          <w:rFonts w:hint="eastAsia"/>
        </w:rPr>
        <w:lastRenderedPageBreak/>
        <w:t>整体</w:t>
      </w:r>
      <w:r>
        <w:rPr>
          <w:rFonts w:hint="eastAsia"/>
        </w:rPr>
        <w:t>Logisim</w:t>
      </w:r>
      <w:r>
        <w:rPr>
          <w:rFonts w:hint="eastAsia"/>
        </w:rPr>
        <w:t>电路如</w:t>
      </w:r>
      <w:r>
        <w:rPr>
          <w:rFonts w:hint="eastAsia"/>
        </w:rPr>
        <w:t xml:space="preserve"> </w:t>
      </w:r>
      <w:r w:rsidR="00C83BD5">
        <w:fldChar w:fldCharType="begin"/>
      </w:r>
      <w:r w:rsidR="00C83BD5">
        <w:instrText xml:space="preserve"> </w:instrText>
      </w:r>
      <w:r w:rsidR="00C83BD5">
        <w:rPr>
          <w:rFonts w:hint="eastAsia"/>
        </w:rPr>
        <w:instrText>REF _Ref478377075 \h</w:instrText>
      </w:r>
      <w:r w:rsidR="00C83BD5">
        <w:instrText xml:space="preserve"> </w:instrText>
      </w:r>
      <w:r w:rsidR="00C83BD5">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10</w:t>
      </w:r>
      <w:r w:rsidR="00C83BD5">
        <w:fldChar w:fldCharType="end"/>
      </w:r>
      <w:r>
        <w:rPr>
          <w:rFonts w:hint="eastAsia"/>
        </w:rPr>
        <w:t>所示：</w:t>
      </w:r>
    </w:p>
    <w:p w14:paraId="140FBBDA" w14:textId="77777777" w:rsidR="00C83BD5" w:rsidRDefault="00C83BD5" w:rsidP="00D91356">
      <w:pPr>
        <w:pStyle w:val="a3"/>
        <w:ind w:firstLine="480"/>
      </w:pPr>
    </w:p>
    <w:p w14:paraId="4625EE4E" w14:textId="77777777" w:rsidR="00C83BD5" w:rsidRDefault="00E63268" w:rsidP="00C83BD5">
      <w:pPr>
        <w:pStyle w:val="a3"/>
        <w:keepNext/>
        <w:ind w:firstLineChars="0" w:firstLine="0"/>
        <w:jc w:val="center"/>
      </w:pPr>
      <w:r>
        <w:rPr>
          <w:noProof/>
        </w:rPr>
        <w:pict w14:anchorId="0F9F16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40.5pt;height:295.85pt;mso-width-percent:0;mso-height-percent:0;mso-position-horizontal-relative:text;mso-position-vertical-relative:text;mso-width-percent:0;mso-height-percent:0">
            <v:imagedata r:id="rId31" o:title="main_single"/>
          </v:shape>
        </w:pict>
      </w:r>
    </w:p>
    <w:p w14:paraId="4CE4DB3D" w14:textId="1EA79121" w:rsidR="00D91356" w:rsidRDefault="00C83BD5" w:rsidP="00C83BD5">
      <w:pPr>
        <w:pStyle w:val="aff1"/>
        <w:spacing w:before="91" w:after="91"/>
      </w:pPr>
      <w:bookmarkStart w:id="52" w:name="_Ref478377075"/>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10</w:t>
      </w:r>
      <w:r w:rsidR="007258F3">
        <w:fldChar w:fldCharType="end"/>
      </w:r>
      <w:bookmarkEnd w:id="52"/>
      <w:r>
        <w:t xml:space="preserve"> </w:t>
      </w:r>
      <w:r>
        <w:rPr>
          <w:rFonts w:hint="eastAsia"/>
        </w:rPr>
        <w:t>中断单周期CPU整体图</w:t>
      </w:r>
    </w:p>
    <w:p w14:paraId="5966B9AF" w14:textId="77777777" w:rsidR="00C83BD5" w:rsidRPr="00C83BD5" w:rsidRDefault="00C83BD5" w:rsidP="00C83BD5"/>
    <w:p w14:paraId="37A39F43" w14:textId="77777777" w:rsidR="006A4689" w:rsidRPr="009B3ED4" w:rsidRDefault="006A4689" w:rsidP="006A4689">
      <w:pPr>
        <w:pStyle w:val="2"/>
        <w:tabs>
          <w:tab w:val="clear" w:pos="720"/>
          <w:tab w:val="left" w:pos="567"/>
        </w:tabs>
        <w:ind w:left="818" w:right="240" w:hanging="818"/>
      </w:pPr>
      <w:bookmarkStart w:id="53" w:name="_Toc478371575"/>
      <w:r w:rsidRPr="009B3ED4">
        <w:rPr>
          <w:rFonts w:hint="eastAsia"/>
        </w:rPr>
        <w:t>流水</w:t>
      </w:r>
      <w:r w:rsidRPr="009B3ED4">
        <w:rPr>
          <w:rFonts w:hint="eastAsia"/>
        </w:rPr>
        <w:t>CPU</w:t>
      </w:r>
      <w:r>
        <w:rPr>
          <w:rFonts w:hint="eastAsia"/>
        </w:rPr>
        <w:t>实现</w:t>
      </w:r>
      <w:bookmarkEnd w:id="53"/>
    </w:p>
    <w:p w14:paraId="1B21AF20" w14:textId="77777777" w:rsidR="006A4689" w:rsidRDefault="006A4689" w:rsidP="006A4689">
      <w:pPr>
        <w:pStyle w:val="30"/>
        <w:tabs>
          <w:tab w:val="left" w:pos="1080"/>
        </w:tabs>
        <w:spacing w:beforeLines="0" w:before="229" w:afterLines="0" w:after="229"/>
      </w:pPr>
      <w:r>
        <w:rPr>
          <w:rFonts w:hint="eastAsia"/>
        </w:rPr>
        <w:t>流水</w:t>
      </w:r>
      <w:r>
        <w:t>接口</w:t>
      </w:r>
      <w:r>
        <w:rPr>
          <w:rFonts w:hint="eastAsia"/>
        </w:rPr>
        <w:t>部件实现</w:t>
      </w:r>
    </w:p>
    <w:p w14:paraId="764813AC" w14:textId="1A9B97BE" w:rsidR="006A4689" w:rsidRDefault="00685AB9" w:rsidP="00EC1077">
      <w:pPr>
        <w:pStyle w:val="a3"/>
        <w:ind w:rightChars="11" w:right="26" w:firstLine="480"/>
      </w:pPr>
      <w:r w:rsidRPr="00685AB9">
        <w:rPr>
          <w:rFonts w:hint="eastAsia"/>
        </w:rPr>
        <w:t>每两个阶段由一组寄存器连接，寄存器的输入端为上一阶段的传递过来的信号（或所需的值），输出端连接到下一阶段所用的输入，寄存器的位数由信号的位数决定，寄存器的个数由下一阶段所需要的信号的数量决定，所有寄存器共用时钟和清零信号</w:t>
      </w:r>
      <w:r>
        <w:rPr>
          <w:rFonts w:hint="eastAsia"/>
        </w:rPr>
        <w:t>（部分组不需要清零）。</w:t>
      </w:r>
    </w:p>
    <w:p w14:paraId="5E192060" w14:textId="7C13A6E4" w:rsidR="00685AB9" w:rsidRDefault="00685AB9" w:rsidP="00685AB9">
      <w:pPr>
        <w:pStyle w:val="a3"/>
        <w:ind w:leftChars="50" w:left="120" w:rightChars="11" w:right="26" w:firstLineChars="150" w:firstLine="360"/>
      </w:pPr>
      <w:r>
        <w:rPr>
          <w:rFonts w:hint="eastAsia"/>
        </w:rPr>
        <w:t>Logisim</w:t>
      </w:r>
      <w:r>
        <w:rPr>
          <w:rFonts w:hint="eastAsia"/>
        </w:rPr>
        <w:t>实现：把多个寄存器连接起来即可，</w:t>
      </w:r>
      <w:r>
        <w:rPr>
          <w:rFonts w:hint="eastAsia"/>
        </w:rPr>
        <w:t>IF/ID</w:t>
      </w:r>
      <w:r>
        <w:rPr>
          <w:rFonts w:hint="eastAsia"/>
        </w:rPr>
        <w:t>，</w:t>
      </w:r>
      <w:r>
        <w:rPr>
          <w:rFonts w:hint="eastAsia"/>
        </w:rPr>
        <w:t>ID/EX</w:t>
      </w:r>
      <w:r>
        <w:rPr>
          <w:rFonts w:hint="eastAsia"/>
        </w:rPr>
        <w:t>，</w:t>
      </w:r>
      <w:r>
        <w:rPr>
          <w:rFonts w:hint="eastAsia"/>
        </w:rPr>
        <w:t>EX</w:t>
      </w:r>
      <w:r>
        <w:t>/MEM</w:t>
      </w:r>
      <w:r>
        <w:rPr>
          <w:rFonts w:hint="eastAsia"/>
        </w:rPr>
        <w:t>，</w:t>
      </w:r>
      <w:r>
        <w:rPr>
          <w:rFonts w:hint="eastAsia"/>
        </w:rPr>
        <w:t>MEM</w:t>
      </w:r>
      <w:r>
        <w:t>/WB</w:t>
      </w:r>
      <w:r>
        <w:rPr>
          <w:rFonts w:hint="eastAsia"/>
        </w:rPr>
        <w:t>阶段的接口部件基本相同，此处只展示</w:t>
      </w:r>
      <w:r>
        <w:rPr>
          <w:rFonts w:hint="eastAsia"/>
        </w:rPr>
        <w:t>IF</w:t>
      </w:r>
      <w:r>
        <w:t>/ID</w:t>
      </w:r>
      <w:r>
        <w:rPr>
          <w:rFonts w:hint="eastAsia"/>
        </w:rPr>
        <w:t>电路和</w:t>
      </w:r>
      <w:r>
        <w:rPr>
          <w:rFonts w:hint="eastAsia"/>
        </w:rPr>
        <w:t>ID/EX</w:t>
      </w:r>
      <w:r>
        <w:rPr>
          <w:rFonts w:hint="eastAsia"/>
        </w:rPr>
        <w:t>的部分电路（电路太长无法全部展示）如</w:t>
      </w:r>
      <w:r w:rsidR="00C83BD5">
        <w:fldChar w:fldCharType="begin"/>
      </w:r>
      <w:r w:rsidR="00C83BD5">
        <w:instrText xml:space="preserve"> </w:instrText>
      </w:r>
      <w:r w:rsidR="00C83BD5">
        <w:rPr>
          <w:rFonts w:hint="eastAsia"/>
        </w:rPr>
        <w:instrText>REF _Ref478377404 \h</w:instrText>
      </w:r>
      <w:r w:rsidR="00C83BD5">
        <w:instrText xml:space="preserve"> </w:instrText>
      </w:r>
      <w:r w:rsidR="00C83BD5">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12</w:t>
      </w:r>
      <w:r w:rsidR="00C83BD5">
        <w:fldChar w:fldCharType="end"/>
      </w:r>
      <w:r>
        <w:rPr>
          <w:rFonts w:hint="eastAsia"/>
        </w:rPr>
        <w:t xml:space="preserve"> </w:t>
      </w:r>
      <w:r>
        <w:rPr>
          <w:rFonts w:hint="eastAsia"/>
        </w:rPr>
        <w:t>和</w:t>
      </w:r>
      <w:r>
        <w:rPr>
          <w:rFonts w:hint="eastAsia"/>
        </w:rPr>
        <w:t xml:space="preserve"> </w:t>
      </w:r>
      <w:r w:rsidR="00C83BD5">
        <w:fldChar w:fldCharType="begin"/>
      </w:r>
      <w:r w:rsidR="00C83BD5">
        <w:instrText xml:space="preserve"> </w:instrText>
      </w:r>
      <w:r w:rsidR="00C83BD5">
        <w:rPr>
          <w:rFonts w:hint="eastAsia"/>
        </w:rPr>
        <w:instrText>REF _Ref478377409 \h</w:instrText>
      </w:r>
      <w:r w:rsidR="00C83BD5">
        <w:instrText xml:space="preserve"> </w:instrText>
      </w:r>
      <w:r w:rsidR="00C83BD5">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11</w:t>
      </w:r>
      <w:r w:rsidR="00C83BD5">
        <w:fldChar w:fldCharType="end"/>
      </w:r>
      <w:r>
        <w:rPr>
          <w:rFonts w:hint="eastAsia"/>
        </w:rPr>
        <w:t>所示：</w:t>
      </w:r>
    </w:p>
    <w:p w14:paraId="3B21D82D" w14:textId="77777777" w:rsidR="00C83BD5" w:rsidRDefault="00C83BD5" w:rsidP="00C83BD5">
      <w:pPr>
        <w:pStyle w:val="a3"/>
        <w:keepNext/>
        <w:ind w:rightChars="11" w:right="26" w:firstLineChars="0" w:firstLine="0"/>
        <w:jc w:val="center"/>
      </w:pPr>
    </w:p>
    <w:p w14:paraId="23402063" w14:textId="54361DCB" w:rsidR="00C83BD5" w:rsidRDefault="00685AB9" w:rsidP="00C83BD5">
      <w:pPr>
        <w:pStyle w:val="a3"/>
        <w:keepNext/>
        <w:ind w:rightChars="11" w:right="26" w:firstLineChars="0" w:firstLine="0"/>
        <w:jc w:val="center"/>
      </w:pPr>
      <w:r>
        <w:rPr>
          <w:noProof/>
        </w:rPr>
        <w:drawing>
          <wp:inline distT="0" distB="0" distL="0" distR="0" wp14:anchorId="0BCBC48E" wp14:editId="234035A8">
            <wp:extent cx="5076190" cy="6866667"/>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76190" cy="6866667"/>
                    </a:xfrm>
                    <a:prstGeom prst="rect">
                      <a:avLst/>
                    </a:prstGeom>
                  </pic:spPr>
                </pic:pic>
              </a:graphicData>
            </a:graphic>
          </wp:inline>
        </w:drawing>
      </w:r>
    </w:p>
    <w:p w14:paraId="0F61AED4" w14:textId="0DDF913A" w:rsidR="00685AB9" w:rsidRDefault="00C83BD5" w:rsidP="00C83BD5">
      <w:pPr>
        <w:pStyle w:val="aff1"/>
        <w:spacing w:before="91" w:after="91"/>
      </w:pPr>
      <w:bookmarkStart w:id="54" w:name="_Ref478377409"/>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11</w:t>
      </w:r>
      <w:r w:rsidR="007258F3">
        <w:fldChar w:fldCharType="end"/>
      </w:r>
      <w:bookmarkEnd w:id="54"/>
      <w:r>
        <w:t xml:space="preserve"> </w:t>
      </w:r>
      <w:r>
        <w:rPr>
          <w:rFonts w:hint="eastAsia"/>
        </w:rPr>
        <w:t>ID/EX（部分）</w:t>
      </w:r>
    </w:p>
    <w:p w14:paraId="7195D044" w14:textId="77777777" w:rsidR="00C83BD5" w:rsidRDefault="00685AB9" w:rsidP="00C83BD5">
      <w:pPr>
        <w:pStyle w:val="a3"/>
        <w:keepNext/>
        <w:ind w:rightChars="11" w:right="26" w:firstLineChars="0" w:firstLine="0"/>
        <w:jc w:val="center"/>
      </w:pPr>
      <w:r>
        <w:rPr>
          <w:noProof/>
        </w:rPr>
        <w:lastRenderedPageBreak/>
        <w:drawing>
          <wp:inline distT="0" distB="0" distL="0" distR="0" wp14:anchorId="206130AC" wp14:editId="4B94E863">
            <wp:extent cx="3971429" cy="3857143"/>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971429" cy="3857143"/>
                    </a:xfrm>
                    <a:prstGeom prst="rect">
                      <a:avLst/>
                    </a:prstGeom>
                  </pic:spPr>
                </pic:pic>
              </a:graphicData>
            </a:graphic>
          </wp:inline>
        </w:drawing>
      </w:r>
    </w:p>
    <w:p w14:paraId="21D6675E" w14:textId="6BC5FECF" w:rsidR="00685AB9" w:rsidRDefault="00C83BD5" w:rsidP="00C83BD5">
      <w:pPr>
        <w:pStyle w:val="aff1"/>
        <w:spacing w:before="91" w:after="91"/>
      </w:pPr>
      <w:bookmarkStart w:id="55" w:name="_Ref478377404"/>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12</w:t>
      </w:r>
      <w:r w:rsidR="007258F3">
        <w:fldChar w:fldCharType="end"/>
      </w:r>
      <w:bookmarkEnd w:id="55"/>
      <w:r>
        <w:t xml:space="preserve"> </w:t>
      </w:r>
      <w:r>
        <w:rPr>
          <w:rFonts w:hint="eastAsia"/>
        </w:rPr>
        <w:t>IF</w:t>
      </w:r>
      <w:r>
        <w:t>/ID</w:t>
      </w:r>
    </w:p>
    <w:p w14:paraId="623B3544" w14:textId="77777777" w:rsidR="00C83BD5" w:rsidRPr="00C83BD5" w:rsidRDefault="00C83BD5" w:rsidP="00C83BD5"/>
    <w:p w14:paraId="7DE2C228" w14:textId="19C08DAD" w:rsidR="00685AB9" w:rsidRDefault="00685AB9" w:rsidP="00685AB9">
      <w:pPr>
        <w:pStyle w:val="a3"/>
        <w:ind w:rightChars="11" w:right="26" w:firstLineChars="0" w:firstLine="0"/>
      </w:pPr>
      <w:r>
        <w:tab/>
      </w:r>
      <w:r>
        <w:rPr>
          <w:rFonts w:hint="eastAsia"/>
        </w:rPr>
        <w:t>FPGA</w:t>
      </w:r>
      <w:r>
        <w:rPr>
          <w:rFonts w:hint="eastAsia"/>
        </w:rPr>
        <w:t>实现：四个接口部分的逻辑基本相同，所以仅仅把</w:t>
      </w:r>
      <w:r>
        <w:rPr>
          <w:rFonts w:hint="eastAsia"/>
        </w:rPr>
        <w:t>IF</w:t>
      </w:r>
      <w:r>
        <w:t>/ID</w:t>
      </w:r>
      <w:r>
        <w:rPr>
          <w:rFonts w:hint="eastAsia"/>
        </w:rPr>
        <w:t>的部分主要代码展示一下，采用了在</w:t>
      </w:r>
      <w:r>
        <w:rPr>
          <w:rFonts w:hint="eastAsia"/>
        </w:rPr>
        <w:t>always</w:t>
      </w:r>
      <w:r>
        <w:rPr>
          <w:rFonts w:hint="eastAsia"/>
        </w:rPr>
        <w:t>语句中赋值的方法，输出为寄存器类型，不需要显式地实例化一个寄存器。主要代码如下：</w:t>
      </w:r>
    </w:p>
    <w:p w14:paraId="21180506" w14:textId="77777777" w:rsidR="00685AB9" w:rsidRDefault="00685AB9" w:rsidP="00685AB9">
      <w:pPr>
        <w:pStyle w:val="a3"/>
        <w:shd w:val="clear" w:color="auto" w:fill="D9D9D9"/>
        <w:ind w:firstLine="480"/>
      </w:pPr>
      <w:r>
        <w:t>always @ (</w:t>
      </w:r>
      <w:proofErr w:type="spellStart"/>
      <w:r>
        <w:t>posedge</w:t>
      </w:r>
      <w:proofErr w:type="spellEnd"/>
      <w:r>
        <w:t xml:space="preserve"> </w:t>
      </w:r>
      <w:proofErr w:type="spellStart"/>
      <w:r>
        <w:t>clk</w:t>
      </w:r>
      <w:proofErr w:type="spellEnd"/>
      <w:r>
        <w:t xml:space="preserve"> or </w:t>
      </w:r>
      <w:proofErr w:type="spellStart"/>
      <w:r>
        <w:t>posedge</w:t>
      </w:r>
      <w:proofErr w:type="spellEnd"/>
      <w:r>
        <w:t xml:space="preserve"> reset) begin</w:t>
      </w:r>
    </w:p>
    <w:p w14:paraId="31858CE6" w14:textId="77777777" w:rsidR="00685AB9" w:rsidRDefault="00685AB9" w:rsidP="00685AB9">
      <w:pPr>
        <w:pStyle w:val="a3"/>
        <w:shd w:val="clear" w:color="auto" w:fill="D9D9D9"/>
        <w:ind w:firstLine="480"/>
      </w:pPr>
      <w:r>
        <w:t xml:space="preserve">    if (reset) begin</w:t>
      </w:r>
    </w:p>
    <w:p w14:paraId="6B7B2599" w14:textId="77777777" w:rsidR="00685AB9" w:rsidRDefault="00685AB9" w:rsidP="00685AB9">
      <w:pPr>
        <w:pStyle w:val="a3"/>
        <w:shd w:val="clear" w:color="auto" w:fill="D9D9D9"/>
        <w:ind w:firstLine="480"/>
      </w:pPr>
      <w:r>
        <w:t xml:space="preserve">        </w:t>
      </w:r>
      <w:proofErr w:type="spellStart"/>
      <w:r>
        <w:t>ID_inst</w:t>
      </w:r>
      <w:proofErr w:type="spellEnd"/>
      <w:r>
        <w:t xml:space="preserve"> = </w:t>
      </w:r>
      <w:proofErr w:type="gramStart"/>
      <w:r>
        <w:t>0;</w:t>
      </w:r>
      <w:proofErr w:type="gramEnd"/>
    </w:p>
    <w:p w14:paraId="6E5E5AD0" w14:textId="77777777" w:rsidR="00685AB9" w:rsidRDefault="00685AB9" w:rsidP="00685AB9">
      <w:pPr>
        <w:pStyle w:val="a3"/>
        <w:shd w:val="clear" w:color="auto" w:fill="D9D9D9"/>
        <w:ind w:firstLine="480"/>
      </w:pPr>
      <w:r>
        <w:t xml:space="preserve">        ID_PCplus4 = </w:t>
      </w:r>
      <w:proofErr w:type="gramStart"/>
      <w:r>
        <w:t>0;</w:t>
      </w:r>
      <w:proofErr w:type="gramEnd"/>
    </w:p>
    <w:p w14:paraId="34CEBDB2" w14:textId="77777777" w:rsidR="00685AB9" w:rsidRDefault="00685AB9" w:rsidP="00685AB9">
      <w:pPr>
        <w:pStyle w:val="a3"/>
        <w:shd w:val="clear" w:color="auto" w:fill="D9D9D9"/>
        <w:ind w:firstLine="480"/>
      </w:pPr>
      <w:r>
        <w:t xml:space="preserve">    end else begin</w:t>
      </w:r>
    </w:p>
    <w:p w14:paraId="7A50314C" w14:textId="77777777" w:rsidR="00685AB9" w:rsidRDefault="00685AB9" w:rsidP="00685AB9">
      <w:pPr>
        <w:pStyle w:val="a3"/>
        <w:shd w:val="clear" w:color="auto" w:fill="D9D9D9"/>
        <w:ind w:firstLine="480"/>
      </w:pPr>
      <w:r>
        <w:t xml:space="preserve">        if (</w:t>
      </w:r>
      <w:proofErr w:type="spellStart"/>
      <w:r>
        <w:t>en</w:t>
      </w:r>
      <w:proofErr w:type="spellEnd"/>
      <w:r>
        <w:t>) begin</w:t>
      </w:r>
    </w:p>
    <w:p w14:paraId="7180366E" w14:textId="77777777" w:rsidR="00685AB9" w:rsidRDefault="00685AB9" w:rsidP="00685AB9">
      <w:pPr>
        <w:pStyle w:val="a3"/>
        <w:shd w:val="clear" w:color="auto" w:fill="D9D9D9"/>
        <w:ind w:firstLine="480"/>
      </w:pPr>
      <w:r>
        <w:t xml:space="preserve">            </w:t>
      </w:r>
      <w:proofErr w:type="spellStart"/>
      <w:r>
        <w:t>ID_inst</w:t>
      </w:r>
      <w:proofErr w:type="spellEnd"/>
      <w:r>
        <w:t xml:space="preserve"> = </w:t>
      </w:r>
      <w:proofErr w:type="spellStart"/>
      <w:r>
        <w:t>IF_</w:t>
      </w:r>
      <w:proofErr w:type="gramStart"/>
      <w:r>
        <w:t>inst</w:t>
      </w:r>
      <w:proofErr w:type="spellEnd"/>
      <w:r>
        <w:t>;</w:t>
      </w:r>
      <w:proofErr w:type="gramEnd"/>
    </w:p>
    <w:p w14:paraId="5EB503AF" w14:textId="77777777" w:rsidR="00685AB9" w:rsidRDefault="00685AB9" w:rsidP="00685AB9">
      <w:pPr>
        <w:pStyle w:val="a3"/>
        <w:shd w:val="clear" w:color="auto" w:fill="D9D9D9"/>
        <w:ind w:firstLine="480"/>
      </w:pPr>
      <w:r>
        <w:t xml:space="preserve">            ID_PCplus4 = IF_</w:t>
      </w:r>
      <w:proofErr w:type="gramStart"/>
      <w:r>
        <w:t>PCplus4;</w:t>
      </w:r>
      <w:proofErr w:type="gramEnd"/>
    </w:p>
    <w:p w14:paraId="615B35CD" w14:textId="77777777" w:rsidR="00685AB9" w:rsidRDefault="00685AB9" w:rsidP="00685AB9">
      <w:pPr>
        <w:pStyle w:val="a3"/>
        <w:shd w:val="clear" w:color="auto" w:fill="D9D9D9"/>
        <w:ind w:firstLine="480"/>
      </w:pPr>
      <w:r>
        <w:t xml:space="preserve">        end</w:t>
      </w:r>
    </w:p>
    <w:p w14:paraId="032BE287" w14:textId="77777777" w:rsidR="00685AB9" w:rsidRDefault="00685AB9" w:rsidP="00685AB9">
      <w:pPr>
        <w:pStyle w:val="a3"/>
        <w:shd w:val="clear" w:color="auto" w:fill="D9D9D9"/>
        <w:ind w:firstLine="480"/>
      </w:pPr>
      <w:r>
        <w:t xml:space="preserve">    end</w:t>
      </w:r>
    </w:p>
    <w:p w14:paraId="349FCB2A" w14:textId="459DFB7B" w:rsidR="00685AB9" w:rsidRPr="00685AB9" w:rsidRDefault="00685AB9" w:rsidP="00685AB9">
      <w:pPr>
        <w:pStyle w:val="a3"/>
        <w:shd w:val="clear" w:color="auto" w:fill="D9D9D9"/>
        <w:ind w:firstLine="480"/>
      </w:pPr>
      <w:r>
        <w:t>end</w:t>
      </w:r>
    </w:p>
    <w:p w14:paraId="46279E67" w14:textId="71007FFC" w:rsidR="006A4689" w:rsidRDefault="006A4689" w:rsidP="006A4689">
      <w:pPr>
        <w:pStyle w:val="30"/>
        <w:tabs>
          <w:tab w:val="left" w:pos="1080"/>
        </w:tabs>
        <w:spacing w:beforeLines="0" w:before="229" w:afterLines="0" w:after="229"/>
      </w:pPr>
      <w:r>
        <w:rPr>
          <w:rFonts w:hint="eastAsia"/>
        </w:rPr>
        <w:lastRenderedPageBreak/>
        <w:t>理想流水线实现</w:t>
      </w:r>
    </w:p>
    <w:p w14:paraId="78F4A510" w14:textId="2050F22D" w:rsidR="006A4689" w:rsidRDefault="00685AB9" w:rsidP="00685AB9">
      <w:pPr>
        <w:pStyle w:val="a3"/>
        <w:ind w:rightChars="11" w:right="26" w:firstLine="480"/>
      </w:pPr>
      <w:r>
        <w:rPr>
          <w:rFonts w:hint="eastAsia"/>
        </w:rPr>
        <w:t>不用考虑分支跳转数据冒险等问题，只需要把一条指令的执行分为</w:t>
      </w:r>
      <w:r>
        <w:rPr>
          <w:rFonts w:hint="eastAsia"/>
        </w:rPr>
        <w:t>5</w:t>
      </w:r>
      <w:r>
        <w:rPr>
          <w:rFonts w:hint="eastAsia"/>
        </w:rPr>
        <w:t>个阶段：</w:t>
      </w:r>
      <w:r>
        <w:rPr>
          <w:rFonts w:hint="eastAsia"/>
        </w:rPr>
        <w:t>IF</w:t>
      </w:r>
      <w:r>
        <w:rPr>
          <w:rFonts w:hint="eastAsia"/>
        </w:rPr>
        <w:t>、</w:t>
      </w:r>
      <w:r>
        <w:rPr>
          <w:rFonts w:hint="eastAsia"/>
        </w:rPr>
        <w:t>ID</w:t>
      </w:r>
      <w:r>
        <w:rPr>
          <w:rFonts w:hint="eastAsia"/>
        </w:rPr>
        <w:t>、</w:t>
      </w:r>
      <w:r>
        <w:rPr>
          <w:rFonts w:hint="eastAsia"/>
        </w:rPr>
        <w:t>EX</w:t>
      </w:r>
      <w:r>
        <w:rPr>
          <w:rFonts w:hint="eastAsia"/>
        </w:rPr>
        <w:t>、</w:t>
      </w:r>
      <w:r>
        <w:rPr>
          <w:rFonts w:hint="eastAsia"/>
        </w:rPr>
        <w:t>MEM</w:t>
      </w:r>
      <w:r>
        <w:rPr>
          <w:rFonts w:hint="eastAsia"/>
        </w:rPr>
        <w:t>和</w:t>
      </w:r>
      <w:r>
        <w:rPr>
          <w:rFonts w:hint="eastAsia"/>
        </w:rPr>
        <w:t>WB</w:t>
      </w:r>
      <w:r>
        <w:rPr>
          <w:rFonts w:hint="eastAsia"/>
        </w:rPr>
        <w:t>；</w:t>
      </w:r>
      <w:r>
        <w:rPr>
          <w:rFonts w:hint="eastAsia"/>
        </w:rPr>
        <w:t>IF</w:t>
      </w:r>
      <w:r>
        <w:rPr>
          <w:rFonts w:hint="eastAsia"/>
        </w:rPr>
        <w:t>阶段从指令存储器中取出一条指令，并把</w:t>
      </w:r>
      <w:r>
        <w:rPr>
          <w:rFonts w:hint="eastAsia"/>
        </w:rPr>
        <w:t>PC</w:t>
      </w:r>
      <w:r>
        <w:rPr>
          <w:rFonts w:hint="eastAsia"/>
        </w:rPr>
        <w:t>加</w:t>
      </w:r>
      <w:r>
        <w:rPr>
          <w:rFonts w:hint="eastAsia"/>
        </w:rPr>
        <w:t>4</w:t>
      </w:r>
      <w:r>
        <w:rPr>
          <w:rFonts w:hint="eastAsia"/>
        </w:rPr>
        <w:t>，准备取下一条指令；</w:t>
      </w:r>
      <w:r>
        <w:rPr>
          <w:rFonts w:hint="eastAsia"/>
        </w:rPr>
        <w:t>ID</w:t>
      </w:r>
      <w:r>
        <w:rPr>
          <w:rFonts w:hint="eastAsia"/>
        </w:rPr>
        <w:t>阶段把</w:t>
      </w:r>
      <w:r>
        <w:rPr>
          <w:rFonts w:hint="eastAsia"/>
        </w:rPr>
        <w:t>IF</w:t>
      </w:r>
      <w:r>
        <w:rPr>
          <w:rFonts w:hint="eastAsia"/>
        </w:rPr>
        <w:t>阶段取出的指令进行译码，得到后续阶段所需要的全部控制信号和源操作数等信息（包括从寄存器组中取出所需要的寄存器的值）；</w:t>
      </w:r>
      <w:r>
        <w:rPr>
          <w:rFonts w:hint="eastAsia"/>
        </w:rPr>
        <w:t>EX</w:t>
      </w:r>
      <w:r>
        <w:rPr>
          <w:rFonts w:hint="eastAsia"/>
        </w:rPr>
        <w:t>阶段使用</w:t>
      </w:r>
      <w:r>
        <w:rPr>
          <w:rFonts w:hint="eastAsia"/>
        </w:rPr>
        <w:t>ALU</w:t>
      </w:r>
      <w:r>
        <w:rPr>
          <w:rFonts w:hint="eastAsia"/>
        </w:rPr>
        <w:t>进行运算，源操作数和控制信号都由</w:t>
      </w:r>
      <w:r>
        <w:rPr>
          <w:rFonts w:hint="eastAsia"/>
        </w:rPr>
        <w:t>ID</w:t>
      </w:r>
      <w:r>
        <w:rPr>
          <w:rFonts w:hint="eastAsia"/>
        </w:rPr>
        <w:t>阶段传过来，得出运算结果后传递到下一阶段；</w:t>
      </w:r>
      <w:r>
        <w:rPr>
          <w:rFonts w:hint="eastAsia"/>
        </w:rPr>
        <w:t>MEM</w:t>
      </w:r>
      <w:r>
        <w:rPr>
          <w:rFonts w:hint="eastAsia"/>
        </w:rPr>
        <w:t>阶段根据</w:t>
      </w:r>
      <w:r>
        <w:rPr>
          <w:rFonts w:hint="eastAsia"/>
        </w:rPr>
        <w:t>ID</w:t>
      </w:r>
      <w:r>
        <w:rPr>
          <w:rFonts w:hint="eastAsia"/>
        </w:rPr>
        <w:t>阶段传过来的信号进行访存，选择把运算结果直接传递给下一阶段或者依据运算结果取出对应内存单元中的值传递给下一阶段；</w:t>
      </w:r>
      <w:r>
        <w:rPr>
          <w:rFonts w:hint="eastAsia"/>
        </w:rPr>
        <w:t>WB</w:t>
      </w:r>
      <w:r>
        <w:rPr>
          <w:rFonts w:hint="eastAsia"/>
        </w:rPr>
        <w:t>阶段把</w:t>
      </w:r>
      <w:r>
        <w:rPr>
          <w:rFonts w:hint="eastAsia"/>
        </w:rPr>
        <w:t>MEM</w:t>
      </w:r>
      <w:r>
        <w:rPr>
          <w:rFonts w:hint="eastAsia"/>
        </w:rPr>
        <w:t>阶段传过来的结果写回到指定编号的寄存器中。</w:t>
      </w:r>
    </w:p>
    <w:p w14:paraId="5C675B39" w14:textId="069AE6FA" w:rsidR="00685AB9" w:rsidRPr="00685AB9" w:rsidRDefault="00685AB9" w:rsidP="00685AB9">
      <w:pPr>
        <w:pStyle w:val="a3"/>
        <w:ind w:rightChars="11" w:right="26" w:firstLine="480"/>
        <w:rPr>
          <w:color w:val="FF0000"/>
        </w:rPr>
      </w:pPr>
      <w:r>
        <w:rPr>
          <w:rFonts w:hint="eastAsia"/>
        </w:rPr>
        <w:t>Logisim</w:t>
      </w:r>
      <w:r>
        <w:rPr>
          <w:rFonts w:hint="eastAsia"/>
        </w:rPr>
        <w:t>实现：把单周期的电路强行分割，</w:t>
      </w:r>
      <w:r w:rsidR="00D91356">
        <w:rPr>
          <w:rFonts w:hint="eastAsia"/>
        </w:rPr>
        <w:t>再分别</w:t>
      </w:r>
      <w:r w:rsidR="00D91356">
        <w:t>把五部分与四个接口部件</w:t>
      </w:r>
      <w:r w:rsidR="00D91356">
        <w:rPr>
          <w:rFonts w:hint="eastAsia"/>
        </w:rPr>
        <w:t>连接</w:t>
      </w:r>
      <w:r w:rsidR="00D91356">
        <w:t>起来，</w:t>
      </w:r>
      <w:r w:rsidR="00D91356">
        <w:rPr>
          <w:rFonts w:hint="eastAsia"/>
        </w:rPr>
        <w:t>其中</w:t>
      </w:r>
      <w:r w:rsidR="00D91356">
        <w:rPr>
          <w:rFonts w:hint="eastAsia"/>
        </w:rPr>
        <w:t>PC</w:t>
      </w:r>
      <w:r w:rsidR="00D91356">
        <w:t>的值</w:t>
      </w:r>
      <w:r w:rsidR="00D91356">
        <w:rPr>
          <w:rFonts w:hint="eastAsia"/>
        </w:rPr>
        <w:t>直接</w:t>
      </w:r>
      <w:r w:rsidR="00D91356">
        <w:t>取的</w:t>
      </w:r>
      <w:r w:rsidR="00D91356">
        <w:rPr>
          <w:rFonts w:hint="eastAsia"/>
        </w:rPr>
        <w:t>原</w:t>
      </w:r>
      <w:r w:rsidR="00D91356">
        <w:t>值加</w:t>
      </w:r>
      <w:r w:rsidR="00D91356">
        <w:rPr>
          <w:rFonts w:hint="eastAsia"/>
        </w:rPr>
        <w:t>4</w:t>
      </w:r>
      <w:r w:rsidR="00D91356">
        <w:rPr>
          <w:rFonts w:hint="eastAsia"/>
        </w:rPr>
        <w:t>，</w:t>
      </w:r>
      <w:r w:rsidR="00D91356">
        <w:t>且是在</w:t>
      </w:r>
      <w:r w:rsidR="00D91356">
        <w:t>IF</w:t>
      </w:r>
      <w:r w:rsidR="00D91356">
        <w:t>阶段就更新的，这样才可以实现每个时钟周期都</w:t>
      </w:r>
      <w:r w:rsidR="00D91356">
        <w:rPr>
          <w:rFonts w:hint="eastAsia"/>
        </w:rPr>
        <w:t>取出</w:t>
      </w:r>
      <w:r w:rsidR="00D91356">
        <w:t>一条指令，充分利用流水线</w:t>
      </w:r>
      <w:r w:rsidR="00D91356">
        <w:rPr>
          <w:rFonts w:hint="eastAsia"/>
        </w:rPr>
        <w:t>。</w:t>
      </w:r>
      <w:r w:rsidR="00D91356">
        <w:t>跳转</w:t>
      </w:r>
      <w:r w:rsidR="00D91356">
        <w:rPr>
          <w:rFonts w:hint="eastAsia"/>
        </w:rPr>
        <w:t>分支</w:t>
      </w:r>
      <w:r w:rsidR="00D91356">
        <w:t>这些不需要考虑，</w:t>
      </w:r>
      <w:r w:rsidR="00D91356">
        <w:rPr>
          <w:rFonts w:hint="eastAsia"/>
        </w:rPr>
        <w:t>直接</w:t>
      </w:r>
      <w:r w:rsidR="00D91356">
        <w:t>空着就可以，因为理想流水线不会出现这些指令。</w:t>
      </w:r>
    </w:p>
    <w:p w14:paraId="12B7AFBE" w14:textId="17162876" w:rsidR="00D91356" w:rsidRPr="00D91356" w:rsidRDefault="00643BE8" w:rsidP="00D91356">
      <w:pPr>
        <w:pStyle w:val="2"/>
        <w:tabs>
          <w:tab w:val="clear" w:pos="720"/>
          <w:tab w:val="left" w:pos="567"/>
        </w:tabs>
        <w:ind w:left="818" w:right="240" w:hanging="818"/>
      </w:pPr>
      <w:bookmarkStart w:id="56" w:name="_Toc478371576"/>
      <w:r>
        <w:rPr>
          <w:rFonts w:hint="eastAsia"/>
        </w:rPr>
        <w:t>数据转发</w:t>
      </w:r>
      <w:r w:rsidR="006A4689">
        <w:rPr>
          <w:rFonts w:hint="eastAsia"/>
        </w:rPr>
        <w:t>流水线实现</w:t>
      </w:r>
      <w:bookmarkEnd w:id="56"/>
    </w:p>
    <w:p w14:paraId="51312093" w14:textId="5972D7D0" w:rsidR="00D91356" w:rsidRDefault="003F5BB2" w:rsidP="003F5BB2">
      <w:pPr>
        <w:pStyle w:val="a3"/>
        <w:ind w:rightChars="11" w:right="26" w:firstLine="480"/>
      </w:pPr>
      <w:r>
        <w:rPr>
          <w:rFonts w:hint="eastAsia"/>
        </w:rPr>
        <w:t>根据前面</w:t>
      </w:r>
      <w:r>
        <w:t>的概要</w:t>
      </w:r>
      <w:r>
        <w:rPr>
          <w:rFonts w:hint="eastAsia"/>
        </w:rPr>
        <w:t>设计规则</w:t>
      </w:r>
      <w:r>
        <w:t>，可以按照下面的详细</w:t>
      </w:r>
      <w:r>
        <w:rPr>
          <w:rFonts w:hint="eastAsia"/>
        </w:rPr>
        <w:t>规则</w:t>
      </w:r>
      <w:r>
        <w:t>完成数据转发</w:t>
      </w:r>
      <w:r>
        <w:rPr>
          <w:rFonts w:hint="eastAsia"/>
        </w:rPr>
        <w:t>。</w:t>
      </w:r>
    </w:p>
    <w:p w14:paraId="0EFD101A" w14:textId="3CCF9350" w:rsidR="00D91356" w:rsidRDefault="00D91356" w:rsidP="00D91356">
      <w:pPr>
        <w:pStyle w:val="a3"/>
        <w:ind w:rightChars="11" w:right="26" w:firstLine="480"/>
      </w:pPr>
      <w:r>
        <w:rPr>
          <w:rFonts w:hint="eastAsia"/>
        </w:rPr>
        <w:t>需要进行转发的数据：前一条指令在</w:t>
      </w:r>
      <w:r>
        <w:rPr>
          <w:rFonts w:hint="eastAsia"/>
        </w:rPr>
        <w:t>EX/MEM</w:t>
      </w:r>
      <w:r>
        <w:rPr>
          <w:rFonts w:hint="eastAsia"/>
        </w:rPr>
        <w:t>寄存器中存放的</w:t>
      </w:r>
      <w:proofErr w:type="spellStart"/>
      <w:r>
        <w:rPr>
          <w:rFonts w:hint="eastAsia"/>
        </w:rPr>
        <w:t>alu</w:t>
      </w:r>
      <w:proofErr w:type="spellEnd"/>
      <w:r>
        <w:rPr>
          <w:rFonts w:hint="eastAsia"/>
        </w:rPr>
        <w:t>运算结果</w:t>
      </w:r>
      <w:r w:rsidR="003F5BB2">
        <w:rPr>
          <w:rFonts w:hint="eastAsia"/>
        </w:rPr>
        <w:t>是</w:t>
      </w:r>
      <w:r w:rsidR="003F5BB2">
        <w:t>一级转发</w:t>
      </w:r>
      <w:r>
        <w:rPr>
          <w:rFonts w:hint="eastAsia"/>
        </w:rPr>
        <w:t>，前前条指令在写回之前要写入寄存器的数据</w:t>
      </w:r>
      <w:r w:rsidR="003F5BB2">
        <w:rPr>
          <w:rFonts w:hint="eastAsia"/>
        </w:rPr>
        <w:t>是二级</w:t>
      </w:r>
      <w:r w:rsidR="003F5BB2">
        <w:t>转发</w:t>
      </w:r>
      <w:r>
        <w:rPr>
          <w:rFonts w:hint="eastAsia"/>
        </w:rPr>
        <w:t>。</w:t>
      </w:r>
    </w:p>
    <w:p w14:paraId="6A2BA0B6" w14:textId="18A2F033" w:rsidR="006A4689" w:rsidRDefault="003F5BB2" w:rsidP="00D91356">
      <w:pPr>
        <w:pStyle w:val="a3"/>
        <w:ind w:rightChars="11" w:right="26" w:firstLine="480"/>
      </w:pPr>
      <w:r>
        <w:rPr>
          <w:rFonts w:hint="eastAsia"/>
        </w:rPr>
        <w:t>转发条件：（</w:t>
      </w:r>
      <w:r>
        <w:rPr>
          <w:rFonts w:hint="eastAsia"/>
        </w:rPr>
        <w:t>1</w:t>
      </w:r>
      <w:r>
        <w:rPr>
          <w:rFonts w:hint="eastAsia"/>
        </w:rPr>
        <w:t>）</w:t>
      </w:r>
      <w:r w:rsidR="00D91356">
        <w:rPr>
          <w:rFonts w:hint="eastAsia"/>
        </w:rPr>
        <w:t>前一条指令</w:t>
      </w:r>
      <w:r>
        <w:rPr>
          <w:rFonts w:hint="eastAsia"/>
        </w:rPr>
        <w:t>需要写寄存器，当前</w:t>
      </w:r>
      <w:r w:rsidRPr="003F5BB2">
        <w:rPr>
          <w:rFonts w:hint="eastAsia"/>
        </w:rPr>
        <w:t>指令的源操作寄存器编号与前一条指令的目标寄存器编号相同</w:t>
      </w:r>
      <w:r>
        <w:rPr>
          <w:rFonts w:hint="eastAsia"/>
        </w:rPr>
        <w:t>，</w:t>
      </w:r>
      <w:r>
        <w:t>并且</w:t>
      </w:r>
      <w:r>
        <w:rPr>
          <w:rFonts w:hint="eastAsia"/>
        </w:rPr>
        <w:t>前一条</w:t>
      </w:r>
      <w:r>
        <w:t>指令不是</w:t>
      </w:r>
      <w:r>
        <w:rPr>
          <w:rFonts w:hint="eastAsia"/>
        </w:rPr>
        <w:t>访存</w:t>
      </w:r>
      <w:r>
        <w:t>指令（</w:t>
      </w:r>
      <w:r>
        <w:rPr>
          <w:rFonts w:hint="eastAsia"/>
        </w:rPr>
        <w:t>访存指令</w:t>
      </w:r>
      <w:r>
        <w:t>需要插入气泡解决</w:t>
      </w:r>
      <w:proofErr w:type="spellStart"/>
      <w:r>
        <w:t>loaduse</w:t>
      </w:r>
      <w:proofErr w:type="spellEnd"/>
      <w:r>
        <w:t>冲突）</w:t>
      </w:r>
      <w:r>
        <w:rPr>
          <w:rFonts w:hint="eastAsia"/>
        </w:rPr>
        <w:t>，</w:t>
      </w:r>
      <w:r>
        <w:t>进行一级转发</w:t>
      </w:r>
      <w:r w:rsidR="00D91356">
        <w:rPr>
          <w:rFonts w:hint="eastAsia"/>
        </w:rPr>
        <w:t>；</w:t>
      </w:r>
      <w:r>
        <w:rPr>
          <w:rFonts w:hint="eastAsia"/>
        </w:rPr>
        <w:t>（</w:t>
      </w:r>
      <w:r>
        <w:rPr>
          <w:rFonts w:hint="eastAsia"/>
        </w:rPr>
        <w:t>2</w:t>
      </w:r>
      <w:r>
        <w:rPr>
          <w:rFonts w:hint="eastAsia"/>
        </w:rPr>
        <w:t>）前前条</w:t>
      </w:r>
      <w:r>
        <w:t>指令需要写寄存器，且</w:t>
      </w:r>
      <w:r w:rsidR="00D91356" w:rsidRPr="00CA2AD3">
        <w:rPr>
          <w:rFonts w:hint="eastAsia"/>
        </w:rPr>
        <w:t>当前指令的源操作寄存器编号与前</w:t>
      </w:r>
      <w:r w:rsidR="00D91356">
        <w:rPr>
          <w:rFonts w:hint="eastAsia"/>
        </w:rPr>
        <w:t>前条指令的目标寄存器编号相同</w:t>
      </w:r>
      <w:r>
        <w:rPr>
          <w:rFonts w:hint="eastAsia"/>
        </w:rPr>
        <w:t>，</w:t>
      </w:r>
      <w:r>
        <w:t>进行</w:t>
      </w:r>
      <w:r>
        <w:rPr>
          <w:rFonts w:hint="eastAsia"/>
        </w:rPr>
        <w:t>二级</w:t>
      </w:r>
      <w:r>
        <w:t>转发</w:t>
      </w:r>
      <w:r>
        <w:rPr>
          <w:rFonts w:hint="eastAsia"/>
        </w:rPr>
        <w:t>。</w:t>
      </w:r>
    </w:p>
    <w:p w14:paraId="65D0C0FB" w14:textId="694D943A" w:rsidR="003F5BB2" w:rsidRDefault="003F5BB2" w:rsidP="003F5BB2">
      <w:pPr>
        <w:pStyle w:val="a3"/>
        <w:ind w:rightChars="11" w:right="26" w:firstLine="480"/>
      </w:pPr>
      <w:r>
        <w:rPr>
          <w:rFonts w:hint="eastAsia"/>
        </w:rPr>
        <w:t>Logisim</w:t>
      </w:r>
      <w:r>
        <w:rPr>
          <w:rFonts w:hint="eastAsia"/>
        </w:rPr>
        <w:t>实现：首先是构建一个检测器，判断是否符合转发的编号相同且前指令不是访存指令的条件，主题就是两个比较器，因为</w:t>
      </w:r>
      <w:r>
        <w:rPr>
          <w:rFonts w:hint="eastAsia"/>
        </w:rPr>
        <w:t>0</w:t>
      </w:r>
      <w:r>
        <w:rPr>
          <w:rFonts w:hint="eastAsia"/>
        </w:rPr>
        <w:t>号寄存器恒为</w:t>
      </w:r>
      <w:r>
        <w:rPr>
          <w:rFonts w:hint="eastAsia"/>
        </w:rPr>
        <w:t>0</w:t>
      </w:r>
      <w:r>
        <w:rPr>
          <w:rFonts w:hint="eastAsia"/>
        </w:rPr>
        <w:t>，不需要进行任何转发，结构如</w:t>
      </w:r>
      <w:r w:rsidR="00C83BD5">
        <w:fldChar w:fldCharType="begin"/>
      </w:r>
      <w:r w:rsidR="00C83BD5">
        <w:instrText xml:space="preserve"> </w:instrText>
      </w:r>
      <w:r w:rsidR="00C83BD5">
        <w:rPr>
          <w:rFonts w:hint="eastAsia"/>
        </w:rPr>
        <w:instrText>REF _Ref478377429 \h</w:instrText>
      </w:r>
      <w:r w:rsidR="00C83BD5">
        <w:instrText xml:space="preserve"> </w:instrText>
      </w:r>
      <w:r w:rsidR="00C83BD5">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13</w:t>
      </w:r>
      <w:r w:rsidR="00C83BD5">
        <w:fldChar w:fldCharType="end"/>
      </w:r>
      <w:r>
        <w:rPr>
          <w:rFonts w:hint="eastAsia"/>
        </w:rPr>
        <w:t xml:space="preserve"> </w:t>
      </w:r>
      <w:r>
        <w:rPr>
          <w:rFonts w:hint="eastAsia"/>
        </w:rPr>
        <w:t>所示；整体转发模块的结构如</w:t>
      </w:r>
      <w:r>
        <w:rPr>
          <w:rFonts w:hint="eastAsia"/>
        </w:rPr>
        <w:t xml:space="preserve"> </w:t>
      </w:r>
      <w:r w:rsidR="00C83BD5">
        <w:fldChar w:fldCharType="begin"/>
      </w:r>
      <w:r w:rsidR="00C83BD5">
        <w:instrText xml:space="preserve"> </w:instrText>
      </w:r>
      <w:r w:rsidR="00C83BD5">
        <w:rPr>
          <w:rFonts w:hint="eastAsia"/>
        </w:rPr>
        <w:instrText>REF _Ref478377424 \h</w:instrText>
      </w:r>
      <w:r w:rsidR="00C83BD5">
        <w:instrText xml:space="preserve"> </w:instrText>
      </w:r>
      <w:r w:rsidR="00C83BD5">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14</w:t>
      </w:r>
      <w:r w:rsidR="00C83BD5">
        <w:fldChar w:fldCharType="end"/>
      </w:r>
      <w:r>
        <w:rPr>
          <w:rFonts w:hint="eastAsia"/>
        </w:rPr>
        <w:t>所示：</w:t>
      </w:r>
    </w:p>
    <w:p w14:paraId="22C26C5B" w14:textId="77777777" w:rsidR="00C83BD5" w:rsidRDefault="003F5BB2" w:rsidP="00FA3047">
      <w:pPr>
        <w:pStyle w:val="a3"/>
        <w:keepNext/>
        <w:ind w:rightChars="11" w:right="26" w:firstLineChars="0" w:firstLine="0"/>
        <w:jc w:val="center"/>
      </w:pPr>
      <w:r>
        <w:rPr>
          <w:noProof/>
        </w:rPr>
        <w:lastRenderedPageBreak/>
        <w:drawing>
          <wp:inline distT="0" distB="0" distL="0" distR="0" wp14:anchorId="230990C7" wp14:editId="4103D9BD">
            <wp:extent cx="4333875" cy="2209800"/>
            <wp:effectExtent l="0" t="0" r="952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33875" cy="2209800"/>
                    </a:xfrm>
                    <a:prstGeom prst="rect">
                      <a:avLst/>
                    </a:prstGeom>
                  </pic:spPr>
                </pic:pic>
              </a:graphicData>
            </a:graphic>
          </wp:inline>
        </w:drawing>
      </w:r>
    </w:p>
    <w:p w14:paraId="4EBCBF71" w14:textId="553DFFE5" w:rsidR="003F5BB2" w:rsidRDefault="00C83BD5" w:rsidP="00C83BD5">
      <w:pPr>
        <w:pStyle w:val="aff1"/>
        <w:spacing w:before="91" w:after="91"/>
      </w:pPr>
      <w:bookmarkStart w:id="57" w:name="_Ref478377429"/>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13</w:t>
      </w:r>
      <w:r w:rsidR="007258F3">
        <w:fldChar w:fldCharType="end"/>
      </w:r>
      <w:bookmarkEnd w:id="57"/>
      <w:r>
        <w:t xml:space="preserve"> detector</w:t>
      </w:r>
    </w:p>
    <w:p w14:paraId="5B873658" w14:textId="77777777" w:rsidR="00C83BD5" w:rsidRDefault="00E63268" w:rsidP="00C83BD5">
      <w:pPr>
        <w:pStyle w:val="a3"/>
        <w:keepNext/>
        <w:ind w:rightChars="11" w:right="26" w:firstLineChars="0" w:firstLine="0"/>
        <w:jc w:val="center"/>
      </w:pPr>
      <w:r>
        <w:rPr>
          <w:noProof/>
        </w:rPr>
        <w:pict w14:anchorId="17522538">
          <v:shape id="_x0000_i1025" type="#_x0000_t75" alt="" style="width:440.4pt;height:370.2pt;mso-width-percent:0;mso-height-percent:0;mso-position-horizontal:left;mso-position-horizontal-relative:text;mso-position-vertical:absolute;mso-position-vertical-relative:text;mso-width-percent:0;mso-height-percent:0;mso-width-relative:page;mso-height-relative:page">
            <v:imagedata r:id="rId35" o:title="fw"/>
          </v:shape>
        </w:pict>
      </w:r>
    </w:p>
    <w:p w14:paraId="3001FD0D" w14:textId="3877E6ED" w:rsidR="003F5BB2" w:rsidRDefault="00C83BD5" w:rsidP="00C83BD5">
      <w:pPr>
        <w:pStyle w:val="aff1"/>
        <w:spacing w:before="91" w:after="91"/>
      </w:pPr>
      <w:bookmarkStart w:id="58" w:name="_Ref478377424"/>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14</w:t>
      </w:r>
      <w:r w:rsidR="007258F3">
        <w:fldChar w:fldCharType="end"/>
      </w:r>
      <w:bookmarkEnd w:id="58"/>
      <w:r>
        <w:t xml:space="preserve"> forward</w:t>
      </w:r>
    </w:p>
    <w:p w14:paraId="0BA61FFE" w14:textId="79F84349" w:rsidR="003F5BB2" w:rsidRDefault="003F5BB2" w:rsidP="003F5BB2">
      <w:pPr>
        <w:pStyle w:val="a3"/>
        <w:ind w:rightChars="11" w:right="26" w:firstLineChars="0" w:firstLine="0"/>
      </w:pPr>
      <w:r>
        <w:rPr>
          <w:rFonts w:hint="eastAsia"/>
        </w:rPr>
        <w:t>FPGA</w:t>
      </w:r>
      <w:r>
        <w:rPr>
          <w:rFonts w:hint="eastAsia"/>
        </w:rPr>
        <w:t>实现：根据电路图可以很容易地写出</w:t>
      </w:r>
      <w:proofErr w:type="spellStart"/>
      <w:r>
        <w:rPr>
          <w:rFonts w:hint="eastAsia"/>
        </w:rPr>
        <w:t>verilog</w:t>
      </w:r>
      <w:proofErr w:type="spellEnd"/>
      <w:r>
        <w:rPr>
          <w:rFonts w:hint="eastAsia"/>
        </w:rPr>
        <w:t>代码，先实现</w:t>
      </w:r>
      <w:r>
        <w:rPr>
          <w:rFonts w:hint="eastAsia"/>
        </w:rPr>
        <w:t>detector</w:t>
      </w:r>
      <w:r>
        <w:rPr>
          <w:rFonts w:hint="eastAsia"/>
        </w:rPr>
        <w:t>，再实例化几个</w:t>
      </w:r>
      <w:r>
        <w:rPr>
          <w:rFonts w:hint="eastAsia"/>
        </w:rPr>
        <w:t>detector</w:t>
      </w:r>
      <w:r>
        <w:rPr>
          <w:rFonts w:hint="eastAsia"/>
        </w:rPr>
        <w:t>，实现转发控制器，部分主要代码如下：</w:t>
      </w:r>
    </w:p>
    <w:p w14:paraId="443A36B7" w14:textId="7EF0CB8B" w:rsidR="003F5BB2" w:rsidRDefault="003F5BB2" w:rsidP="003F5BB2">
      <w:pPr>
        <w:pStyle w:val="a3"/>
        <w:ind w:rightChars="11" w:right="26" w:firstLineChars="0" w:firstLine="0"/>
      </w:pPr>
    </w:p>
    <w:p w14:paraId="68B95A87" w14:textId="77777777" w:rsidR="003F5BB2" w:rsidRDefault="003F5BB2" w:rsidP="003F5BB2">
      <w:pPr>
        <w:pStyle w:val="a3"/>
        <w:shd w:val="clear" w:color="auto" w:fill="D9D9D9"/>
        <w:ind w:firstLine="480"/>
      </w:pPr>
      <w:r>
        <w:lastRenderedPageBreak/>
        <w:t xml:space="preserve">wire ling, sec10, sec11, sec20, </w:t>
      </w:r>
      <w:proofErr w:type="gramStart"/>
      <w:r>
        <w:t>sec21;</w:t>
      </w:r>
      <w:proofErr w:type="gramEnd"/>
    </w:p>
    <w:p w14:paraId="29D2E2D5" w14:textId="77777777" w:rsidR="003F5BB2" w:rsidRDefault="003F5BB2" w:rsidP="003F5BB2">
      <w:pPr>
        <w:pStyle w:val="a3"/>
        <w:shd w:val="clear" w:color="auto" w:fill="D9D9D9"/>
        <w:ind w:firstLine="480"/>
      </w:pPr>
      <w:r>
        <w:t xml:space="preserve">assign ling = </w:t>
      </w:r>
      <w:proofErr w:type="gramStart"/>
      <w:r>
        <w:t>0;</w:t>
      </w:r>
      <w:proofErr w:type="gramEnd"/>
    </w:p>
    <w:p w14:paraId="1A54CD8A" w14:textId="77777777" w:rsidR="003F5BB2" w:rsidRDefault="003F5BB2" w:rsidP="003F5BB2">
      <w:pPr>
        <w:pStyle w:val="a3"/>
        <w:shd w:val="clear" w:color="auto" w:fill="D9D9D9"/>
        <w:ind w:firstLine="480"/>
      </w:pPr>
      <w:r>
        <w:t xml:space="preserve">detector dct10(R1_, </w:t>
      </w:r>
      <w:proofErr w:type="spellStart"/>
      <w:r>
        <w:t>RwPre</w:t>
      </w:r>
      <w:proofErr w:type="spellEnd"/>
      <w:r>
        <w:t xml:space="preserve">_, </w:t>
      </w:r>
      <w:proofErr w:type="spellStart"/>
      <w:r>
        <w:t>wePre</w:t>
      </w:r>
      <w:proofErr w:type="spellEnd"/>
      <w:r>
        <w:t xml:space="preserve">, </w:t>
      </w:r>
      <w:proofErr w:type="spellStart"/>
      <w:r>
        <w:t>memtoRegPre</w:t>
      </w:r>
      <w:proofErr w:type="spellEnd"/>
      <w:r>
        <w:t>, sec10</w:t>
      </w:r>
      <w:proofErr w:type="gramStart"/>
      <w:r>
        <w:t>);</w:t>
      </w:r>
      <w:proofErr w:type="gramEnd"/>
    </w:p>
    <w:p w14:paraId="425DD789" w14:textId="77777777" w:rsidR="003F5BB2" w:rsidRDefault="003F5BB2" w:rsidP="003F5BB2">
      <w:pPr>
        <w:pStyle w:val="a3"/>
        <w:shd w:val="clear" w:color="auto" w:fill="D9D9D9"/>
        <w:ind w:firstLine="480"/>
      </w:pPr>
      <w:r>
        <w:t xml:space="preserve">detector dct11(R1_, </w:t>
      </w:r>
      <w:proofErr w:type="spellStart"/>
      <w:r>
        <w:t>RwPrePre</w:t>
      </w:r>
      <w:proofErr w:type="spellEnd"/>
      <w:r>
        <w:t xml:space="preserve">_, </w:t>
      </w:r>
      <w:proofErr w:type="spellStart"/>
      <w:r>
        <w:t>wePrePre</w:t>
      </w:r>
      <w:proofErr w:type="spellEnd"/>
      <w:r>
        <w:t>, ling, sec11</w:t>
      </w:r>
      <w:proofErr w:type="gramStart"/>
      <w:r>
        <w:t>);</w:t>
      </w:r>
      <w:proofErr w:type="gramEnd"/>
    </w:p>
    <w:p w14:paraId="252289A6" w14:textId="77777777" w:rsidR="003F5BB2" w:rsidRDefault="003F5BB2" w:rsidP="003F5BB2">
      <w:pPr>
        <w:pStyle w:val="a3"/>
        <w:shd w:val="clear" w:color="auto" w:fill="D9D9D9"/>
        <w:ind w:firstLine="480"/>
      </w:pPr>
      <w:r>
        <w:t xml:space="preserve">detector dct20(R2_, </w:t>
      </w:r>
      <w:proofErr w:type="spellStart"/>
      <w:r>
        <w:t>RwPre</w:t>
      </w:r>
      <w:proofErr w:type="spellEnd"/>
      <w:r>
        <w:t xml:space="preserve">_, </w:t>
      </w:r>
      <w:proofErr w:type="spellStart"/>
      <w:r>
        <w:t>wePre</w:t>
      </w:r>
      <w:proofErr w:type="spellEnd"/>
      <w:r>
        <w:t xml:space="preserve">, </w:t>
      </w:r>
      <w:proofErr w:type="spellStart"/>
      <w:r>
        <w:t>memtoRegPre</w:t>
      </w:r>
      <w:proofErr w:type="spellEnd"/>
      <w:r>
        <w:t>, sec20</w:t>
      </w:r>
      <w:proofErr w:type="gramStart"/>
      <w:r>
        <w:t>);</w:t>
      </w:r>
      <w:proofErr w:type="gramEnd"/>
    </w:p>
    <w:p w14:paraId="390767D7" w14:textId="77777777" w:rsidR="003F5BB2" w:rsidRDefault="003F5BB2" w:rsidP="003F5BB2">
      <w:pPr>
        <w:pStyle w:val="a3"/>
        <w:shd w:val="clear" w:color="auto" w:fill="D9D9D9"/>
        <w:ind w:firstLine="480"/>
      </w:pPr>
      <w:r>
        <w:t xml:space="preserve">detector dct21(R2_, </w:t>
      </w:r>
      <w:proofErr w:type="spellStart"/>
      <w:r>
        <w:t>RwPrePre</w:t>
      </w:r>
      <w:proofErr w:type="spellEnd"/>
      <w:r>
        <w:t xml:space="preserve">_, </w:t>
      </w:r>
      <w:proofErr w:type="spellStart"/>
      <w:r>
        <w:t>wePrePre</w:t>
      </w:r>
      <w:proofErr w:type="spellEnd"/>
      <w:r>
        <w:t>, ling, sec21</w:t>
      </w:r>
      <w:proofErr w:type="gramStart"/>
      <w:r>
        <w:t>);</w:t>
      </w:r>
      <w:proofErr w:type="gramEnd"/>
    </w:p>
    <w:p w14:paraId="6C278855" w14:textId="77777777" w:rsidR="003F5BB2" w:rsidRDefault="003F5BB2" w:rsidP="003F5BB2">
      <w:pPr>
        <w:pStyle w:val="a3"/>
        <w:shd w:val="clear" w:color="auto" w:fill="D9D9D9"/>
        <w:ind w:firstLine="480"/>
      </w:pPr>
      <w:r>
        <w:t>assign R1_FW = (sec10</w:t>
      </w:r>
      <w:proofErr w:type="gramStart"/>
      <w:r>
        <w:t>) ?</w:t>
      </w:r>
      <w:proofErr w:type="gramEnd"/>
      <w:r>
        <w:t xml:space="preserve"> 2'b</w:t>
      </w:r>
      <w:proofErr w:type="gramStart"/>
      <w:r>
        <w:t>01 :</w:t>
      </w:r>
      <w:proofErr w:type="gramEnd"/>
      <w:r>
        <w:t xml:space="preserve"> (sec11 ? 2'b</w:t>
      </w:r>
      <w:proofErr w:type="gramStart"/>
      <w:r>
        <w:t>10 :</w:t>
      </w:r>
      <w:proofErr w:type="gramEnd"/>
      <w:r>
        <w:t xml:space="preserve"> 2'b00);</w:t>
      </w:r>
    </w:p>
    <w:p w14:paraId="76BD85FC" w14:textId="43A60DEE" w:rsidR="003F5BB2" w:rsidRPr="003F5BB2" w:rsidRDefault="003F5BB2" w:rsidP="003F5BB2">
      <w:pPr>
        <w:pStyle w:val="a3"/>
        <w:shd w:val="clear" w:color="auto" w:fill="D9D9D9"/>
        <w:ind w:firstLine="480"/>
      </w:pPr>
      <w:r>
        <w:t>assign R2_FW = (sec20</w:t>
      </w:r>
      <w:proofErr w:type="gramStart"/>
      <w:r>
        <w:t>) ?</w:t>
      </w:r>
      <w:proofErr w:type="gramEnd"/>
      <w:r>
        <w:t xml:space="preserve"> 2'b</w:t>
      </w:r>
      <w:proofErr w:type="gramStart"/>
      <w:r>
        <w:t>01 :</w:t>
      </w:r>
      <w:proofErr w:type="gramEnd"/>
      <w:r>
        <w:t xml:space="preserve"> (sec21 ? 2'b</w:t>
      </w:r>
      <w:proofErr w:type="gramStart"/>
      <w:r>
        <w:t>10 :</w:t>
      </w:r>
      <w:proofErr w:type="gramEnd"/>
      <w:r>
        <w:t xml:space="preserve"> 2'b00);</w:t>
      </w:r>
    </w:p>
    <w:p w14:paraId="26C15C0E" w14:textId="433BB6DC" w:rsidR="006A4689" w:rsidRDefault="00643BE8" w:rsidP="00643BE8">
      <w:pPr>
        <w:pStyle w:val="2"/>
        <w:ind w:right="240"/>
      </w:pPr>
      <w:bookmarkStart w:id="59" w:name="_Toc478371577"/>
      <w:r w:rsidRPr="00643BE8">
        <w:rPr>
          <w:rFonts w:hint="eastAsia"/>
        </w:rPr>
        <w:t>气泡式</w:t>
      </w:r>
      <w:r w:rsidR="006A4689">
        <w:rPr>
          <w:rFonts w:hint="eastAsia"/>
        </w:rPr>
        <w:t>流水线实现</w:t>
      </w:r>
      <w:bookmarkEnd w:id="59"/>
    </w:p>
    <w:p w14:paraId="62F55B2D" w14:textId="55ED41DF" w:rsidR="006A4689" w:rsidRDefault="003F5BB2" w:rsidP="00EC1077">
      <w:pPr>
        <w:pStyle w:val="a3"/>
        <w:ind w:rightChars="11" w:right="26" w:firstLine="480"/>
      </w:pPr>
      <w:r>
        <w:rPr>
          <w:rFonts w:hint="eastAsia"/>
        </w:rPr>
        <w:t>气泡流水线在数据转发的基础上插入气泡，解决了</w:t>
      </w:r>
      <w:proofErr w:type="spellStart"/>
      <w:r>
        <w:rPr>
          <w:rFonts w:hint="eastAsia"/>
        </w:rPr>
        <w:t>loaduse</w:t>
      </w:r>
      <w:proofErr w:type="spellEnd"/>
      <w:r>
        <w:rPr>
          <w:rFonts w:hint="eastAsia"/>
        </w:rPr>
        <w:t>冲突，实现方法：</w:t>
      </w:r>
      <w:r w:rsidRPr="003F5BB2">
        <w:rPr>
          <w:rFonts w:hint="eastAsia"/>
        </w:rPr>
        <w:t>当产生</w:t>
      </w:r>
      <w:proofErr w:type="spellStart"/>
      <w:r w:rsidRPr="003F5BB2">
        <w:rPr>
          <w:rFonts w:hint="eastAsia"/>
        </w:rPr>
        <w:t>loaduse</w:t>
      </w:r>
      <w:proofErr w:type="spellEnd"/>
      <w:r w:rsidRPr="003F5BB2">
        <w:rPr>
          <w:rFonts w:hint="eastAsia"/>
        </w:rPr>
        <w:t>冲突时，把</w:t>
      </w:r>
      <w:r w:rsidRPr="003F5BB2">
        <w:rPr>
          <w:rFonts w:hint="eastAsia"/>
        </w:rPr>
        <w:t>ID/EX</w:t>
      </w:r>
      <w:r w:rsidRPr="003F5BB2">
        <w:rPr>
          <w:rFonts w:hint="eastAsia"/>
        </w:rPr>
        <w:t>的寄存器清除，</w:t>
      </w:r>
      <w:r w:rsidRPr="003F5BB2">
        <w:rPr>
          <w:rFonts w:hint="eastAsia"/>
        </w:rPr>
        <w:t>PC</w:t>
      </w:r>
      <w:r w:rsidRPr="003F5BB2">
        <w:rPr>
          <w:rFonts w:hint="eastAsia"/>
        </w:rPr>
        <w:t>寄存器和</w:t>
      </w:r>
      <w:r w:rsidRPr="003F5BB2">
        <w:rPr>
          <w:rFonts w:hint="eastAsia"/>
        </w:rPr>
        <w:t>IF/ID</w:t>
      </w:r>
      <w:r w:rsidRPr="003F5BB2">
        <w:rPr>
          <w:rFonts w:hint="eastAsia"/>
        </w:rPr>
        <w:t>寄存器的使能设为无效，就在当前指令与前一条指令之间插入了一个气泡。</w:t>
      </w:r>
    </w:p>
    <w:p w14:paraId="0A04EDEB" w14:textId="7D6301D2" w:rsidR="003F5BB2" w:rsidRDefault="003F5BB2" w:rsidP="00EC1077">
      <w:pPr>
        <w:pStyle w:val="a3"/>
        <w:ind w:rightChars="11" w:right="26" w:firstLine="480"/>
      </w:pPr>
      <w:r>
        <w:rPr>
          <w:rFonts w:hint="eastAsia"/>
        </w:rPr>
        <w:t>Logisim</w:t>
      </w:r>
      <w:r>
        <w:rPr>
          <w:rFonts w:hint="eastAsia"/>
        </w:rPr>
        <w:t>实现：与数据转发类似，先检测是否产生了</w:t>
      </w:r>
      <w:proofErr w:type="spellStart"/>
      <w:r>
        <w:rPr>
          <w:rFonts w:hint="eastAsia"/>
        </w:rPr>
        <w:t>loaduse</w:t>
      </w:r>
      <w:proofErr w:type="spellEnd"/>
      <w:r>
        <w:rPr>
          <w:rFonts w:hint="eastAsia"/>
        </w:rPr>
        <w:t>冲突，产生冲突需要输出清零信号和</w:t>
      </w:r>
      <w:r>
        <w:rPr>
          <w:rFonts w:hint="eastAsia"/>
        </w:rPr>
        <w:t>IF</w:t>
      </w:r>
      <w:r>
        <w:rPr>
          <w:rFonts w:hint="eastAsia"/>
        </w:rPr>
        <w:t>与</w:t>
      </w:r>
      <w:r>
        <w:rPr>
          <w:rFonts w:hint="eastAsia"/>
        </w:rPr>
        <w:t>ID</w:t>
      </w:r>
      <w:r>
        <w:rPr>
          <w:rFonts w:hint="eastAsia"/>
        </w:rPr>
        <w:t>的使能信号，阻止流水线的继续传递，具体的模块电路如</w:t>
      </w:r>
      <w:r>
        <w:rPr>
          <w:rFonts w:hint="eastAsia"/>
        </w:rPr>
        <w:t xml:space="preserve"> </w:t>
      </w:r>
      <w:r w:rsidR="00C83BD5">
        <w:fldChar w:fldCharType="begin"/>
      </w:r>
      <w:r w:rsidR="00C83BD5">
        <w:instrText xml:space="preserve"> </w:instrText>
      </w:r>
      <w:r w:rsidR="00C83BD5">
        <w:rPr>
          <w:rFonts w:hint="eastAsia"/>
        </w:rPr>
        <w:instrText>REF _Ref478377450 \h</w:instrText>
      </w:r>
      <w:r w:rsidR="00C83BD5">
        <w:instrText xml:space="preserve"> </w:instrText>
      </w:r>
      <w:r w:rsidR="00C83BD5">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15</w:t>
      </w:r>
      <w:r w:rsidR="00C83BD5">
        <w:fldChar w:fldCharType="end"/>
      </w:r>
      <w:r>
        <w:rPr>
          <w:rFonts w:hint="eastAsia"/>
        </w:rPr>
        <w:t>所示：</w:t>
      </w:r>
    </w:p>
    <w:p w14:paraId="20AFA53F" w14:textId="77777777" w:rsidR="00C83BD5" w:rsidRDefault="003F5BB2" w:rsidP="00C83BD5">
      <w:pPr>
        <w:pStyle w:val="a3"/>
        <w:keepNext/>
        <w:ind w:rightChars="11" w:right="26" w:firstLineChars="0" w:firstLine="0"/>
        <w:jc w:val="center"/>
      </w:pPr>
      <w:r>
        <w:rPr>
          <w:noProof/>
        </w:rPr>
        <w:drawing>
          <wp:inline distT="0" distB="0" distL="0" distR="0" wp14:anchorId="6EB0053B" wp14:editId="31BE7B2A">
            <wp:extent cx="5598795" cy="3470275"/>
            <wp:effectExtent l="0" t="0" r="1905"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98795" cy="3470275"/>
                    </a:xfrm>
                    <a:prstGeom prst="rect">
                      <a:avLst/>
                    </a:prstGeom>
                  </pic:spPr>
                </pic:pic>
              </a:graphicData>
            </a:graphic>
          </wp:inline>
        </w:drawing>
      </w:r>
    </w:p>
    <w:p w14:paraId="1F472C9D" w14:textId="44517B98" w:rsidR="003F5BB2" w:rsidRDefault="00C83BD5" w:rsidP="00C83BD5">
      <w:pPr>
        <w:pStyle w:val="aff1"/>
        <w:spacing w:before="91" w:after="91"/>
      </w:pPr>
      <w:bookmarkStart w:id="60" w:name="_Ref478377450"/>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15</w:t>
      </w:r>
      <w:r w:rsidR="007258F3">
        <w:fldChar w:fldCharType="end"/>
      </w:r>
      <w:bookmarkEnd w:id="60"/>
      <w:r>
        <w:t xml:space="preserve"> bubble</w:t>
      </w:r>
    </w:p>
    <w:p w14:paraId="7956BBBD" w14:textId="31D70AED" w:rsidR="008818F7" w:rsidRDefault="008818F7" w:rsidP="003F5BB2">
      <w:pPr>
        <w:pStyle w:val="a3"/>
        <w:ind w:rightChars="11" w:right="26" w:firstLineChars="0" w:firstLine="0"/>
        <w:jc w:val="center"/>
      </w:pPr>
    </w:p>
    <w:p w14:paraId="21CAFBF8" w14:textId="77777777" w:rsidR="00C83BD5" w:rsidRDefault="00C83BD5" w:rsidP="003F5BB2">
      <w:pPr>
        <w:pStyle w:val="a3"/>
        <w:ind w:rightChars="11" w:right="26" w:firstLineChars="0" w:firstLine="0"/>
        <w:jc w:val="center"/>
      </w:pPr>
    </w:p>
    <w:p w14:paraId="2132D3DC" w14:textId="039F917C" w:rsidR="003F5BB2" w:rsidRDefault="003F5BB2" w:rsidP="003F5BB2">
      <w:pPr>
        <w:pStyle w:val="a3"/>
        <w:ind w:rightChars="11" w:right="26" w:firstLineChars="0" w:firstLine="0"/>
      </w:pPr>
      <w:r>
        <w:tab/>
      </w:r>
      <w:r>
        <w:rPr>
          <w:rFonts w:hint="eastAsia"/>
        </w:rPr>
        <w:t>FPGA</w:t>
      </w:r>
      <w:r>
        <w:rPr>
          <w:rFonts w:hint="eastAsia"/>
        </w:rPr>
        <w:t>实现：根据</w:t>
      </w:r>
      <w:r>
        <w:rPr>
          <w:rFonts w:hint="eastAsia"/>
        </w:rPr>
        <w:t>Logisim</w:t>
      </w:r>
      <w:r>
        <w:rPr>
          <w:rFonts w:hint="eastAsia"/>
        </w:rPr>
        <w:t>的电路图</w:t>
      </w:r>
      <w:r w:rsidR="000A42EA">
        <w:rPr>
          <w:rFonts w:hint="eastAsia"/>
        </w:rPr>
        <w:t>，使用</w:t>
      </w:r>
      <w:r w:rsidR="000A42EA">
        <w:rPr>
          <w:rFonts w:hint="eastAsia"/>
        </w:rPr>
        <w:t>always</w:t>
      </w:r>
      <w:r w:rsidR="000A42EA">
        <w:rPr>
          <w:rFonts w:hint="eastAsia"/>
        </w:rPr>
        <w:t>和</w:t>
      </w:r>
      <w:r w:rsidR="000A42EA">
        <w:rPr>
          <w:rFonts w:hint="eastAsia"/>
        </w:rPr>
        <w:t>assign</w:t>
      </w:r>
      <w:r w:rsidR="000A42EA">
        <w:rPr>
          <w:rFonts w:hint="eastAsia"/>
        </w:rPr>
        <w:t>语句实现</w:t>
      </w:r>
      <w:r w:rsidR="008818F7">
        <w:rPr>
          <w:rFonts w:hint="eastAsia"/>
        </w:rPr>
        <w:t>插气泡的模块，主要的部分代码如下：</w:t>
      </w:r>
    </w:p>
    <w:p w14:paraId="1B9D0243" w14:textId="77777777" w:rsidR="008818F7" w:rsidRDefault="008818F7" w:rsidP="003F5BB2">
      <w:pPr>
        <w:pStyle w:val="a3"/>
        <w:ind w:rightChars="11" w:right="26" w:firstLineChars="0" w:firstLine="0"/>
      </w:pPr>
    </w:p>
    <w:p w14:paraId="21F10DCD" w14:textId="77777777" w:rsidR="008818F7" w:rsidRDefault="008818F7" w:rsidP="008818F7">
      <w:pPr>
        <w:pStyle w:val="a3"/>
        <w:shd w:val="clear" w:color="auto" w:fill="D9D9D9"/>
        <w:ind w:firstLine="480"/>
      </w:pPr>
      <w:r>
        <w:t>always @ (</w:t>
      </w:r>
      <w:proofErr w:type="spellStart"/>
      <w:r>
        <w:t>posedge</w:t>
      </w:r>
      <w:proofErr w:type="spellEnd"/>
      <w:r>
        <w:t xml:space="preserve"> </w:t>
      </w:r>
      <w:proofErr w:type="spellStart"/>
      <w:r>
        <w:t>clk</w:t>
      </w:r>
      <w:proofErr w:type="spellEnd"/>
      <w:r>
        <w:t>) begin</w:t>
      </w:r>
    </w:p>
    <w:p w14:paraId="37AB3A87" w14:textId="77777777" w:rsidR="008818F7" w:rsidRDefault="008818F7" w:rsidP="008818F7">
      <w:pPr>
        <w:pStyle w:val="a3"/>
        <w:shd w:val="clear" w:color="auto" w:fill="D9D9D9"/>
        <w:ind w:firstLine="480"/>
      </w:pPr>
      <w:r>
        <w:t xml:space="preserve">    if </w:t>
      </w:r>
      <w:proofErr w:type="gramStart"/>
      <w:r>
        <w:t>(!reset</w:t>
      </w:r>
      <w:proofErr w:type="gramEnd"/>
      <w:r>
        <w:t>) begin</w:t>
      </w:r>
    </w:p>
    <w:p w14:paraId="3EF12AB4" w14:textId="77777777" w:rsidR="008818F7" w:rsidRDefault="008818F7" w:rsidP="008818F7">
      <w:pPr>
        <w:pStyle w:val="a3"/>
        <w:shd w:val="clear" w:color="auto" w:fill="D9D9D9"/>
        <w:ind w:firstLine="480"/>
      </w:pPr>
      <w:r>
        <w:t xml:space="preserve">        if (</w:t>
      </w:r>
      <w:proofErr w:type="spellStart"/>
      <w:r>
        <w:t>RRblb</w:t>
      </w:r>
      <w:proofErr w:type="spellEnd"/>
      <w:r>
        <w:t>) begin</w:t>
      </w:r>
    </w:p>
    <w:p w14:paraId="4500172E" w14:textId="77777777" w:rsidR="008818F7" w:rsidRDefault="008818F7" w:rsidP="008818F7">
      <w:pPr>
        <w:pStyle w:val="a3"/>
        <w:shd w:val="clear" w:color="auto" w:fill="D9D9D9"/>
        <w:ind w:firstLine="480"/>
      </w:pPr>
      <w:r>
        <w:t xml:space="preserve">            count = count+</w:t>
      </w:r>
      <w:proofErr w:type="gramStart"/>
      <w:r>
        <w:t>1;</w:t>
      </w:r>
      <w:proofErr w:type="gramEnd"/>
    </w:p>
    <w:p w14:paraId="2F8606BF" w14:textId="77777777" w:rsidR="008818F7" w:rsidRDefault="008818F7" w:rsidP="008818F7">
      <w:pPr>
        <w:pStyle w:val="a3"/>
        <w:shd w:val="clear" w:color="auto" w:fill="D9D9D9"/>
        <w:ind w:firstLine="480"/>
      </w:pPr>
      <w:r>
        <w:t xml:space="preserve">        end</w:t>
      </w:r>
    </w:p>
    <w:p w14:paraId="43BD885B" w14:textId="77777777" w:rsidR="008818F7" w:rsidRDefault="008818F7" w:rsidP="008818F7">
      <w:pPr>
        <w:pStyle w:val="a3"/>
        <w:shd w:val="clear" w:color="auto" w:fill="D9D9D9"/>
        <w:ind w:firstLine="480"/>
      </w:pPr>
      <w:r>
        <w:t xml:space="preserve">    end else begin</w:t>
      </w:r>
    </w:p>
    <w:p w14:paraId="5924E306" w14:textId="77777777" w:rsidR="008818F7" w:rsidRDefault="008818F7" w:rsidP="008818F7">
      <w:pPr>
        <w:pStyle w:val="a3"/>
        <w:shd w:val="clear" w:color="auto" w:fill="D9D9D9"/>
        <w:ind w:firstLine="480"/>
      </w:pPr>
      <w:r>
        <w:t xml:space="preserve">        count = </w:t>
      </w:r>
      <w:proofErr w:type="gramStart"/>
      <w:r>
        <w:t>0;</w:t>
      </w:r>
      <w:proofErr w:type="gramEnd"/>
    </w:p>
    <w:p w14:paraId="77264075" w14:textId="77777777" w:rsidR="008818F7" w:rsidRDefault="008818F7" w:rsidP="008818F7">
      <w:pPr>
        <w:pStyle w:val="a3"/>
        <w:shd w:val="clear" w:color="auto" w:fill="D9D9D9"/>
        <w:ind w:firstLine="480"/>
      </w:pPr>
      <w:r>
        <w:t xml:space="preserve">    end</w:t>
      </w:r>
    </w:p>
    <w:p w14:paraId="1183BC32" w14:textId="2E728E7E" w:rsidR="008818F7" w:rsidRDefault="008818F7" w:rsidP="008818F7">
      <w:pPr>
        <w:pStyle w:val="a3"/>
        <w:shd w:val="clear" w:color="auto" w:fill="D9D9D9"/>
        <w:ind w:firstLine="480"/>
      </w:pPr>
      <w:r>
        <w:t>end</w:t>
      </w:r>
    </w:p>
    <w:p w14:paraId="7BD156B4" w14:textId="77777777" w:rsidR="008818F7" w:rsidRDefault="008818F7" w:rsidP="008818F7">
      <w:pPr>
        <w:pStyle w:val="a3"/>
        <w:shd w:val="clear" w:color="auto" w:fill="D9D9D9"/>
        <w:ind w:firstLine="480"/>
      </w:pPr>
    </w:p>
    <w:p w14:paraId="05D78F07" w14:textId="77777777" w:rsidR="008818F7" w:rsidRDefault="008818F7" w:rsidP="008818F7">
      <w:pPr>
        <w:pStyle w:val="a3"/>
        <w:shd w:val="clear" w:color="auto" w:fill="D9D9D9"/>
        <w:ind w:firstLine="480"/>
      </w:pPr>
      <w:r>
        <w:t xml:space="preserve">assign </w:t>
      </w:r>
      <w:proofErr w:type="spellStart"/>
      <w:r>
        <w:t>EX_clr</w:t>
      </w:r>
      <w:proofErr w:type="spellEnd"/>
      <w:r>
        <w:t xml:space="preserve"> = (</w:t>
      </w:r>
      <w:proofErr w:type="spellStart"/>
      <w:r>
        <w:t>clk</w:t>
      </w:r>
      <w:proofErr w:type="spellEnd"/>
      <w:r>
        <w:t xml:space="preserve"> &amp; </w:t>
      </w:r>
      <w:proofErr w:type="spellStart"/>
      <w:r>
        <w:t>clr_reg</w:t>
      </w:r>
      <w:proofErr w:type="spellEnd"/>
      <w:proofErr w:type="gramStart"/>
      <w:r>
        <w:t>);</w:t>
      </w:r>
      <w:proofErr w:type="gramEnd"/>
    </w:p>
    <w:p w14:paraId="3996B03F" w14:textId="77777777" w:rsidR="008818F7" w:rsidRDefault="008818F7" w:rsidP="008818F7">
      <w:pPr>
        <w:pStyle w:val="a3"/>
        <w:shd w:val="clear" w:color="auto" w:fill="D9D9D9"/>
        <w:ind w:firstLine="480"/>
      </w:pPr>
      <w:r>
        <w:t xml:space="preserve">assign </w:t>
      </w:r>
      <w:proofErr w:type="spellStart"/>
      <w:r>
        <w:t>BubbleNum</w:t>
      </w:r>
      <w:proofErr w:type="spellEnd"/>
      <w:r>
        <w:t xml:space="preserve"> = (count</w:t>
      </w:r>
      <w:proofErr w:type="gramStart"/>
      <w:r>
        <w:t>);</w:t>
      </w:r>
      <w:proofErr w:type="gramEnd"/>
    </w:p>
    <w:p w14:paraId="64F43D45" w14:textId="77777777" w:rsidR="008818F7" w:rsidRDefault="008818F7" w:rsidP="008818F7">
      <w:pPr>
        <w:pStyle w:val="a3"/>
        <w:shd w:val="clear" w:color="auto" w:fill="D9D9D9"/>
        <w:ind w:firstLine="480"/>
      </w:pPr>
      <w:r>
        <w:t xml:space="preserve">assign </w:t>
      </w:r>
      <w:proofErr w:type="spellStart"/>
      <w:r>
        <w:t>IF_en</w:t>
      </w:r>
      <w:proofErr w:type="spellEnd"/>
      <w:r>
        <w:t xml:space="preserve"> = </w:t>
      </w:r>
      <w:proofErr w:type="gramStart"/>
      <w:r>
        <w:t>reset ?</w:t>
      </w:r>
      <w:proofErr w:type="gramEnd"/>
      <w:r>
        <w:t xml:space="preserve"> </w:t>
      </w:r>
      <w:proofErr w:type="gramStart"/>
      <w:r>
        <w:t>1 :</w:t>
      </w:r>
      <w:proofErr w:type="gramEnd"/>
      <w:r>
        <w:t xml:space="preserve"> (!</w:t>
      </w:r>
      <w:proofErr w:type="spellStart"/>
      <w:r>
        <w:t>RRblb</w:t>
      </w:r>
      <w:proofErr w:type="spellEnd"/>
      <w:r>
        <w:t>);</w:t>
      </w:r>
    </w:p>
    <w:p w14:paraId="66CD7B62" w14:textId="143F5224" w:rsidR="008818F7" w:rsidRDefault="008818F7" w:rsidP="008818F7">
      <w:pPr>
        <w:pStyle w:val="a3"/>
        <w:shd w:val="clear" w:color="auto" w:fill="D9D9D9"/>
        <w:ind w:firstLine="480"/>
      </w:pPr>
      <w:r>
        <w:t xml:space="preserve">assign </w:t>
      </w:r>
      <w:proofErr w:type="spellStart"/>
      <w:r>
        <w:t>ID_en</w:t>
      </w:r>
      <w:proofErr w:type="spellEnd"/>
      <w:r>
        <w:t xml:space="preserve"> = </w:t>
      </w:r>
      <w:proofErr w:type="gramStart"/>
      <w:r>
        <w:t>reset ?</w:t>
      </w:r>
      <w:proofErr w:type="gramEnd"/>
      <w:r>
        <w:t xml:space="preserve"> </w:t>
      </w:r>
      <w:proofErr w:type="gramStart"/>
      <w:r>
        <w:t>1 :</w:t>
      </w:r>
      <w:proofErr w:type="gramEnd"/>
      <w:r>
        <w:t xml:space="preserve"> (!</w:t>
      </w:r>
      <w:proofErr w:type="spellStart"/>
      <w:r>
        <w:t>RRblb</w:t>
      </w:r>
      <w:proofErr w:type="spellEnd"/>
      <w:r>
        <w:t>);</w:t>
      </w:r>
    </w:p>
    <w:p w14:paraId="5C3EE1A7" w14:textId="143F5224" w:rsidR="008818F7" w:rsidRPr="00E56EAC" w:rsidRDefault="008818F7" w:rsidP="008818F7">
      <w:pPr>
        <w:pStyle w:val="a3"/>
        <w:ind w:firstLine="480"/>
      </w:pPr>
    </w:p>
    <w:p w14:paraId="208535AD" w14:textId="77777777" w:rsidR="008818F7" w:rsidRDefault="008818F7" w:rsidP="008818F7">
      <w:pPr>
        <w:pStyle w:val="2"/>
        <w:ind w:right="240"/>
      </w:pPr>
      <w:bookmarkStart w:id="61" w:name="_Toc478371578"/>
      <w:r>
        <w:rPr>
          <w:rFonts w:hint="eastAsia"/>
        </w:rPr>
        <w:t>分支和跳转流水线设计</w:t>
      </w:r>
      <w:bookmarkEnd w:id="61"/>
    </w:p>
    <w:p w14:paraId="796D2B0F" w14:textId="2BEB9BAF" w:rsidR="00EB1C29" w:rsidRDefault="008818F7" w:rsidP="00EB1C29">
      <w:pPr>
        <w:pStyle w:val="a3"/>
        <w:ind w:firstLine="480"/>
      </w:pPr>
      <w:r>
        <w:rPr>
          <w:rFonts w:hint="eastAsia"/>
        </w:rPr>
        <w:t>分支和跳转都是在</w:t>
      </w:r>
      <w:r>
        <w:rPr>
          <w:rFonts w:hint="eastAsia"/>
        </w:rPr>
        <w:t>EX</w:t>
      </w:r>
      <w:r>
        <w:rPr>
          <w:rFonts w:hint="eastAsia"/>
        </w:rPr>
        <w:t>阶段完成的，判断除当前是否需要跳转（或分支），把跳转（分支）地址写入到</w:t>
      </w:r>
      <w:r>
        <w:rPr>
          <w:rFonts w:hint="eastAsia"/>
        </w:rPr>
        <w:t>PC</w:t>
      </w:r>
      <w:r>
        <w:rPr>
          <w:rFonts w:hint="eastAsia"/>
        </w:rPr>
        <w:t>寄存器，再把之前误取的两条指令清除，为了阻止流水线的继续流动产生错误</w:t>
      </w:r>
      <w:r>
        <w:rPr>
          <w:rFonts w:hint="eastAsia"/>
        </w:rPr>
        <w:t xml:space="preserve"> </w:t>
      </w:r>
      <w:r>
        <w:rPr>
          <w:rFonts w:hint="eastAsia"/>
        </w:rPr>
        <w:t>还要把</w:t>
      </w:r>
      <w:r>
        <w:rPr>
          <w:rFonts w:hint="eastAsia"/>
        </w:rPr>
        <w:t>IF</w:t>
      </w:r>
      <w:r>
        <w:rPr>
          <w:rFonts w:hint="eastAsia"/>
        </w:rPr>
        <w:t>和</w:t>
      </w:r>
      <w:r>
        <w:rPr>
          <w:rFonts w:hint="eastAsia"/>
        </w:rPr>
        <w:t>ID</w:t>
      </w:r>
      <w:r>
        <w:rPr>
          <w:rFonts w:hint="eastAsia"/>
        </w:rPr>
        <w:t>寄存器段的使能置为无效。</w:t>
      </w:r>
    </w:p>
    <w:p w14:paraId="238B06DB" w14:textId="27673CC2" w:rsidR="008818F7" w:rsidRDefault="008818F7" w:rsidP="00EB1C29">
      <w:pPr>
        <w:pStyle w:val="a3"/>
        <w:ind w:firstLine="480"/>
      </w:pPr>
      <w:r>
        <w:rPr>
          <w:rFonts w:hint="eastAsia"/>
        </w:rPr>
        <w:t>Logisim</w:t>
      </w:r>
      <w:r>
        <w:rPr>
          <w:rFonts w:hint="eastAsia"/>
        </w:rPr>
        <w:t>实现：如果在</w:t>
      </w:r>
      <w:r>
        <w:rPr>
          <w:rFonts w:hint="eastAsia"/>
        </w:rPr>
        <w:t>EX</w:t>
      </w:r>
      <w:r>
        <w:rPr>
          <w:rFonts w:hint="eastAsia"/>
        </w:rPr>
        <w:t>阶段根据</w:t>
      </w:r>
      <w:r>
        <w:rPr>
          <w:rFonts w:hint="eastAsia"/>
        </w:rPr>
        <w:t>j</w:t>
      </w:r>
      <w:r>
        <w:t>/</w:t>
      </w:r>
      <w:proofErr w:type="spellStart"/>
      <w:r>
        <w:t>jal</w:t>
      </w:r>
      <w:proofErr w:type="spellEnd"/>
      <w:r>
        <w:t>/</w:t>
      </w:r>
      <w:proofErr w:type="spellStart"/>
      <w:r>
        <w:t>jr</w:t>
      </w:r>
      <w:proofErr w:type="spellEnd"/>
      <w:r>
        <w:t>/</w:t>
      </w:r>
      <w:proofErr w:type="spellStart"/>
      <w:r>
        <w:t>beq</w:t>
      </w:r>
      <w:proofErr w:type="spellEnd"/>
      <w:r>
        <w:t>/</w:t>
      </w:r>
      <w:proofErr w:type="spellStart"/>
      <w:r>
        <w:t>bne</w:t>
      </w:r>
      <w:proofErr w:type="spellEnd"/>
      <w:r>
        <w:t>/</w:t>
      </w:r>
      <w:proofErr w:type="spellStart"/>
      <w:r>
        <w:t>blez</w:t>
      </w:r>
      <w:proofErr w:type="spellEnd"/>
      <w:r>
        <w:rPr>
          <w:rFonts w:hint="eastAsia"/>
        </w:rPr>
        <w:t>信号和</w:t>
      </w:r>
      <w:proofErr w:type="spellStart"/>
      <w:r>
        <w:rPr>
          <w:rFonts w:hint="eastAsia"/>
        </w:rPr>
        <w:t>alu</w:t>
      </w:r>
      <w:proofErr w:type="spellEnd"/>
      <w:r>
        <w:rPr>
          <w:rFonts w:hint="eastAsia"/>
        </w:rPr>
        <w:t>的运算结果判断出需要跳转（分支），就使对应的控制信号为有效，将</w:t>
      </w:r>
      <w:r>
        <w:rPr>
          <w:rFonts w:hint="eastAsia"/>
        </w:rPr>
        <w:t>EX</w:t>
      </w:r>
      <w:r>
        <w:rPr>
          <w:rFonts w:hint="eastAsia"/>
        </w:rPr>
        <w:t>段对应的</w:t>
      </w:r>
      <w:proofErr w:type="spellStart"/>
      <w:r>
        <w:rPr>
          <w:rFonts w:hint="eastAsia"/>
        </w:rPr>
        <w:t>Jump</w:t>
      </w:r>
      <w:r>
        <w:t>Addr</w:t>
      </w:r>
      <w:proofErr w:type="spellEnd"/>
      <w:r>
        <w:rPr>
          <w:rFonts w:hint="eastAsia"/>
        </w:rPr>
        <w:t>，</w:t>
      </w:r>
      <w:proofErr w:type="spellStart"/>
      <w:r>
        <w:rPr>
          <w:rFonts w:hint="eastAsia"/>
        </w:rPr>
        <w:t>BranchResult</w:t>
      </w:r>
      <w:proofErr w:type="spellEnd"/>
      <w:r>
        <w:rPr>
          <w:rFonts w:hint="eastAsia"/>
        </w:rPr>
        <w:t>或</w:t>
      </w:r>
      <w:proofErr w:type="spellStart"/>
      <w:r>
        <w:rPr>
          <w:rFonts w:hint="eastAsia"/>
        </w:rPr>
        <w:t>J</w:t>
      </w:r>
      <w:r>
        <w:t>rAddr</w:t>
      </w:r>
      <w:proofErr w:type="spellEnd"/>
      <w:r>
        <w:rPr>
          <w:rFonts w:hint="eastAsia"/>
        </w:rPr>
        <w:t>写入到</w:t>
      </w:r>
      <w:r>
        <w:rPr>
          <w:rFonts w:hint="eastAsia"/>
        </w:rPr>
        <w:t>PC</w:t>
      </w:r>
      <w:r>
        <w:rPr>
          <w:rFonts w:hint="eastAsia"/>
        </w:rPr>
        <w:t>寄存器，判断部分电路如</w:t>
      </w:r>
      <w:r>
        <w:rPr>
          <w:rFonts w:hint="eastAsia"/>
        </w:rPr>
        <w:t xml:space="preserve"> </w:t>
      </w:r>
      <w:r w:rsidR="00C83BD5">
        <w:fldChar w:fldCharType="begin"/>
      </w:r>
      <w:r w:rsidR="00C83BD5">
        <w:instrText xml:space="preserve"> </w:instrText>
      </w:r>
      <w:r w:rsidR="00C83BD5">
        <w:rPr>
          <w:rFonts w:hint="eastAsia"/>
        </w:rPr>
        <w:instrText>REF _Ref478377460 \h</w:instrText>
      </w:r>
      <w:r w:rsidR="00C83BD5">
        <w:instrText xml:space="preserve"> </w:instrText>
      </w:r>
      <w:r w:rsidR="00C83BD5">
        <w:fldChar w:fldCharType="separate"/>
      </w:r>
      <w:r w:rsidR="00FA3047">
        <w:rPr>
          <w:rFonts w:hint="eastAsia"/>
        </w:rPr>
        <w:t>图</w:t>
      </w:r>
      <w:r w:rsidR="00FA3047">
        <w:rPr>
          <w:rFonts w:hint="eastAsia"/>
        </w:rPr>
        <w:t xml:space="preserve"> </w:t>
      </w:r>
      <w:r w:rsidR="00FA3047">
        <w:rPr>
          <w:noProof/>
        </w:rPr>
        <w:t>3</w:t>
      </w:r>
      <w:r w:rsidR="00FA3047">
        <w:t>.</w:t>
      </w:r>
      <w:r w:rsidR="00FA3047">
        <w:rPr>
          <w:noProof/>
        </w:rPr>
        <w:t>16</w:t>
      </w:r>
      <w:r w:rsidR="00C83BD5">
        <w:fldChar w:fldCharType="end"/>
      </w:r>
      <w:r>
        <w:rPr>
          <w:rFonts w:hint="eastAsia"/>
        </w:rPr>
        <w:t>所示：</w:t>
      </w:r>
    </w:p>
    <w:p w14:paraId="25008EF6" w14:textId="77777777" w:rsidR="00C83BD5" w:rsidRDefault="008818F7" w:rsidP="00C83BD5">
      <w:pPr>
        <w:pStyle w:val="a3"/>
        <w:keepNext/>
        <w:ind w:firstLineChars="0" w:firstLine="0"/>
        <w:jc w:val="center"/>
      </w:pPr>
      <w:r>
        <w:rPr>
          <w:noProof/>
        </w:rPr>
        <w:lastRenderedPageBreak/>
        <w:drawing>
          <wp:inline distT="0" distB="0" distL="0" distR="0" wp14:anchorId="6F9FC93D" wp14:editId="5FF80E16">
            <wp:extent cx="5200650" cy="3609975"/>
            <wp:effectExtent l="0" t="0" r="0" b="952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00650" cy="3609975"/>
                    </a:xfrm>
                    <a:prstGeom prst="rect">
                      <a:avLst/>
                    </a:prstGeom>
                  </pic:spPr>
                </pic:pic>
              </a:graphicData>
            </a:graphic>
          </wp:inline>
        </w:drawing>
      </w:r>
    </w:p>
    <w:p w14:paraId="0EE79E82" w14:textId="6386BA2E" w:rsidR="008818F7" w:rsidRDefault="00C83BD5" w:rsidP="00C83BD5">
      <w:pPr>
        <w:pStyle w:val="aff1"/>
        <w:spacing w:before="91" w:after="91"/>
      </w:pPr>
      <w:bookmarkStart w:id="62" w:name="_Ref478377460"/>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16</w:t>
      </w:r>
      <w:r w:rsidR="007258F3">
        <w:fldChar w:fldCharType="end"/>
      </w:r>
      <w:bookmarkEnd w:id="62"/>
      <w:r>
        <w:t xml:space="preserve"> </w:t>
      </w:r>
      <w:r>
        <w:rPr>
          <w:rFonts w:hint="eastAsia"/>
        </w:rPr>
        <w:t>分支跳转判断</w:t>
      </w:r>
    </w:p>
    <w:p w14:paraId="240A6DD7" w14:textId="754414A7" w:rsidR="008818F7" w:rsidRDefault="008818F7" w:rsidP="00EB1C29">
      <w:pPr>
        <w:pStyle w:val="a3"/>
        <w:ind w:firstLine="480"/>
      </w:pPr>
    </w:p>
    <w:p w14:paraId="0DA4C36F" w14:textId="77777777" w:rsidR="008818F7" w:rsidRPr="00EB1C29" w:rsidRDefault="008818F7" w:rsidP="00EB1C29">
      <w:pPr>
        <w:pStyle w:val="a3"/>
        <w:ind w:firstLine="480"/>
      </w:pPr>
    </w:p>
    <w:p w14:paraId="058DAFBB" w14:textId="77777777" w:rsidR="001D4FDA" w:rsidRDefault="001D4FDA">
      <w:pPr>
        <w:pStyle w:val="a3"/>
        <w:ind w:firstLine="480"/>
        <w:sectPr w:rsidR="001D4FDA" w:rsidSect="001A4F50">
          <w:footnotePr>
            <w:numRestart w:val="eachPage"/>
          </w:footnotePr>
          <w:pgSz w:w="11906" w:h="16838"/>
          <w:pgMar w:top="1702" w:right="1558" w:bottom="1418" w:left="1531" w:header="851" w:footer="992" w:gutter="0"/>
          <w:cols w:space="720"/>
          <w:docGrid w:type="linesAndChars" w:linePitch="459"/>
        </w:sectPr>
      </w:pPr>
    </w:p>
    <w:p w14:paraId="356036EF" w14:textId="77777777" w:rsidR="000C5960" w:rsidRDefault="000C5960" w:rsidP="00207D8A">
      <w:pPr>
        <w:pStyle w:val="10"/>
      </w:pPr>
      <w:bookmarkStart w:id="63" w:name="_Toc478371579"/>
      <w:r>
        <w:rPr>
          <w:rFonts w:hint="eastAsia"/>
        </w:rPr>
        <w:lastRenderedPageBreak/>
        <w:t>实验过程与调试</w:t>
      </w:r>
      <w:bookmarkStart w:id="64" w:name="_Toc230955688"/>
      <w:bookmarkStart w:id="65" w:name="_Toc230405694"/>
      <w:bookmarkStart w:id="66" w:name="_Toc266358974"/>
      <w:bookmarkEnd w:id="63"/>
    </w:p>
    <w:p w14:paraId="47283B7A" w14:textId="77777777" w:rsidR="000C5960" w:rsidRDefault="007E12D0" w:rsidP="00591A3F">
      <w:pPr>
        <w:pStyle w:val="2"/>
        <w:tabs>
          <w:tab w:val="clear" w:pos="720"/>
          <w:tab w:val="left" w:pos="567"/>
        </w:tabs>
        <w:ind w:left="818" w:right="240" w:hanging="818"/>
      </w:pPr>
      <w:bookmarkStart w:id="67" w:name="_Toc478371580"/>
      <w:bookmarkEnd w:id="64"/>
      <w:bookmarkEnd w:id="65"/>
      <w:bookmarkEnd w:id="66"/>
      <w:r>
        <w:rPr>
          <w:rFonts w:hint="eastAsia"/>
        </w:rPr>
        <w:t>测试用例和功能测试</w:t>
      </w:r>
      <w:bookmarkEnd w:id="67"/>
    </w:p>
    <w:p w14:paraId="6D7E8A30" w14:textId="16865404" w:rsidR="00FC3E8B" w:rsidRDefault="00752744" w:rsidP="00EC1077">
      <w:pPr>
        <w:pStyle w:val="a3"/>
        <w:ind w:rightChars="11" w:right="26" w:firstLine="480"/>
      </w:pPr>
      <w:r>
        <w:rPr>
          <w:rFonts w:hint="eastAsia"/>
        </w:rPr>
        <w:t>分别对单周期</w:t>
      </w:r>
      <w:r>
        <w:rPr>
          <w:rFonts w:hint="eastAsia"/>
        </w:rPr>
        <w:t>CPU</w:t>
      </w:r>
      <w:r>
        <w:rPr>
          <w:rFonts w:hint="eastAsia"/>
        </w:rPr>
        <w:t>进行</w:t>
      </w:r>
      <w:r>
        <w:rPr>
          <w:rFonts w:hint="eastAsia"/>
        </w:rPr>
        <w:t>benchmark</w:t>
      </w:r>
      <w:r>
        <w:rPr>
          <w:rFonts w:hint="eastAsia"/>
        </w:rPr>
        <w:t>测试、扩展指令测试和中断测试，对流水线进行</w:t>
      </w:r>
      <w:r>
        <w:rPr>
          <w:rFonts w:hint="eastAsia"/>
        </w:rPr>
        <w:t>benchmark</w:t>
      </w:r>
      <w:r>
        <w:rPr>
          <w:rFonts w:hint="eastAsia"/>
        </w:rPr>
        <w:t>测试和扩展指令测试，用例如下：</w:t>
      </w:r>
    </w:p>
    <w:p w14:paraId="2A884F98" w14:textId="2645A4A7" w:rsidR="007E12D0" w:rsidRDefault="00752744" w:rsidP="007E12D0">
      <w:pPr>
        <w:pStyle w:val="30"/>
        <w:tabs>
          <w:tab w:val="left" w:pos="1080"/>
        </w:tabs>
        <w:spacing w:beforeLines="0" w:before="229" w:afterLines="0" w:after="229"/>
      </w:pPr>
      <w:r>
        <w:rPr>
          <w:rFonts w:hint="eastAsia"/>
        </w:rPr>
        <w:t>单周期</w:t>
      </w:r>
      <w:r>
        <w:rPr>
          <w:rFonts w:hint="eastAsia"/>
        </w:rPr>
        <w:t>benchmark</w:t>
      </w:r>
      <w:r w:rsidR="007E12D0">
        <w:rPr>
          <w:rFonts w:hint="eastAsia"/>
        </w:rPr>
        <w:t xml:space="preserve"> </w:t>
      </w:r>
    </w:p>
    <w:p w14:paraId="2355B44D" w14:textId="62D2B6F5" w:rsidR="00C83BD5" w:rsidRDefault="00752744" w:rsidP="00C83BD5">
      <w:pPr>
        <w:pStyle w:val="a3"/>
        <w:ind w:rightChars="11" w:right="26" w:firstLine="480"/>
      </w:pPr>
      <w:r>
        <w:rPr>
          <w:rFonts w:hint="eastAsia"/>
        </w:rPr>
        <w:t>对单周期</w:t>
      </w:r>
      <w:r>
        <w:rPr>
          <w:rFonts w:hint="eastAsia"/>
        </w:rPr>
        <w:t>CPU</w:t>
      </w:r>
      <w:r>
        <w:rPr>
          <w:rFonts w:hint="eastAsia"/>
        </w:rPr>
        <w:t>进行</w:t>
      </w:r>
      <w:r>
        <w:rPr>
          <w:rFonts w:hint="eastAsia"/>
        </w:rPr>
        <w:t>benchmark</w:t>
      </w:r>
      <w:r>
        <w:rPr>
          <w:rFonts w:hint="eastAsia"/>
        </w:rPr>
        <w:t>测试，测试过程：在</w:t>
      </w:r>
      <w:r>
        <w:rPr>
          <w:rFonts w:hint="eastAsia"/>
        </w:rPr>
        <w:t>Mars</w:t>
      </w:r>
      <w:r>
        <w:rPr>
          <w:rFonts w:hint="eastAsia"/>
        </w:rPr>
        <w:t>中把</w:t>
      </w:r>
      <w:proofErr w:type="spellStart"/>
      <w:r>
        <w:rPr>
          <w:rFonts w:hint="eastAsia"/>
        </w:rPr>
        <w:t>asm</w:t>
      </w:r>
      <w:proofErr w:type="spellEnd"/>
      <w:r>
        <w:rPr>
          <w:rFonts w:hint="eastAsia"/>
        </w:rPr>
        <w:t>文件导出为十六进制镜像文件，加载到</w:t>
      </w:r>
      <w:r>
        <w:rPr>
          <w:rFonts w:hint="eastAsia"/>
        </w:rPr>
        <w:t>ROM</w:t>
      </w:r>
      <w:r>
        <w:rPr>
          <w:rFonts w:hint="eastAsia"/>
        </w:rPr>
        <w:t>中，</w:t>
      </w:r>
      <w:r w:rsidR="00C83BD5">
        <w:rPr>
          <w:rFonts w:hint="eastAsia"/>
        </w:rPr>
        <w:t>启动系统，运行结果无误，包括了排序走马灯移位等多种功能，最后的</w:t>
      </w:r>
      <w:r>
        <w:rPr>
          <w:rFonts w:hint="eastAsia"/>
        </w:rPr>
        <w:t>指令条数如</w:t>
      </w:r>
      <w:r w:rsidR="007258F3">
        <w:fldChar w:fldCharType="begin"/>
      </w:r>
      <w:r w:rsidR="007258F3">
        <w:instrText xml:space="preserve"> </w:instrText>
      </w:r>
      <w:r w:rsidR="007258F3">
        <w:rPr>
          <w:rFonts w:hint="eastAsia"/>
        </w:rPr>
        <w:instrText>REF _Ref478378127 \h</w:instrText>
      </w:r>
      <w:r w:rsidR="007258F3">
        <w:instrText xml:space="preserve"> </w:instrText>
      </w:r>
      <w:r w:rsidR="007258F3">
        <w:fldChar w:fldCharType="separate"/>
      </w:r>
      <w:r w:rsidR="00FA3047">
        <w:rPr>
          <w:rFonts w:hint="eastAsia"/>
        </w:rPr>
        <w:t>图</w:t>
      </w:r>
      <w:r w:rsidR="00FA3047">
        <w:rPr>
          <w:rFonts w:hint="eastAsia"/>
        </w:rPr>
        <w:t xml:space="preserve"> </w:t>
      </w:r>
      <w:r w:rsidR="00FA3047">
        <w:rPr>
          <w:noProof/>
        </w:rPr>
        <w:t>4</w:t>
      </w:r>
      <w:r w:rsidR="00FA3047">
        <w:t>.</w:t>
      </w:r>
      <w:r w:rsidR="00FA3047">
        <w:rPr>
          <w:noProof/>
        </w:rPr>
        <w:t>1</w:t>
      </w:r>
      <w:r w:rsidR="007258F3">
        <w:fldChar w:fldCharType="end"/>
      </w:r>
      <w:r>
        <w:rPr>
          <w:rFonts w:hint="eastAsia"/>
        </w:rPr>
        <w:t xml:space="preserve"> </w:t>
      </w:r>
      <w:r>
        <w:rPr>
          <w:rFonts w:hint="eastAsia"/>
        </w:rPr>
        <w:t>所示，内存结果如</w:t>
      </w:r>
      <w:r>
        <w:rPr>
          <w:rFonts w:hint="eastAsia"/>
        </w:rPr>
        <w:t xml:space="preserve"> </w:t>
      </w:r>
      <w:r w:rsidR="007258F3">
        <w:fldChar w:fldCharType="begin"/>
      </w:r>
      <w:r w:rsidR="007258F3">
        <w:instrText xml:space="preserve"> </w:instrText>
      </w:r>
      <w:r w:rsidR="007258F3">
        <w:rPr>
          <w:rFonts w:hint="eastAsia"/>
        </w:rPr>
        <w:instrText>REF _Ref478378156 \h</w:instrText>
      </w:r>
      <w:r w:rsidR="007258F3">
        <w:instrText xml:space="preserve"> </w:instrText>
      </w:r>
      <w:r w:rsidR="007258F3">
        <w:fldChar w:fldCharType="separate"/>
      </w:r>
      <w:r w:rsidR="00FA3047">
        <w:rPr>
          <w:rFonts w:hint="eastAsia"/>
        </w:rPr>
        <w:t>图</w:t>
      </w:r>
      <w:r w:rsidR="00FA3047">
        <w:rPr>
          <w:rFonts w:hint="eastAsia"/>
        </w:rPr>
        <w:t xml:space="preserve"> </w:t>
      </w:r>
      <w:r w:rsidR="00FA3047">
        <w:rPr>
          <w:noProof/>
        </w:rPr>
        <w:t>4</w:t>
      </w:r>
      <w:r w:rsidR="00FA3047">
        <w:t>.</w:t>
      </w:r>
      <w:r w:rsidR="00FA3047">
        <w:rPr>
          <w:noProof/>
        </w:rPr>
        <w:t>3</w:t>
      </w:r>
      <w:r w:rsidR="007258F3">
        <w:fldChar w:fldCharType="end"/>
      </w:r>
      <w:r>
        <w:rPr>
          <w:rFonts w:hint="eastAsia"/>
        </w:rPr>
        <w:t>所示，某个过程中的数码管显示如</w:t>
      </w:r>
      <w:r w:rsidR="007258F3">
        <w:fldChar w:fldCharType="begin"/>
      </w:r>
      <w:r w:rsidR="007258F3">
        <w:instrText xml:space="preserve"> </w:instrText>
      </w:r>
      <w:r w:rsidR="007258F3">
        <w:rPr>
          <w:rFonts w:hint="eastAsia"/>
        </w:rPr>
        <w:instrText>REF _Ref478378162 \h</w:instrText>
      </w:r>
      <w:r w:rsidR="007258F3">
        <w:instrText xml:space="preserve"> </w:instrText>
      </w:r>
      <w:r w:rsidR="007258F3">
        <w:fldChar w:fldCharType="separate"/>
      </w:r>
      <w:r w:rsidR="00FA3047">
        <w:rPr>
          <w:rFonts w:hint="eastAsia"/>
        </w:rPr>
        <w:t>图</w:t>
      </w:r>
      <w:r w:rsidR="00FA3047">
        <w:rPr>
          <w:rFonts w:hint="eastAsia"/>
        </w:rPr>
        <w:t xml:space="preserve"> </w:t>
      </w:r>
      <w:r w:rsidR="00FA3047">
        <w:rPr>
          <w:noProof/>
        </w:rPr>
        <w:t>4</w:t>
      </w:r>
      <w:r w:rsidR="00FA3047">
        <w:t>.</w:t>
      </w:r>
      <w:r w:rsidR="00FA3047">
        <w:rPr>
          <w:noProof/>
        </w:rPr>
        <w:t>2</w:t>
      </w:r>
      <w:r w:rsidR="007258F3">
        <w:fldChar w:fldCharType="end"/>
      </w:r>
      <w:r>
        <w:rPr>
          <w:rFonts w:hint="eastAsia"/>
        </w:rPr>
        <w:t>所示，程序在</w:t>
      </w:r>
      <w:r>
        <w:rPr>
          <w:rFonts w:hint="eastAsia"/>
        </w:rPr>
        <w:t>Mars</w:t>
      </w:r>
      <w:r>
        <w:rPr>
          <w:rFonts w:hint="eastAsia"/>
        </w:rPr>
        <w:t>中的运行后的内存结果如</w:t>
      </w:r>
      <w:r w:rsidR="007258F3">
        <w:fldChar w:fldCharType="begin"/>
      </w:r>
      <w:r w:rsidR="007258F3">
        <w:instrText xml:space="preserve"> </w:instrText>
      </w:r>
      <w:r w:rsidR="007258F3">
        <w:rPr>
          <w:rFonts w:hint="eastAsia"/>
        </w:rPr>
        <w:instrText>REF _Ref478378171 \h</w:instrText>
      </w:r>
      <w:r w:rsidR="007258F3">
        <w:instrText xml:space="preserve"> </w:instrText>
      </w:r>
      <w:r w:rsidR="007258F3">
        <w:fldChar w:fldCharType="separate"/>
      </w:r>
      <w:r w:rsidR="00FA3047">
        <w:rPr>
          <w:rFonts w:hint="eastAsia"/>
        </w:rPr>
        <w:t>图</w:t>
      </w:r>
      <w:r w:rsidR="00FA3047">
        <w:rPr>
          <w:rFonts w:hint="eastAsia"/>
        </w:rPr>
        <w:t xml:space="preserve"> </w:t>
      </w:r>
      <w:r w:rsidR="00FA3047">
        <w:rPr>
          <w:noProof/>
        </w:rPr>
        <w:t>4</w:t>
      </w:r>
      <w:r w:rsidR="00FA3047">
        <w:t>.</w:t>
      </w:r>
      <w:r w:rsidR="00FA3047">
        <w:rPr>
          <w:noProof/>
        </w:rPr>
        <w:t>4</w:t>
      </w:r>
      <w:r w:rsidR="007258F3">
        <w:fldChar w:fldCharType="end"/>
      </w:r>
      <w:r>
        <w:rPr>
          <w:rFonts w:hint="eastAsia"/>
        </w:rPr>
        <w:t>所示：</w:t>
      </w:r>
    </w:p>
    <w:p w14:paraId="3E7F3224" w14:textId="2EE2CAA6" w:rsidR="00C83BD5" w:rsidRDefault="00752744" w:rsidP="00C83BD5">
      <w:pPr>
        <w:pStyle w:val="a3"/>
        <w:keepNext/>
        <w:ind w:rightChars="11" w:right="26" w:firstLineChars="0" w:firstLine="0"/>
        <w:jc w:val="center"/>
      </w:pPr>
      <w:r>
        <w:rPr>
          <w:noProof/>
        </w:rPr>
        <w:drawing>
          <wp:inline distT="0" distB="0" distL="0" distR="0" wp14:anchorId="0AD9C400" wp14:editId="28ADD6A1">
            <wp:extent cx="5598795" cy="2390775"/>
            <wp:effectExtent l="0" t="0" r="1905"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98795" cy="2390775"/>
                    </a:xfrm>
                    <a:prstGeom prst="rect">
                      <a:avLst/>
                    </a:prstGeom>
                  </pic:spPr>
                </pic:pic>
              </a:graphicData>
            </a:graphic>
          </wp:inline>
        </w:drawing>
      </w:r>
    </w:p>
    <w:p w14:paraId="3EF96144" w14:textId="09AD7CBC" w:rsidR="00752744" w:rsidRDefault="00C83BD5" w:rsidP="00C83BD5">
      <w:pPr>
        <w:pStyle w:val="aff1"/>
        <w:spacing w:before="91" w:after="91"/>
      </w:pPr>
      <w:bookmarkStart w:id="68" w:name="_Ref478378127"/>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1</w:t>
      </w:r>
      <w:r w:rsidR="007258F3">
        <w:fldChar w:fldCharType="end"/>
      </w:r>
      <w:bookmarkEnd w:id="68"/>
      <w:r>
        <w:t xml:space="preserve"> </w:t>
      </w:r>
      <w:r>
        <w:rPr>
          <w:rFonts w:hint="eastAsia"/>
        </w:rPr>
        <w:t>指令条数</w:t>
      </w:r>
    </w:p>
    <w:p w14:paraId="3B3A2CBB" w14:textId="77777777" w:rsidR="00C83BD5" w:rsidRDefault="00752744" w:rsidP="00C83BD5">
      <w:pPr>
        <w:pStyle w:val="a3"/>
        <w:keepNext/>
        <w:ind w:rightChars="11" w:right="26" w:firstLineChars="0" w:firstLine="0"/>
        <w:jc w:val="center"/>
      </w:pPr>
      <w:r>
        <w:rPr>
          <w:noProof/>
        </w:rPr>
        <w:drawing>
          <wp:inline distT="0" distB="0" distL="0" distR="0" wp14:anchorId="20940542" wp14:editId="2F3DC72A">
            <wp:extent cx="5598795" cy="1590675"/>
            <wp:effectExtent l="0" t="0" r="1905"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98795" cy="1590675"/>
                    </a:xfrm>
                    <a:prstGeom prst="rect">
                      <a:avLst/>
                    </a:prstGeom>
                  </pic:spPr>
                </pic:pic>
              </a:graphicData>
            </a:graphic>
          </wp:inline>
        </w:drawing>
      </w:r>
    </w:p>
    <w:p w14:paraId="3D8F0D50" w14:textId="4A9A8DF7" w:rsidR="00752744" w:rsidRDefault="00C83BD5" w:rsidP="00C83BD5">
      <w:pPr>
        <w:pStyle w:val="aff1"/>
        <w:spacing w:before="91" w:after="91"/>
      </w:pPr>
      <w:bookmarkStart w:id="69" w:name="_Ref478378162"/>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2</w:t>
      </w:r>
      <w:r w:rsidR="007258F3">
        <w:fldChar w:fldCharType="end"/>
      </w:r>
      <w:bookmarkEnd w:id="69"/>
      <w:r>
        <w:t xml:space="preserve"> </w:t>
      </w:r>
      <w:r>
        <w:rPr>
          <w:rFonts w:hint="eastAsia"/>
        </w:rPr>
        <w:t>数码管</w:t>
      </w:r>
    </w:p>
    <w:p w14:paraId="4F90459C" w14:textId="1D4EF7B7" w:rsidR="00752744" w:rsidRDefault="00752744" w:rsidP="00752744">
      <w:pPr>
        <w:pStyle w:val="a3"/>
        <w:ind w:rightChars="11" w:right="26" w:firstLineChars="0" w:firstLine="0"/>
        <w:jc w:val="center"/>
      </w:pPr>
    </w:p>
    <w:p w14:paraId="41251868" w14:textId="77777777" w:rsidR="00C83BD5" w:rsidRDefault="00752744" w:rsidP="00C83BD5">
      <w:pPr>
        <w:pStyle w:val="a3"/>
        <w:keepNext/>
        <w:ind w:rightChars="11" w:right="26" w:firstLineChars="0" w:firstLine="0"/>
        <w:jc w:val="center"/>
      </w:pPr>
      <w:r>
        <w:rPr>
          <w:noProof/>
        </w:rPr>
        <w:drawing>
          <wp:inline distT="0" distB="0" distL="0" distR="0" wp14:anchorId="2EB270C3" wp14:editId="0E9CAB74">
            <wp:extent cx="4724400" cy="75247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24400" cy="752475"/>
                    </a:xfrm>
                    <a:prstGeom prst="rect">
                      <a:avLst/>
                    </a:prstGeom>
                  </pic:spPr>
                </pic:pic>
              </a:graphicData>
            </a:graphic>
          </wp:inline>
        </w:drawing>
      </w:r>
    </w:p>
    <w:p w14:paraId="68B17D20" w14:textId="40A6BD51" w:rsidR="00752744" w:rsidRDefault="00C83BD5" w:rsidP="00C83BD5">
      <w:pPr>
        <w:pStyle w:val="aff1"/>
        <w:spacing w:before="91" w:after="91"/>
      </w:pPr>
      <w:bookmarkStart w:id="70" w:name="_Ref478378156"/>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3</w:t>
      </w:r>
      <w:r w:rsidR="007258F3">
        <w:fldChar w:fldCharType="end"/>
      </w:r>
      <w:bookmarkEnd w:id="70"/>
      <w:r>
        <w:t xml:space="preserve"> </w:t>
      </w:r>
      <w:r w:rsidRPr="00C83BD5">
        <w:rPr>
          <w:rFonts w:hint="eastAsia"/>
        </w:rPr>
        <w:t>内存（Logisim）</w:t>
      </w:r>
    </w:p>
    <w:p w14:paraId="0225A2ED" w14:textId="4A12AD25" w:rsidR="00752744" w:rsidRDefault="00752744" w:rsidP="00752744">
      <w:pPr>
        <w:pStyle w:val="a3"/>
        <w:ind w:rightChars="11" w:right="26" w:firstLineChars="0" w:firstLine="0"/>
        <w:jc w:val="center"/>
      </w:pPr>
    </w:p>
    <w:p w14:paraId="73B1F856" w14:textId="77777777" w:rsidR="00C83BD5" w:rsidRDefault="00752744" w:rsidP="00C83BD5">
      <w:pPr>
        <w:pStyle w:val="a3"/>
        <w:keepNext/>
        <w:ind w:rightChars="11" w:right="26" w:firstLineChars="0" w:firstLine="0"/>
        <w:jc w:val="center"/>
      </w:pPr>
      <w:r>
        <w:rPr>
          <w:noProof/>
        </w:rPr>
        <w:drawing>
          <wp:inline distT="0" distB="0" distL="0" distR="0" wp14:anchorId="1E1EDF1D" wp14:editId="3DBAFFEE">
            <wp:extent cx="5598795" cy="746760"/>
            <wp:effectExtent l="0" t="0" r="190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98795" cy="746760"/>
                    </a:xfrm>
                    <a:prstGeom prst="rect">
                      <a:avLst/>
                    </a:prstGeom>
                  </pic:spPr>
                </pic:pic>
              </a:graphicData>
            </a:graphic>
          </wp:inline>
        </w:drawing>
      </w:r>
    </w:p>
    <w:p w14:paraId="4D66C06A" w14:textId="53F9EBD9" w:rsidR="00752744" w:rsidRDefault="00C83BD5" w:rsidP="00C83BD5">
      <w:pPr>
        <w:pStyle w:val="aff1"/>
        <w:spacing w:before="91" w:after="91"/>
      </w:pPr>
      <w:bookmarkStart w:id="71" w:name="_Ref478378171"/>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4</w:t>
      </w:r>
      <w:r w:rsidR="007258F3">
        <w:fldChar w:fldCharType="end"/>
      </w:r>
      <w:bookmarkEnd w:id="71"/>
      <w:r>
        <w:t xml:space="preserve"> </w:t>
      </w:r>
      <w:r w:rsidRPr="00C83BD5">
        <w:rPr>
          <w:rFonts w:hint="eastAsia"/>
        </w:rPr>
        <w:t>内存（Mars）</w:t>
      </w:r>
    </w:p>
    <w:p w14:paraId="3922D66A" w14:textId="4C23F630" w:rsidR="003F7D96" w:rsidRDefault="00752744" w:rsidP="003F7D96">
      <w:pPr>
        <w:pStyle w:val="30"/>
        <w:tabs>
          <w:tab w:val="left" w:pos="1080"/>
        </w:tabs>
        <w:spacing w:beforeLines="0" w:before="229" w:afterLines="0" w:after="229"/>
      </w:pPr>
      <w:r>
        <w:rPr>
          <w:rFonts w:hint="eastAsia"/>
        </w:rPr>
        <w:t>单周期扩展指令</w:t>
      </w:r>
      <w:r w:rsidR="003F7D96">
        <w:rPr>
          <w:rFonts w:hint="eastAsia"/>
        </w:rPr>
        <w:t xml:space="preserve"> </w:t>
      </w:r>
    </w:p>
    <w:p w14:paraId="08887CC0" w14:textId="007DD432" w:rsidR="003F7D96" w:rsidRDefault="00752744" w:rsidP="00EC1077">
      <w:pPr>
        <w:pStyle w:val="a3"/>
        <w:ind w:rightChars="11" w:right="26" w:firstLine="480"/>
      </w:pPr>
      <w:r>
        <w:rPr>
          <w:rFonts w:hint="eastAsia"/>
        </w:rPr>
        <w:t>四条扩展指令分别是</w:t>
      </w:r>
      <w:r>
        <w:rPr>
          <w:rFonts w:hint="eastAsia"/>
        </w:rPr>
        <w:t>LB</w:t>
      </w:r>
      <w:r>
        <w:rPr>
          <w:rFonts w:hint="eastAsia"/>
        </w:rPr>
        <w:t>，</w:t>
      </w:r>
      <w:r>
        <w:rPr>
          <w:rFonts w:hint="eastAsia"/>
        </w:rPr>
        <w:t>BLEZ</w:t>
      </w:r>
      <w:r>
        <w:rPr>
          <w:rFonts w:hint="eastAsia"/>
        </w:rPr>
        <w:t>，</w:t>
      </w:r>
      <w:r>
        <w:rPr>
          <w:rFonts w:hint="eastAsia"/>
        </w:rPr>
        <w:t>XOR</w:t>
      </w:r>
      <w:r>
        <w:rPr>
          <w:rFonts w:hint="eastAsia"/>
        </w:rPr>
        <w:t>和</w:t>
      </w:r>
      <w:r>
        <w:rPr>
          <w:rFonts w:hint="eastAsia"/>
        </w:rPr>
        <w:t>SLTIU</w:t>
      </w:r>
      <w:r>
        <w:rPr>
          <w:rFonts w:hint="eastAsia"/>
        </w:rPr>
        <w:t>，因为</w:t>
      </w:r>
      <w:r>
        <w:rPr>
          <w:rFonts w:hint="eastAsia"/>
        </w:rPr>
        <w:t>benchmark</w:t>
      </w:r>
      <w:r>
        <w:rPr>
          <w:rFonts w:hint="eastAsia"/>
        </w:rPr>
        <w:t>测试的完整性很高，所以不方便把这几条与其他的一起测试，就单独测试了，自己编写使用了上述四条指令的汇编代码，分别在</w:t>
      </w:r>
      <w:r>
        <w:rPr>
          <w:rFonts w:hint="eastAsia"/>
        </w:rPr>
        <w:t>Mars</w:t>
      </w:r>
      <w:r>
        <w:rPr>
          <w:rFonts w:hint="eastAsia"/>
        </w:rPr>
        <w:t>和</w:t>
      </w:r>
      <w:r>
        <w:rPr>
          <w:rFonts w:hint="eastAsia"/>
        </w:rPr>
        <w:t>Logisim</w:t>
      </w:r>
      <w:r>
        <w:rPr>
          <w:rFonts w:hint="eastAsia"/>
        </w:rPr>
        <w:t>中运行，查看最后的结果。在</w:t>
      </w:r>
      <w:r>
        <w:rPr>
          <w:rFonts w:hint="eastAsia"/>
        </w:rPr>
        <w:t>Mars</w:t>
      </w:r>
      <w:r>
        <w:rPr>
          <w:rFonts w:hint="eastAsia"/>
        </w:rPr>
        <w:t>中的结果如</w:t>
      </w:r>
      <w:r w:rsidR="007258F3">
        <w:fldChar w:fldCharType="begin"/>
      </w:r>
      <w:r w:rsidR="007258F3">
        <w:instrText xml:space="preserve"> </w:instrText>
      </w:r>
      <w:r w:rsidR="007258F3">
        <w:rPr>
          <w:rFonts w:hint="eastAsia"/>
        </w:rPr>
        <w:instrText>REF _Ref478378190 \h</w:instrText>
      </w:r>
      <w:r w:rsidR="007258F3">
        <w:instrText xml:space="preserve"> </w:instrText>
      </w:r>
      <w:r w:rsidR="007258F3">
        <w:fldChar w:fldCharType="separate"/>
      </w:r>
      <w:r w:rsidR="00FA3047">
        <w:rPr>
          <w:rFonts w:hint="eastAsia"/>
        </w:rPr>
        <w:t>图</w:t>
      </w:r>
      <w:r w:rsidR="00FA3047">
        <w:rPr>
          <w:rFonts w:hint="eastAsia"/>
        </w:rPr>
        <w:t xml:space="preserve"> </w:t>
      </w:r>
      <w:r w:rsidR="00FA3047">
        <w:rPr>
          <w:noProof/>
        </w:rPr>
        <w:t>4</w:t>
      </w:r>
      <w:r w:rsidR="00FA3047">
        <w:t>.</w:t>
      </w:r>
      <w:r w:rsidR="00FA3047">
        <w:rPr>
          <w:noProof/>
        </w:rPr>
        <w:t>5</w:t>
      </w:r>
      <w:r w:rsidR="007258F3">
        <w:fldChar w:fldCharType="end"/>
      </w:r>
      <w:r>
        <w:rPr>
          <w:rFonts w:hint="eastAsia"/>
        </w:rPr>
        <w:t xml:space="preserve"> </w:t>
      </w:r>
      <w:r>
        <w:rPr>
          <w:rFonts w:hint="eastAsia"/>
        </w:rPr>
        <w:t>所示，在</w:t>
      </w:r>
      <w:r>
        <w:rPr>
          <w:rFonts w:hint="eastAsia"/>
        </w:rPr>
        <w:t>Logisim</w:t>
      </w:r>
      <w:r>
        <w:rPr>
          <w:rFonts w:hint="eastAsia"/>
        </w:rPr>
        <w:t>中的结果如</w:t>
      </w:r>
      <w:r>
        <w:rPr>
          <w:rFonts w:hint="eastAsia"/>
        </w:rPr>
        <w:t xml:space="preserve"> </w:t>
      </w:r>
      <w:r w:rsidR="007258F3">
        <w:fldChar w:fldCharType="begin"/>
      </w:r>
      <w:r w:rsidR="007258F3">
        <w:instrText xml:space="preserve"> </w:instrText>
      </w:r>
      <w:r w:rsidR="007258F3">
        <w:rPr>
          <w:rFonts w:hint="eastAsia"/>
        </w:rPr>
        <w:instrText>REF _Ref478378184 \h</w:instrText>
      </w:r>
      <w:r w:rsidR="007258F3">
        <w:instrText xml:space="preserve"> </w:instrText>
      </w:r>
      <w:r w:rsidR="007258F3">
        <w:fldChar w:fldCharType="separate"/>
      </w:r>
      <w:r w:rsidR="00FA3047">
        <w:rPr>
          <w:rFonts w:hint="eastAsia"/>
        </w:rPr>
        <w:t>图</w:t>
      </w:r>
      <w:r w:rsidR="00FA3047">
        <w:rPr>
          <w:rFonts w:hint="eastAsia"/>
        </w:rPr>
        <w:t xml:space="preserve"> </w:t>
      </w:r>
      <w:r w:rsidR="00FA3047">
        <w:rPr>
          <w:noProof/>
        </w:rPr>
        <w:t>4</w:t>
      </w:r>
      <w:r w:rsidR="00FA3047">
        <w:t>.</w:t>
      </w:r>
      <w:r w:rsidR="00FA3047">
        <w:rPr>
          <w:noProof/>
        </w:rPr>
        <w:t>6</w:t>
      </w:r>
      <w:r w:rsidR="007258F3">
        <w:fldChar w:fldCharType="end"/>
      </w:r>
      <w:r>
        <w:rPr>
          <w:rFonts w:hint="eastAsia"/>
        </w:rPr>
        <w:t>所示：</w:t>
      </w:r>
    </w:p>
    <w:p w14:paraId="78207713" w14:textId="77777777" w:rsidR="00C83BD5" w:rsidRDefault="00752744" w:rsidP="00C83BD5">
      <w:pPr>
        <w:pStyle w:val="a3"/>
        <w:keepNext/>
        <w:ind w:rightChars="11" w:right="26" w:firstLineChars="0" w:firstLine="0"/>
        <w:jc w:val="center"/>
      </w:pPr>
      <w:r>
        <w:rPr>
          <w:noProof/>
        </w:rPr>
        <w:drawing>
          <wp:inline distT="0" distB="0" distL="0" distR="0" wp14:anchorId="67332959" wp14:editId="5F57314B">
            <wp:extent cx="5598795" cy="1002665"/>
            <wp:effectExtent l="0" t="0" r="1905"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98795" cy="1002665"/>
                    </a:xfrm>
                    <a:prstGeom prst="rect">
                      <a:avLst/>
                    </a:prstGeom>
                  </pic:spPr>
                </pic:pic>
              </a:graphicData>
            </a:graphic>
          </wp:inline>
        </w:drawing>
      </w:r>
    </w:p>
    <w:p w14:paraId="257A0790" w14:textId="01BECE1C" w:rsidR="00752744" w:rsidRDefault="00C83BD5" w:rsidP="00C83BD5">
      <w:pPr>
        <w:pStyle w:val="aff1"/>
        <w:spacing w:before="91" w:after="91"/>
      </w:pPr>
      <w:bookmarkStart w:id="72" w:name="_Ref478378190"/>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5</w:t>
      </w:r>
      <w:r w:rsidR="007258F3">
        <w:fldChar w:fldCharType="end"/>
      </w:r>
      <w:bookmarkEnd w:id="72"/>
      <w:r>
        <w:t xml:space="preserve"> </w:t>
      </w:r>
      <w:r>
        <w:rPr>
          <w:rFonts w:hint="eastAsia"/>
        </w:rPr>
        <w:t>内存（Mars）</w:t>
      </w:r>
    </w:p>
    <w:p w14:paraId="4DA2320D" w14:textId="77777777" w:rsidR="00C83BD5" w:rsidRDefault="00752744" w:rsidP="00C83BD5">
      <w:pPr>
        <w:pStyle w:val="a3"/>
        <w:keepNext/>
        <w:ind w:rightChars="11" w:right="26" w:firstLineChars="0" w:firstLine="0"/>
        <w:jc w:val="center"/>
      </w:pPr>
      <w:r>
        <w:rPr>
          <w:noProof/>
        </w:rPr>
        <w:drawing>
          <wp:inline distT="0" distB="0" distL="0" distR="0" wp14:anchorId="5C145A4F" wp14:editId="13D95D25">
            <wp:extent cx="4619625" cy="609600"/>
            <wp:effectExtent l="0" t="0" r="952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19625" cy="609600"/>
                    </a:xfrm>
                    <a:prstGeom prst="rect">
                      <a:avLst/>
                    </a:prstGeom>
                  </pic:spPr>
                </pic:pic>
              </a:graphicData>
            </a:graphic>
          </wp:inline>
        </w:drawing>
      </w:r>
    </w:p>
    <w:p w14:paraId="01CA3836" w14:textId="1A88791A" w:rsidR="00752744" w:rsidRDefault="00C83BD5" w:rsidP="00C83BD5">
      <w:pPr>
        <w:pStyle w:val="aff1"/>
        <w:spacing w:before="91" w:after="91"/>
      </w:pPr>
      <w:bookmarkStart w:id="73" w:name="_Ref478378184"/>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6</w:t>
      </w:r>
      <w:r w:rsidR="007258F3">
        <w:fldChar w:fldCharType="end"/>
      </w:r>
      <w:bookmarkEnd w:id="73"/>
      <w:r>
        <w:t xml:space="preserve"> </w:t>
      </w:r>
      <w:r>
        <w:rPr>
          <w:rFonts w:hint="eastAsia"/>
        </w:rPr>
        <w:t>内存（Logisim）</w:t>
      </w:r>
    </w:p>
    <w:p w14:paraId="02B1C65A" w14:textId="172F8082" w:rsidR="00752744" w:rsidRDefault="00752744" w:rsidP="00752744">
      <w:pPr>
        <w:pStyle w:val="30"/>
        <w:tabs>
          <w:tab w:val="left" w:pos="1080"/>
        </w:tabs>
        <w:spacing w:beforeLines="0" w:before="229" w:afterLines="0" w:after="229"/>
      </w:pPr>
      <w:r>
        <w:rPr>
          <w:rFonts w:hint="eastAsia"/>
        </w:rPr>
        <w:t>单周期中断</w:t>
      </w:r>
      <w:r>
        <w:rPr>
          <w:rFonts w:hint="eastAsia"/>
        </w:rPr>
        <w:t xml:space="preserve"> </w:t>
      </w:r>
    </w:p>
    <w:p w14:paraId="7D307EF0" w14:textId="63507D9D" w:rsidR="00752744" w:rsidRDefault="00752744" w:rsidP="00752744">
      <w:pPr>
        <w:pStyle w:val="a3"/>
        <w:ind w:left="420" w:rightChars="11" w:right="26" w:firstLineChars="0" w:firstLine="0"/>
      </w:pPr>
      <w:r>
        <w:rPr>
          <w:rFonts w:hint="eastAsia"/>
        </w:rPr>
        <w:t>在进行</w:t>
      </w:r>
      <w:r>
        <w:rPr>
          <w:rFonts w:hint="eastAsia"/>
        </w:rPr>
        <w:t>benchmark</w:t>
      </w:r>
      <w:r>
        <w:rPr>
          <w:rFonts w:hint="eastAsia"/>
        </w:rPr>
        <w:t>测试的时候，以不同的方式按下按钮，可以的到不同的结果，具体为：在按下按钮</w:t>
      </w:r>
      <w:r>
        <w:rPr>
          <w:rFonts w:hint="eastAsia"/>
        </w:rPr>
        <w:t>1</w:t>
      </w:r>
      <w:r>
        <w:rPr>
          <w:rFonts w:hint="eastAsia"/>
        </w:rPr>
        <w:t>后可以再按按钮</w:t>
      </w:r>
      <w:r>
        <w:rPr>
          <w:rFonts w:hint="eastAsia"/>
        </w:rPr>
        <w:t>2</w:t>
      </w:r>
      <w:r>
        <w:rPr>
          <w:rFonts w:hint="eastAsia"/>
        </w:rPr>
        <w:t>和按钮</w:t>
      </w:r>
      <w:r>
        <w:rPr>
          <w:rFonts w:hint="eastAsia"/>
        </w:rPr>
        <w:t>3</w:t>
      </w:r>
      <w:r>
        <w:rPr>
          <w:rFonts w:hint="eastAsia"/>
        </w:rPr>
        <w:t>，按下按钮</w:t>
      </w:r>
      <w:r>
        <w:rPr>
          <w:rFonts w:hint="eastAsia"/>
        </w:rPr>
        <w:t>2</w:t>
      </w:r>
      <w:r>
        <w:rPr>
          <w:rFonts w:hint="eastAsia"/>
        </w:rPr>
        <w:t>后可以再按按钮</w:t>
      </w:r>
      <w:r>
        <w:rPr>
          <w:rFonts w:hint="eastAsia"/>
        </w:rPr>
        <w:t>3</w:t>
      </w:r>
      <w:r>
        <w:rPr>
          <w:rFonts w:hint="eastAsia"/>
        </w:rPr>
        <w:t>，按下按钮</w:t>
      </w:r>
      <w:r>
        <w:rPr>
          <w:rFonts w:hint="eastAsia"/>
        </w:rPr>
        <w:t>3</w:t>
      </w:r>
      <w:r>
        <w:rPr>
          <w:rFonts w:hint="eastAsia"/>
        </w:rPr>
        <w:t>后不能再接收其他按钮的信号，所有中断执行完毕后课程返回主</w:t>
      </w:r>
      <w:r>
        <w:rPr>
          <w:rFonts w:hint="eastAsia"/>
        </w:rPr>
        <w:lastRenderedPageBreak/>
        <w:t>程序继续正常执行，符合中断优先级</w:t>
      </w:r>
      <w:r>
        <w:rPr>
          <w:rFonts w:hint="eastAsia"/>
        </w:rPr>
        <w:t>1</w:t>
      </w:r>
      <w:r>
        <w:t>&lt;2&lt;3</w:t>
      </w:r>
      <w:r>
        <w:rPr>
          <w:rFonts w:hint="eastAsia"/>
        </w:rPr>
        <w:t>的设计，并且实现了中断的嵌套。</w:t>
      </w:r>
    </w:p>
    <w:p w14:paraId="0357DC4B" w14:textId="5144BDCD" w:rsidR="00752744" w:rsidRDefault="00752744" w:rsidP="00752744">
      <w:pPr>
        <w:pStyle w:val="30"/>
        <w:tabs>
          <w:tab w:val="left" w:pos="1080"/>
        </w:tabs>
        <w:spacing w:beforeLines="0" w:before="229" w:afterLines="0" w:after="229"/>
      </w:pPr>
      <w:r>
        <w:rPr>
          <w:rFonts w:hint="eastAsia"/>
        </w:rPr>
        <w:t>流水线</w:t>
      </w:r>
      <w:r>
        <w:rPr>
          <w:rFonts w:hint="eastAsia"/>
        </w:rPr>
        <w:t xml:space="preserve">benchmark </w:t>
      </w:r>
    </w:p>
    <w:p w14:paraId="21EFDDA8" w14:textId="1AD768EB" w:rsidR="00752744" w:rsidRDefault="00615EB0" w:rsidP="00752744">
      <w:pPr>
        <w:pStyle w:val="a3"/>
        <w:ind w:left="420" w:rightChars="11" w:right="26" w:firstLineChars="0" w:firstLine="0"/>
      </w:pPr>
      <w:r>
        <w:rPr>
          <w:rFonts w:hint="eastAsia"/>
        </w:rPr>
        <w:t>对流水线进行</w:t>
      </w:r>
      <w:r>
        <w:rPr>
          <w:rFonts w:hint="eastAsia"/>
        </w:rPr>
        <w:t>benchmark</w:t>
      </w:r>
      <w:r>
        <w:rPr>
          <w:rFonts w:hint="eastAsia"/>
        </w:rPr>
        <w:t>测试，观察数码管的显示与之前是相同的，内存如</w:t>
      </w:r>
      <w:r>
        <w:rPr>
          <w:rFonts w:hint="eastAsia"/>
        </w:rPr>
        <w:t xml:space="preserve"> </w:t>
      </w:r>
      <w:r>
        <w:rPr>
          <w:rFonts w:hint="eastAsia"/>
        </w:rPr>
        <w:t>所示，也与之前单周期相同，时钟周期数和气泡数、分支跳转数等如</w:t>
      </w:r>
      <w:r>
        <w:rPr>
          <w:rFonts w:hint="eastAsia"/>
        </w:rPr>
        <w:t xml:space="preserve"> </w:t>
      </w:r>
      <w:r w:rsidR="007258F3">
        <w:fldChar w:fldCharType="begin"/>
      </w:r>
      <w:r w:rsidR="007258F3">
        <w:instrText xml:space="preserve"> </w:instrText>
      </w:r>
      <w:r w:rsidR="007258F3">
        <w:rPr>
          <w:rFonts w:hint="eastAsia"/>
        </w:rPr>
        <w:instrText>REF _Ref478378201 \h</w:instrText>
      </w:r>
      <w:r w:rsidR="007258F3">
        <w:instrText xml:space="preserve"> </w:instrText>
      </w:r>
      <w:r w:rsidR="007258F3">
        <w:fldChar w:fldCharType="separate"/>
      </w:r>
      <w:r w:rsidR="00FA3047">
        <w:rPr>
          <w:rFonts w:hint="eastAsia"/>
        </w:rPr>
        <w:t>图</w:t>
      </w:r>
      <w:r w:rsidR="00FA3047">
        <w:rPr>
          <w:rFonts w:hint="eastAsia"/>
        </w:rPr>
        <w:t xml:space="preserve"> </w:t>
      </w:r>
      <w:r w:rsidR="00FA3047">
        <w:rPr>
          <w:noProof/>
        </w:rPr>
        <w:t>4</w:t>
      </w:r>
      <w:r w:rsidR="00FA3047">
        <w:t>.</w:t>
      </w:r>
      <w:r w:rsidR="00FA3047">
        <w:rPr>
          <w:noProof/>
        </w:rPr>
        <w:t>7</w:t>
      </w:r>
      <w:r w:rsidR="007258F3">
        <w:fldChar w:fldCharType="end"/>
      </w:r>
      <w:r>
        <w:rPr>
          <w:rFonts w:hint="eastAsia"/>
        </w:rPr>
        <w:t>所示，与预期结果相同。（误取深度为</w:t>
      </w:r>
      <w:r>
        <w:rPr>
          <w:rFonts w:hint="eastAsia"/>
        </w:rPr>
        <w:t>2</w:t>
      </w:r>
      <w:r>
        <w:rPr>
          <w:rFonts w:hint="eastAsia"/>
        </w:rPr>
        <w:t>，所以时钟周期数计算方法为：</w:t>
      </w:r>
      <w:r>
        <w:rPr>
          <w:rFonts w:hint="eastAsia"/>
        </w:rPr>
        <w:t>1546+</w:t>
      </w:r>
      <w:r>
        <w:t>4</w:t>
      </w:r>
      <w:r>
        <w:rPr>
          <w:rFonts w:hint="eastAsia"/>
        </w:rPr>
        <w:t>+</w:t>
      </w:r>
      <w:r>
        <w:t>(276+38)</w:t>
      </w:r>
      <w:r>
        <w:rPr>
          <w:rFonts w:hint="eastAsia"/>
        </w:rPr>
        <w:t>*</w:t>
      </w:r>
      <w:r>
        <w:t>2</w:t>
      </w:r>
      <w:r>
        <w:rPr>
          <w:rFonts w:hint="eastAsia"/>
        </w:rPr>
        <w:t>+</w:t>
      </w:r>
      <w:r>
        <w:t>120</w:t>
      </w:r>
      <w:r>
        <w:rPr>
          <w:rFonts w:hint="eastAsia"/>
        </w:rPr>
        <w:t>=2298</w:t>
      </w:r>
      <w:r>
        <w:rPr>
          <w:rFonts w:hint="eastAsia"/>
        </w:rPr>
        <w:t>）</w:t>
      </w:r>
    </w:p>
    <w:p w14:paraId="4DC3E7AA" w14:textId="77777777" w:rsidR="00C83BD5" w:rsidRDefault="00615EB0" w:rsidP="00C83BD5">
      <w:pPr>
        <w:pStyle w:val="a3"/>
        <w:keepNext/>
        <w:ind w:rightChars="11" w:right="26" w:firstLineChars="0" w:firstLine="0"/>
        <w:jc w:val="center"/>
      </w:pPr>
      <w:r>
        <w:rPr>
          <w:noProof/>
        </w:rPr>
        <w:drawing>
          <wp:inline distT="0" distB="0" distL="0" distR="0" wp14:anchorId="3A3D545D" wp14:editId="0C2D6DDE">
            <wp:extent cx="5598795" cy="4237990"/>
            <wp:effectExtent l="0" t="0" r="190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598795" cy="4237990"/>
                    </a:xfrm>
                    <a:prstGeom prst="rect">
                      <a:avLst/>
                    </a:prstGeom>
                  </pic:spPr>
                </pic:pic>
              </a:graphicData>
            </a:graphic>
          </wp:inline>
        </w:drawing>
      </w:r>
    </w:p>
    <w:p w14:paraId="728671CB" w14:textId="60A7C3D5" w:rsidR="00615EB0" w:rsidRDefault="00C83BD5" w:rsidP="00C83BD5">
      <w:pPr>
        <w:pStyle w:val="aff1"/>
        <w:spacing w:before="91" w:after="91"/>
      </w:pPr>
      <w:bookmarkStart w:id="74" w:name="_Ref478378201"/>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7</w:t>
      </w:r>
      <w:r w:rsidR="007258F3">
        <w:fldChar w:fldCharType="end"/>
      </w:r>
      <w:bookmarkEnd w:id="74"/>
      <w:r>
        <w:t xml:space="preserve"> </w:t>
      </w:r>
      <w:r w:rsidRPr="00C83BD5">
        <w:rPr>
          <w:rFonts w:hint="eastAsia"/>
        </w:rPr>
        <w:t>时钟与指令统计</w:t>
      </w:r>
    </w:p>
    <w:p w14:paraId="60D24F2B" w14:textId="3C1D3D6B" w:rsidR="00615EB0" w:rsidRDefault="00615EB0" w:rsidP="00615EB0">
      <w:pPr>
        <w:pStyle w:val="a3"/>
        <w:ind w:rightChars="11" w:right="26" w:firstLineChars="0" w:firstLine="0"/>
        <w:jc w:val="center"/>
      </w:pPr>
    </w:p>
    <w:p w14:paraId="0E4282B8" w14:textId="570AD51E" w:rsidR="00615EB0" w:rsidRDefault="00615EB0" w:rsidP="00615EB0">
      <w:pPr>
        <w:pStyle w:val="30"/>
        <w:tabs>
          <w:tab w:val="left" w:pos="1080"/>
        </w:tabs>
        <w:spacing w:beforeLines="0" w:before="229" w:afterLines="0" w:after="229"/>
      </w:pPr>
      <w:r>
        <w:rPr>
          <w:rFonts w:hint="eastAsia"/>
        </w:rPr>
        <w:t>流水线</w:t>
      </w:r>
      <w:proofErr w:type="spellStart"/>
      <w:r>
        <w:rPr>
          <w:rFonts w:hint="eastAsia"/>
        </w:rPr>
        <w:t>verilog</w:t>
      </w:r>
      <w:proofErr w:type="spellEnd"/>
      <w:r>
        <w:rPr>
          <w:rFonts w:hint="eastAsia"/>
        </w:rPr>
        <w:t>仿真</w:t>
      </w:r>
      <w:r>
        <w:rPr>
          <w:rFonts w:hint="eastAsia"/>
        </w:rPr>
        <w:t xml:space="preserve"> </w:t>
      </w:r>
    </w:p>
    <w:p w14:paraId="3196901B" w14:textId="6E842F21" w:rsidR="00615EB0" w:rsidRDefault="00615EB0" w:rsidP="00615EB0">
      <w:pPr>
        <w:pStyle w:val="a3"/>
        <w:ind w:left="420" w:rightChars="11" w:right="26" w:firstLineChars="0" w:firstLine="0"/>
      </w:pPr>
      <w:r>
        <w:rPr>
          <w:rFonts w:hint="eastAsia"/>
        </w:rPr>
        <w:t>把写好的流水线</w:t>
      </w:r>
      <w:r>
        <w:rPr>
          <w:rFonts w:hint="eastAsia"/>
        </w:rPr>
        <w:t>CPU</w:t>
      </w:r>
      <w:r>
        <w:rPr>
          <w:rFonts w:hint="eastAsia"/>
        </w:rPr>
        <w:t>的</w:t>
      </w:r>
      <w:proofErr w:type="spellStart"/>
      <w:r>
        <w:rPr>
          <w:rFonts w:hint="eastAsia"/>
        </w:rPr>
        <w:t>verilog</w:t>
      </w:r>
      <w:proofErr w:type="spellEnd"/>
      <w:r>
        <w:rPr>
          <w:rFonts w:hint="eastAsia"/>
        </w:rPr>
        <w:t>代码进行仿真，仿真结果与在</w:t>
      </w:r>
      <w:r>
        <w:rPr>
          <w:rFonts w:hint="eastAsia"/>
        </w:rPr>
        <w:t>Logisim</w:t>
      </w:r>
      <w:r>
        <w:rPr>
          <w:rFonts w:hint="eastAsia"/>
        </w:rPr>
        <w:t>中的运行结果相同，如</w:t>
      </w:r>
      <w:r>
        <w:rPr>
          <w:rFonts w:hint="eastAsia"/>
        </w:rPr>
        <w:t xml:space="preserve"> </w:t>
      </w:r>
      <w:r w:rsidR="007258F3">
        <w:fldChar w:fldCharType="begin"/>
      </w:r>
      <w:r w:rsidR="007258F3">
        <w:instrText xml:space="preserve"> </w:instrText>
      </w:r>
      <w:r w:rsidR="007258F3">
        <w:rPr>
          <w:rFonts w:hint="eastAsia"/>
        </w:rPr>
        <w:instrText>REF _Ref478378208 \h</w:instrText>
      </w:r>
      <w:r w:rsidR="007258F3">
        <w:instrText xml:space="preserve"> </w:instrText>
      </w:r>
      <w:r w:rsidR="007258F3">
        <w:fldChar w:fldCharType="separate"/>
      </w:r>
      <w:r w:rsidR="00FA3047">
        <w:rPr>
          <w:rFonts w:hint="eastAsia"/>
        </w:rPr>
        <w:t>图</w:t>
      </w:r>
      <w:r w:rsidR="00FA3047">
        <w:rPr>
          <w:rFonts w:hint="eastAsia"/>
        </w:rPr>
        <w:t xml:space="preserve"> </w:t>
      </w:r>
      <w:r w:rsidR="00FA3047">
        <w:rPr>
          <w:noProof/>
        </w:rPr>
        <w:t>4</w:t>
      </w:r>
      <w:r w:rsidR="00FA3047">
        <w:t>.</w:t>
      </w:r>
      <w:r w:rsidR="00FA3047">
        <w:rPr>
          <w:noProof/>
        </w:rPr>
        <w:t>8</w:t>
      </w:r>
      <w:r w:rsidR="007258F3">
        <w:fldChar w:fldCharType="end"/>
      </w:r>
      <w:r>
        <w:rPr>
          <w:rFonts w:hint="eastAsia"/>
        </w:rPr>
        <w:t>所示：</w:t>
      </w:r>
    </w:p>
    <w:p w14:paraId="1D01F2AA" w14:textId="77777777" w:rsidR="00C83BD5" w:rsidRDefault="00615EB0" w:rsidP="00C83BD5">
      <w:pPr>
        <w:pStyle w:val="a3"/>
        <w:keepNext/>
        <w:ind w:rightChars="11" w:right="26" w:firstLineChars="0" w:firstLine="0"/>
        <w:jc w:val="center"/>
      </w:pPr>
      <w:r>
        <w:rPr>
          <w:noProof/>
        </w:rPr>
        <w:lastRenderedPageBreak/>
        <w:drawing>
          <wp:inline distT="0" distB="0" distL="0" distR="0" wp14:anchorId="42E01712" wp14:editId="330964E2">
            <wp:extent cx="5598795" cy="1588770"/>
            <wp:effectExtent l="0" t="0" r="190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98795" cy="1588770"/>
                    </a:xfrm>
                    <a:prstGeom prst="rect">
                      <a:avLst/>
                    </a:prstGeom>
                  </pic:spPr>
                </pic:pic>
              </a:graphicData>
            </a:graphic>
          </wp:inline>
        </w:drawing>
      </w:r>
    </w:p>
    <w:p w14:paraId="66BBA42D" w14:textId="475DCF82" w:rsidR="00615EB0" w:rsidRDefault="00C83BD5" w:rsidP="00C83BD5">
      <w:pPr>
        <w:pStyle w:val="aff1"/>
        <w:spacing w:before="91" w:after="91"/>
      </w:pPr>
      <w:bookmarkStart w:id="75" w:name="_Ref478378208"/>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8</w:t>
      </w:r>
      <w:r w:rsidR="007258F3">
        <w:fldChar w:fldCharType="end"/>
      </w:r>
      <w:bookmarkEnd w:id="75"/>
      <w:r>
        <w:t xml:space="preserve"> </w:t>
      </w:r>
      <w:proofErr w:type="spellStart"/>
      <w:r w:rsidRPr="00C83BD5">
        <w:rPr>
          <w:rFonts w:hint="eastAsia"/>
        </w:rPr>
        <w:t>vivado</w:t>
      </w:r>
      <w:proofErr w:type="spellEnd"/>
      <w:r w:rsidRPr="00C83BD5">
        <w:rPr>
          <w:rFonts w:hint="eastAsia"/>
        </w:rPr>
        <w:t>仿真</w:t>
      </w:r>
    </w:p>
    <w:p w14:paraId="132CA37F" w14:textId="238FEB5A" w:rsidR="00615EB0" w:rsidRPr="00615EB0" w:rsidRDefault="00615EB0" w:rsidP="00615EB0">
      <w:pPr>
        <w:pStyle w:val="a3"/>
        <w:ind w:rightChars="11" w:right="26" w:firstLineChars="0" w:firstLine="0"/>
        <w:jc w:val="center"/>
      </w:pPr>
    </w:p>
    <w:p w14:paraId="0D522DE8" w14:textId="77777777" w:rsidR="00925317" w:rsidRDefault="00925317" w:rsidP="00591A3F">
      <w:pPr>
        <w:pStyle w:val="2"/>
        <w:tabs>
          <w:tab w:val="clear" w:pos="720"/>
          <w:tab w:val="left" w:pos="567"/>
        </w:tabs>
        <w:ind w:left="818" w:right="240" w:hanging="818"/>
      </w:pPr>
      <w:bookmarkStart w:id="76" w:name="_Toc478371581"/>
      <w:bookmarkStart w:id="77" w:name="_Toc317947463"/>
      <w:r>
        <w:rPr>
          <w:rFonts w:hint="eastAsia"/>
        </w:rPr>
        <w:t>性能分析</w:t>
      </w:r>
      <w:bookmarkEnd w:id="76"/>
    </w:p>
    <w:p w14:paraId="24B7CC0A" w14:textId="37D3C8C3" w:rsidR="00FC3E8B" w:rsidRPr="00615EB0" w:rsidRDefault="00B91A6F" w:rsidP="00EC1077">
      <w:pPr>
        <w:pStyle w:val="a3"/>
        <w:ind w:rightChars="11" w:right="26" w:firstLine="480"/>
      </w:pPr>
      <w:r w:rsidRPr="00615EB0">
        <w:t>不同方案时钟周期数差异</w:t>
      </w:r>
      <w:r w:rsidR="00615EB0">
        <w:rPr>
          <w:rFonts w:hint="eastAsia"/>
        </w:rPr>
        <w:t>：单周期中，时钟周期数就是指令的条数，因为单周期是严格按照每条指令一个时钟周期完成的，都是</w:t>
      </w:r>
      <w:r w:rsidR="00615EB0">
        <w:rPr>
          <w:rFonts w:hint="eastAsia"/>
        </w:rPr>
        <w:t>1546</w:t>
      </w:r>
      <w:r w:rsidR="00615EB0">
        <w:rPr>
          <w:rFonts w:hint="eastAsia"/>
        </w:rPr>
        <w:t>（</w:t>
      </w:r>
      <w:r w:rsidR="00615EB0">
        <w:rPr>
          <w:rFonts w:hint="eastAsia"/>
        </w:rPr>
        <w:t>benchmark</w:t>
      </w:r>
      <w:r w:rsidR="00615EB0">
        <w:rPr>
          <w:rFonts w:hint="eastAsia"/>
        </w:rPr>
        <w:t>测试），而在五段流水线测试中，时钟周期数与指令条数之间存在较大的差别，这是因为实际流水线需要处理的事情很多，包括填满流水线（</w:t>
      </w:r>
      <w:r w:rsidR="00615EB0">
        <w:rPr>
          <w:rFonts w:hint="eastAsia"/>
        </w:rPr>
        <w:t>4</w:t>
      </w:r>
      <w:r w:rsidR="00615EB0">
        <w:rPr>
          <w:rFonts w:hint="eastAsia"/>
        </w:rPr>
        <w:t>个周期）、</w:t>
      </w:r>
      <w:proofErr w:type="spellStart"/>
      <w:r w:rsidR="00615EB0">
        <w:rPr>
          <w:rFonts w:hint="eastAsia"/>
        </w:rPr>
        <w:t>LoadUse</w:t>
      </w:r>
      <w:proofErr w:type="spellEnd"/>
      <w:r w:rsidR="00615EB0">
        <w:rPr>
          <w:rFonts w:hint="eastAsia"/>
        </w:rPr>
        <w:t>冲突时插入气泡、分支与跳转时的误取（深度为</w:t>
      </w:r>
      <w:r w:rsidR="00615EB0">
        <w:rPr>
          <w:rFonts w:hint="eastAsia"/>
        </w:rPr>
        <w:t>2</w:t>
      </w:r>
      <w:r w:rsidR="00615EB0">
        <w:rPr>
          <w:rFonts w:hint="eastAsia"/>
        </w:rPr>
        <w:t>），所以流水线的时钟周期数为上述几个项目与指令条数的和。虽然五段流水线需要更多的时钟周期，但是流水线中每一段的任务也都变得更轻松了，可以在更短的时间内完成，使用更快的时钟频率，所以从实际意义上来说，流水线增加了指令执行的总周期数，但提高了</w:t>
      </w:r>
      <w:r w:rsidR="00615EB0">
        <w:rPr>
          <w:rFonts w:hint="eastAsia"/>
        </w:rPr>
        <w:t>CPU</w:t>
      </w:r>
      <w:r w:rsidR="00615EB0">
        <w:rPr>
          <w:rFonts w:hint="eastAsia"/>
        </w:rPr>
        <w:t>的效率。</w:t>
      </w:r>
    </w:p>
    <w:p w14:paraId="3A1B5C4C" w14:textId="77777777" w:rsidR="000C5960" w:rsidRDefault="000C5960" w:rsidP="00591A3F">
      <w:pPr>
        <w:pStyle w:val="2"/>
        <w:tabs>
          <w:tab w:val="clear" w:pos="720"/>
          <w:tab w:val="left" w:pos="567"/>
        </w:tabs>
        <w:ind w:left="818" w:right="240" w:hanging="818"/>
      </w:pPr>
      <w:bookmarkStart w:id="78" w:name="_Toc478371582"/>
      <w:r>
        <w:rPr>
          <w:rFonts w:hint="eastAsia"/>
        </w:rPr>
        <w:t>主要故障与调试</w:t>
      </w:r>
      <w:bookmarkEnd w:id="77"/>
      <w:bookmarkEnd w:id="78"/>
    </w:p>
    <w:p w14:paraId="52B2EEEA" w14:textId="3535F6F4" w:rsidR="00760C5D" w:rsidRDefault="00760C5D" w:rsidP="000349F6">
      <w:pPr>
        <w:pStyle w:val="30"/>
        <w:tabs>
          <w:tab w:val="left" w:pos="1080"/>
        </w:tabs>
        <w:spacing w:beforeLines="0" w:before="229" w:afterLines="0" w:after="229"/>
      </w:pPr>
      <w:bookmarkStart w:id="79" w:name="_Toc229383608"/>
      <w:bookmarkStart w:id="80" w:name="_Toc229454099"/>
      <w:bookmarkStart w:id="81" w:name="_Toc230331846"/>
      <w:bookmarkStart w:id="82" w:name="_Toc230405697"/>
      <w:bookmarkStart w:id="83" w:name="_Toc230493692"/>
      <w:bookmarkStart w:id="84" w:name="_Toc230493996"/>
      <w:bookmarkStart w:id="85" w:name="_Toc230494119"/>
      <w:bookmarkStart w:id="86" w:name="_Toc230494242"/>
      <w:bookmarkStart w:id="87" w:name="_Toc230494602"/>
      <w:bookmarkStart w:id="88" w:name="_Toc230494816"/>
      <w:bookmarkStart w:id="89" w:name="_Toc229383609"/>
      <w:bookmarkStart w:id="90" w:name="_Toc229454100"/>
      <w:bookmarkStart w:id="91" w:name="_Toc230331847"/>
      <w:bookmarkStart w:id="92" w:name="_Toc230405698"/>
      <w:bookmarkStart w:id="93" w:name="_Toc230493693"/>
      <w:bookmarkStart w:id="94" w:name="_Toc230493997"/>
      <w:bookmarkStart w:id="95" w:name="_Toc230494120"/>
      <w:bookmarkStart w:id="96" w:name="_Toc230494243"/>
      <w:bookmarkStart w:id="97" w:name="_Toc230494603"/>
      <w:bookmarkStart w:id="98" w:name="_Toc230494817"/>
      <w:bookmarkStart w:id="99" w:name="_Toc229383610"/>
      <w:bookmarkStart w:id="100" w:name="_Toc229454101"/>
      <w:bookmarkStart w:id="101" w:name="_Toc230331848"/>
      <w:bookmarkStart w:id="102" w:name="_Toc230405699"/>
      <w:bookmarkStart w:id="103" w:name="_Toc230493694"/>
      <w:bookmarkStart w:id="104" w:name="_Toc230493998"/>
      <w:bookmarkStart w:id="105" w:name="_Toc230494121"/>
      <w:bookmarkStart w:id="106" w:name="_Toc230494244"/>
      <w:bookmarkStart w:id="107" w:name="_Toc230494604"/>
      <w:bookmarkStart w:id="108" w:name="_Toc230494818"/>
      <w:bookmarkStart w:id="109" w:name="_Toc229383611"/>
      <w:bookmarkStart w:id="110" w:name="_Toc229454102"/>
      <w:bookmarkStart w:id="111" w:name="_Toc230331849"/>
      <w:bookmarkStart w:id="112" w:name="_Toc230405700"/>
      <w:bookmarkStart w:id="113" w:name="_Toc230493695"/>
      <w:bookmarkStart w:id="114" w:name="_Toc230493999"/>
      <w:bookmarkStart w:id="115" w:name="_Toc230494122"/>
      <w:bookmarkStart w:id="116" w:name="_Toc230494245"/>
      <w:bookmarkStart w:id="117" w:name="_Toc230494605"/>
      <w:bookmarkStart w:id="118" w:name="_Toc230494819"/>
      <w:bookmarkStart w:id="119" w:name="_Toc229383612"/>
      <w:bookmarkStart w:id="120" w:name="_Toc229454103"/>
      <w:bookmarkStart w:id="121" w:name="_Toc230331850"/>
      <w:bookmarkStart w:id="122" w:name="_Toc230405701"/>
      <w:bookmarkStart w:id="123" w:name="_Toc230493696"/>
      <w:bookmarkStart w:id="124" w:name="_Toc230494000"/>
      <w:bookmarkStart w:id="125" w:name="_Toc230494123"/>
      <w:bookmarkStart w:id="126" w:name="_Toc230494246"/>
      <w:bookmarkStart w:id="127" w:name="_Toc230494606"/>
      <w:bookmarkStart w:id="128" w:name="_Toc230494820"/>
      <w:bookmarkStart w:id="129" w:name="_Toc229383613"/>
      <w:bookmarkStart w:id="130" w:name="_Toc229454104"/>
      <w:bookmarkStart w:id="131" w:name="_Toc230331851"/>
      <w:bookmarkStart w:id="132" w:name="_Toc230405702"/>
      <w:bookmarkStart w:id="133" w:name="_Toc230493697"/>
      <w:bookmarkStart w:id="134" w:name="_Toc230494001"/>
      <w:bookmarkStart w:id="135" w:name="_Toc230494124"/>
      <w:bookmarkStart w:id="136" w:name="_Toc230494247"/>
      <w:bookmarkStart w:id="137" w:name="_Toc230494607"/>
      <w:bookmarkStart w:id="138" w:name="_Toc230494821"/>
      <w:bookmarkStart w:id="139" w:name="_Toc229383614"/>
      <w:bookmarkStart w:id="140" w:name="_Toc229454105"/>
      <w:bookmarkStart w:id="141" w:name="_Toc230331852"/>
      <w:bookmarkStart w:id="142" w:name="_Toc230405703"/>
      <w:bookmarkStart w:id="143" w:name="_Toc230493698"/>
      <w:bookmarkStart w:id="144" w:name="_Toc230494002"/>
      <w:bookmarkStart w:id="145" w:name="_Toc230494125"/>
      <w:bookmarkStart w:id="146" w:name="_Toc230494248"/>
      <w:bookmarkStart w:id="147" w:name="_Toc230494608"/>
      <w:bookmarkStart w:id="148" w:name="_Toc230494822"/>
      <w:bookmarkStart w:id="149" w:name="_Toc229383615"/>
      <w:bookmarkStart w:id="150" w:name="_Toc229454106"/>
      <w:bookmarkStart w:id="151" w:name="_Toc230331853"/>
      <w:bookmarkStart w:id="152" w:name="_Toc230405704"/>
      <w:bookmarkStart w:id="153" w:name="_Toc230493699"/>
      <w:bookmarkStart w:id="154" w:name="_Toc230494003"/>
      <w:bookmarkStart w:id="155" w:name="_Toc230494126"/>
      <w:bookmarkStart w:id="156" w:name="_Toc230494249"/>
      <w:bookmarkStart w:id="157" w:name="_Toc230494609"/>
      <w:bookmarkStart w:id="158" w:name="_Toc230494823"/>
      <w:bookmarkStart w:id="159" w:name="_Toc229383616"/>
      <w:bookmarkStart w:id="160" w:name="_Toc229454107"/>
      <w:bookmarkStart w:id="161" w:name="_Toc230331854"/>
      <w:bookmarkStart w:id="162" w:name="_Toc230405705"/>
      <w:bookmarkStart w:id="163" w:name="_Toc230493700"/>
      <w:bookmarkStart w:id="164" w:name="_Toc230494004"/>
      <w:bookmarkStart w:id="165" w:name="_Toc230494127"/>
      <w:bookmarkStart w:id="166" w:name="_Toc230494250"/>
      <w:bookmarkStart w:id="167" w:name="_Toc230494610"/>
      <w:bookmarkStart w:id="168" w:name="_Toc230494824"/>
      <w:bookmarkStart w:id="169" w:name="_Toc229383617"/>
      <w:bookmarkStart w:id="170" w:name="_Toc229454108"/>
      <w:bookmarkStart w:id="171" w:name="_Toc230331855"/>
      <w:bookmarkStart w:id="172" w:name="_Toc230405706"/>
      <w:bookmarkStart w:id="173" w:name="_Toc230493701"/>
      <w:bookmarkStart w:id="174" w:name="_Toc230494005"/>
      <w:bookmarkStart w:id="175" w:name="_Toc230494128"/>
      <w:bookmarkStart w:id="176" w:name="_Toc230494251"/>
      <w:bookmarkStart w:id="177" w:name="_Toc230494611"/>
      <w:bookmarkStart w:id="178" w:name="_Toc230494825"/>
      <w:bookmarkStart w:id="179" w:name="_Toc229383618"/>
      <w:bookmarkStart w:id="180" w:name="_Toc229454109"/>
      <w:bookmarkStart w:id="181" w:name="_Toc230331856"/>
      <w:bookmarkStart w:id="182" w:name="_Toc230405707"/>
      <w:bookmarkStart w:id="183" w:name="_Toc230493702"/>
      <w:bookmarkStart w:id="184" w:name="_Toc230494006"/>
      <w:bookmarkStart w:id="185" w:name="_Toc230494129"/>
      <w:bookmarkStart w:id="186" w:name="_Toc230494252"/>
      <w:bookmarkStart w:id="187" w:name="_Toc230494612"/>
      <w:bookmarkStart w:id="188" w:name="_Toc230494826"/>
      <w:bookmarkStart w:id="189" w:name="_Toc229383619"/>
      <w:bookmarkStart w:id="190" w:name="_Toc229454110"/>
      <w:bookmarkStart w:id="191" w:name="_Toc230331857"/>
      <w:bookmarkStart w:id="192" w:name="_Toc230405708"/>
      <w:bookmarkStart w:id="193" w:name="_Toc230493703"/>
      <w:bookmarkStart w:id="194" w:name="_Toc230494007"/>
      <w:bookmarkStart w:id="195" w:name="_Toc230494130"/>
      <w:bookmarkStart w:id="196" w:name="_Toc230494253"/>
      <w:bookmarkStart w:id="197" w:name="_Toc230494613"/>
      <w:bookmarkStart w:id="198" w:name="_Toc230494827"/>
      <w:bookmarkStart w:id="199" w:name="_Toc229383620"/>
      <w:bookmarkStart w:id="200" w:name="_Toc229454111"/>
      <w:bookmarkStart w:id="201" w:name="_Toc230331858"/>
      <w:bookmarkStart w:id="202" w:name="_Toc230405709"/>
      <w:bookmarkStart w:id="203" w:name="_Toc230493704"/>
      <w:bookmarkStart w:id="204" w:name="_Toc230494008"/>
      <w:bookmarkStart w:id="205" w:name="_Toc230494131"/>
      <w:bookmarkStart w:id="206" w:name="_Toc230494254"/>
      <w:bookmarkStart w:id="207" w:name="_Toc230494614"/>
      <w:bookmarkStart w:id="208" w:name="_Toc230494828"/>
      <w:bookmarkStart w:id="209" w:name="_Toc229383621"/>
      <w:bookmarkStart w:id="210" w:name="_Toc229454112"/>
      <w:bookmarkStart w:id="211" w:name="_Toc230331859"/>
      <w:bookmarkStart w:id="212" w:name="_Toc230405710"/>
      <w:bookmarkStart w:id="213" w:name="_Toc230493705"/>
      <w:bookmarkStart w:id="214" w:name="_Toc230494009"/>
      <w:bookmarkStart w:id="215" w:name="_Toc230494132"/>
      <w:bookmarkStart w:id="216" w:name="_Toc230494255"/>
      <w:bookmarkStart w:id="217" w:name="_Toc230494615"/>
      <w:bookmarkStart w:id="218" w:name="_Toc230494829"/>
      <w:bookmarkStart w:id="219" w:name="_Toc229383622"/>
      <w:bookmarkStart w:id="220" w:name="_Toc229454113"/>
      <w:bookmarkStart w:id="221" w:name="_Toc230331860"/>
      <w:bookmarkStart w:id="222" w:name="_Toc230405711"/>
      <w:bookmarkStart w:id="223" w:name="_Toc230493706"/>
      <w:bookmarkStart w:id="224" w:name="_Toc230494010"/>
      <w:bookmarkStart w:id="225" w:name="_Toc230494133"/>
      <w:bookmarkStart w:id="226" w:name="_Toc230494256"/>
      <w:bookmarkStart w:id="227" w:name="_Toc230494616"/>
      <w:bookmarkStart w:id="228" w:name="_Toc230494830"/>
      <w:bookmarkStart w:id="229" w:name="_Toc229383623"/>
      <w:bookmarkStart w:id="230" w:name="_Toc229454114"/>
      <w:bookmarkStart w:id="231" w:name="_Toc230331861"/>
      <w:bookmarkStart w:id="232" w:name="_Toc230405712"/>
      <w:bookmarkStart w:id="233" w:name="_Toc230493707"/>
      <w:bookmarkStart w:id="234" w:name="_Toc230494011"/>
      <w:bookmarkStart w:id="235" w:name="_Toc230494134"/>
      <w:bookmarkStart w:id="236" w:name="_Toc230494257"/>
      <w:bookmarkStart w:id="237" w:name="_Toc230494617"/>
      <w:bookmarkStart w:id="238" w:name="_Toc230494831"/>
      <w:bookmarkStart w:id="239" w:name="_Toc229383624"/>
      <w:bookmarkStart w:id="240" w:name="_Toc229454115"/>
      <w:bookmarkStart w:id="241" w:name="_Toc230331862"/>
      <w:bookmarkStart w:id="242" w:name="_Toc230405713"/>
      <w:bookmarkStart w:id="243" w:name="_Toc230493708"/>
      <w:bookmarkStart w:id="244" w:name="_Toc230494012"/>
      <w:bookmarkStart w:id="245" w:name="_Toc230494135"/>
      <w:bookmarkStart w:id="246" w:name="_Toc230494258"/>
      <w:bookmarkStart w:id="247" w:name="_Toc230494618"/>
      <w:bookmarkStart w:id="248" w:name="_Toc230494832"/>
      <w:bookmarkStart w:id="249" w:name="_Toc229383625"/>
      <w:bookmarkStart w:id="250" w:name="_Toc229454116"/>
      <w:bookmarkStart w:id="251" w:name="_Toc230331863"/>
      <w:bookmarkStart w:id="252" w:name="_Toc230405714"/>
      <w:bookmarkStart w:id="253" w:name="_Toc230493709"/>
      <w:bookmarkStart w:id="254" w:name="_Toc230494013"/>
      <w:bookmarkStart w:id="255" w:name="_Toc230494136"/>
      <w:bookmarkStart w:id="256" w:name="_Toc230494259"/>
      <w:bookmarkStart w:id="257" w:name="_Toc230494619"/>
      <w:bookmarkStart w:id="258" w:name="_Toc230494833"/>
      <w:bookmarkStart w:id="259" w:name="_Toc229383626"/>
      <w:bookmarkStart w:id="260" w:name="_Toc229454117"/>
      <w:bookmarkStart w:id="261" w:name="_Toc230331864"/>
      <w:bookmarkStart w:id="262" w:name="_Toc230405715"/>
      <w:bookmarkStart w:id="263" w:name="_Toc230493710"/>
      <w:bookmarkStart w:id="264" w:name="_Toc230494014"/>
      <w:bookmarkStart w:id="265" w:name="_Toc230494137"/>
      <w:bookmarkStart w:id="266" w:name="_Toc230494260"/>
      <w:bookmarkStart w:id="267" w:name="_Toc230494620"/>
      <w:bookmarkStart w:id="268" w:name="_Toc230494834"/>
      <w:bookmarkStart w:id="269" w:name="_Toc229383627"/>
      <w:bookmarkStart w:id="270" w:name="_Toc229454118"/>
      <w:bookmarkStart w:id="271" w:name="_Toc230331865"/>
      <w:bookmarkStart w:id="272" w:name="_Toc230405716"/>
      <w:bookmarkStart w:id="273" w:name="_Toc230493711"/>
      <w:bookmarkStart w:id="274" w:name="_Toc230494015"/>
      <w:bookmarkStart w:id="275" w:name="_Toc230494138"/>
      <w:bookmarkStart w:id="276" w:name="_Toc230494261"/>
      <w:bookmarkStart w:id="277" w:name="_Toc230494621"/>
      <w:bookmarkStart w:id="278" w:name="_Toc230494835"/>
      <w:bookmarkStart w:id="279" w:name="_Toc229383628"/>
      <w:bookmarkStart w:id="280" w:name="_Toc229454119"/>
      <w:bookmarkStart w:id="281" w:name="_Toc230331866"/>
      <w:bookmarkStart w:id="282" w:name="_Toc230405717"/>
      <w:bookmarkStart w:id="283" w:name="_Toc230493712"/>
      <w:bookmarkStart w:id="284" w:name="_Toc230494016"/>
      <w:bookmarkStart w:id="285" w:name="_Toc230494139"/>
      <w:bookmarkStart w:id="286" w:name="_Toc230494262"/>
      <w:bookmarkStart w:id="287" w:name="_Toc230494622"/>
      <w:bookmarkStart w:id="288" w:name="_Toc230494836"/>
      <w:bookmarkStart w:id="289" w:name="_Toc229383629"/>
      <w:bookmarkStart w:id="290" w:name="_Toc229454120"/>
      <w:bookmarkStart w:id="291" w:name="_Toc230331867"/>
      <w:bookmarkStart w:id="292" w:name="_Toc230405718"/>
      <w:bookmarkStart w:id="293" w:name="_Toc230493713"/>
      <w:bookmarkStart w:id="294" w:name="_Toc230494017"/>
      <w:bookmarkStart w:id="295" w:name="_Toc230494140"/>
      <w:bookmarkStart w:id="296" w:name="_Toc230494263"/>
      <w:bookmarkStart w:id="297" w:name="_Toc230494623"/>
      <w:bookmarkStart w:id="298" w:name="_Toc230494837"/>
      <w:bookmarkStart w:id="299" w:name="_Toc229383630"/>
      <w:bookmarkStart w:id="300" w:name="_Toc229454121"/>
      <w:bookmarkStart w:id="301" w:name="_Toc230331868"/>
      <w:bookmarkStart w:id="302" w:name="_Toc230405719"/>
      <w:bookmarkStart w:id="303" w:name="_Toc230493714"/>
      <w:bookmarkStart w:id="304" w:name="_Toc230494018"/>
      <w:bookmarkStart w:id="305" w:name="_Toc230494141"/>
      <w:bookmarkStart w:id="306" w:name="_Toc230494264"/>
      <w:bookmarkStart w:id="307" w:name="_Toc230494624"/>
      <w:bookmarkStart w:id="308" w:name="_Toc230494838"/>
      <w:bookmarkStart w:id="309" w:name="_Toc229383631"/>
      <w:bookmarkStart w:id="310" w:name="_Toc229454122"/>
      <w:bookmarkStart w:id="311" w:name="_Toc230331869"/>
      <w:bookmarkStart w:id="312" w:name="_Toc230405720"/>
      <w:bookmarkStart w:id="313" w:name="_Toc230493715"/>
      <w:bookmarkStart w:id="314" w:name="_Toc230494019"/>
      <w:bookmarkStart w:id="315" w:name="_Toc230494142"/>
      <w:bookmarkStart w:id="316" w:name="_Toc230494265"/>
      <w:bookmarkStart w:id="317" w:name="_Toc230494625"/>
      <w:bookmarkStart w:id="318" w:name="_Toc230494839"/>
      <w:bookmarkStart w:id="319" w:name="_Toc229383632"/>
      <w:bookmarkStart w:id="320" w:name="_Toc229454123"/>
      <w:bookmarkStart w:id="321" w:name="_Toc230331870"/>
      <w:bookmarkStart w:id="322" w:name="_Toc230405721"/>
      <w:bookmarkStart w:id="323" w:name="_Toc230493716"/>
      <w:bookmarkStart w:id="324" w:name="_Toc230494020"/>
      <w:bookmarkStart w:id="325" w:name="_Toc230494143"/>
      <w:bookmarkStart w:id="326" w:name="_Toc230494266"/>
      <w:bookmarkStart w:id="327" w:name="_Toc230494626"/>
      <w:bookmarkStart w:id="328" w:name="_Toc230494840"/>
      <w:bookmarkStart w:id="329" w:name="_Toc229383633"/>
      <w:bookmarkStart w:id="330" w:name="_Toc229454124"/>
      <w:bookmarkStart w:id="331" w:name="_Toc230331871"/>
      <w:bookmarkStart w:id="332" w:name="_Toc230405722"/>
      <w:bookmarkStart w:id="333" w:name="_Toc230493717"/>
      <w:bookmarkStart w:id="334" w:name="_Toc230494021"/>
      <w:bookmarkStart w:id="335" w:name="_Toc230494144"/>
      <w:bookmarkStart w:id="336" w:name="_Toc230494267"/>
      <w:bookmarkStart w:id="337" w:name="_Toc230494627"/>
      <w:bookmarkStart w:id="338" w:name="_Toc230494841"/>
      <w:bookmarkStart w:id="339" w:name="_Toc229383634"/>
      <w:bookmarkStart w:id="340" w:name="_Toc229454125"/>
      <w:bookmarkStart w:id="341" w:name="_Toc230331872"/>
      <w:bookmarkStart w:id="342" w:name="_Toc230405723"/>
      <w:bookmarkStart w:id="343" w:name="_Toc230493718"/>
      <w:bookmarkStart w:id="344" w:name="_Toc230494022"/>
      <w:bookmarkStart w:id="345" w:name="_Toc230494145"/>
      <w:bookmarkStart w:id="346" w:name="_Toc230494268"/>
      <w:bookmarkStart w:id="347" w:name="_Toc230494628"/>
      <w:bookmarkStart w:id="348" w:name="_Toc230494842"/>
      <w:bookmarkStart w:id="349" w:name="_Toc229383635"/>
      <w:bookmarkStart w:id="350" w:name="_Toc229454126"/>
      <w:bookmarkStart w:id="351" w:name="_Toc230331873"/>
      <w:bookmarkStart w:id="352" w:name="_Toc230405724"/>
      <w:bookmarkStart w:id="353" w:name="_Toc230493719"/>
      <w:bookmarkStart w:id="354" w:name="_Toc230494023"/>
      <w:bookmarkStart w:id="355" w:name="_Toc230494146"/>
      <w:bookmarkStart w:id="356" w:name="_Toc230494269"/>
      <w:bookmarkStart w:id="357" w:name="_Toc230494629"/>
      <w:bookmarkStart w:id="358" w:name="_Toc230494843"/>
      <w:bookmarkStart w:id="359" w:name="_Toc229383636"/>
      <w:bookmarkStart w:id="360" w:name="_Toc229454127"/>
      <w:bookmarkStart w:id="361" w:name="_Toc230331874"/>
      <w:bookmarkStart w:id="362" w:name="_Toc230405725"/>
      <w:bookmarkStart w:id="363" w:name="_Toc230493720"/>
      <w:bookmarkStart w:id="364" w:name="_Toc230494024"/>
      <w:bookmarkStart w:id="365" w:name="_Toc230494147"/>
      <w:bookmarkStart w:id="366" w:name="_Toc230494270"/>
      <w:bookmarkStart w:id="367" w:name="_Toc230494630"/>
      <w:bookmarkStart w:id="368" w:name="_Toc230494844"/>
      <w:bookmarkStart w:id="369" w:name="_Toc229383637"/>
      <w:bookmarkStart w:id="370" w:name="_Toc229454128"/>
      <w:bookmarkStart w:id="371" w:name="_Toc230331875"/>
      <w:bookmarkStart w:id="372" w:name="_Toc230405726"/>
      <w:bookmarkStart w:id="373" w:name="_Toc230493721"/>
      <w:bookmarkStart w:id="374" w:name="_Toc230494025"/>
      <w:bookmarkStart w:id="375" w:name="_Toc230494148"/>
      <w:bookmarkStart w:id="376" w:name="_Toc230494271"/>
      <w:bookmarkStart w:id="377" w:name="_Toc230494631"/>
      <w:bookmarkStart w:id="378" w:name="_Toc230494845"/>
      <w:bookmarkStart w:id="379" w:name="_Toc229383638"/>
      <w:bookmarkStart w:id="380" w:name="_Toc229454129"/>
      <w:bookmarkStart w:id="381" w:name="_Toc230331876"/>
      <w:bookmarkStart w:id="382" w:name="_Toc230405727"/>
      <w:bookmarkStart w:id="383" w:name="_Toc230493722"/>
      <w:bookmarkStart w:id="384" w:name="_Toc230494026"/>
      <w:bookmarkStart w:id="385" w:name="_Toc230494149"/>
      <w:bookmarkStart w:id="386" w:name="_Toc230494272"/>
      <w:bookmarkStart w:id="387" w:name="_Toc230494632"/>
      <w:bookmarkStart w:id="388" w:name="_Toc230494846"/>
      <w:bookmarkStart w:id="389" w:name="_Toc229383639"/>
      <w:bookmarkStart w:id="390" w:name="_Toc229454130"/>
      <w:bookmarkStart w:id="391" w:name="_Toc230331877"/>
      <w:bookmarkStart w:id="392" w:name="_Toc230405728"/>
      <w:bookmarkStart w:id="393" w:name="_Toc230493723"/>
      <w:bookmarkStart w:id="394" w:name="_Toc230494027"/>
      <w:bookmarkStart w:id="395" w:name="_Toc230494150"/>
      <w:bookmarkStart w:id="396" w:name="_Toc230494273"/>
      <w:bookmarkStart w:id="397" w:name="_Toc230494633"/>
      <w:bookmarkStart w:id="398" w:name="_Toc230494847"/>
      <w:bookmarkStart w:id="399" w:name="_Toc229383640"/>
      <w:bookmarkStart w:id="400" w:name="_Toc229454131"/>
      <w:bookmarkStart w:id="401" w:name="_Toc230331878"/>
      <w:bookmarkStart w:id="402" w:name="_Toc230405729"/>
      <w:bookmarkStart w:id="403" w:name="_Toc230493724"/>
      <w:bookmarkStart w:id="404" w:name="_Toc230494028"/>
      <w:bookmarkStart w:id="405" w:name="_Toc230494151"/>
      <w:bookmarkStart w:id="406" w:name="_Toc230494274"/>
      <w:bookmarkStart w:id="407" w:name="_Toc230494634"/>
      <w:bookmarkStart w:id="408" w:name="_Toc230494848"/>
      <w:bookmarkStart w:id="409" w:name="_Toc229383641"/>
      <w:bookmarkStart w:id="410" w:name="_Toc229454132"/>
      <w:bookmarkStart w:id="411" w:name="_Toc230331879"/>
      <w:bookmarkStart w:id="412" w:name="_Toc230405730"/>
      <w:bookmarkStart w:id="413" w:name="_Toc230493725"/>
      <w:bookmarkStart w:id="414" w:name="_Toc230494029"/>
      <w:bookmarkStart w:id="415" w:name="_Toc230494152"/>
      <w:bookmarkStart w:id="416" w:name="_Toc230494275"/>
      <w:bookmarkStart w:id="417" w:name="_Toc230494635"/>
      <w:bookmarkStart w:id="418" w:name="_Toc230494849"/>
      <w:bookmarkStart w:id="419" w:name="_Toc229383642"/>
      <w:bookmarkStart w:id="420" w:name="_Toc229454133"/>
      <w:bookmarkStart w:id="421" w:name="_Toc230331880"/>
      <w:bookmarkStart w:id="422" w:name="_Toc230405731"/>
      <w:bookmarkStart w:id="423" w:name="_Toc230493726"/>
      <w:bookmarkStart w:id="424" w:name="_Toc230494030"/>
      <w:bookmarkStart w:id="425" w:name="_Toc230494153"/>
      <w:bookmarkStart w:id="426" w:name="_Toc230494276"/>
      <w:bookmarkStart w:id="427" w:name="_Toc230494636"/>
      <w:bookmarkStart w:id="428" w:name="_Toc230494850"/>
      <w:bookmarkStart w:id="429" w:name="_Toc229383643"/>
      <w:bookmarkStart w:id="430" w:name="_Toc229454134"/>
      <w:bookmarkStart w:id="431" w:name="_Toc230331881"/>
      <w:bookmarkStart w:id="432" w:name="_Toc230405732"/>
      <w:bookmarkStart w:id="433" w:name="_Toc230493727"/>
      <w:bookmarkStart w:id="434" w:name="_Toc230494031"/>
      <w:bookmarkStart w:id="435" w:name="_Toc230494154"/>
      <w:bookmarkStart w:id="436" w:name="_Toc230494277"/>
      <w:bookmarkStart w:id="437" w:name="_Toc230494637"/>
      <w:bookmarkStart w:id="438" w:name="_Toc230494851"/>
      <w:bookmarkStart w:id="439" w:name="_Toc229383644"/>
      <w:bookmarkStart w:id="440" w:name="_Toc229454135"/>
      <w:bookmarkStart w:id="441" w:name="_Toc230331882"/>
      <w:bookmarkStart w:id="442" w:name="_Toc230405733"/>
      <w:bookmarkStart w:id="443" w:name="_Toc230493728"/>
      <w:bookmarkStart w:id="444" w:name="_Toc230494032"/>
      <w:bookmarkStart w:id="445" w:name="_Toc230494155"/>
      <w:bookmarkStart w:id="446" w:name="_Toc230494278"/>
      <w:bookmarkStart w:id="447" w:name="_Toc230494638"/>
      <w:bookmarkStart w:id="448" w:name="_Toc230494852"/>
      <w:bookmarkStart w:id="449" w:name="_Toc318364351"/>
      <w:bookmarkStart w:id="450" w:name="_Toc134007939"/>
      <w:bookmarkStart w:id="451" w:name="_Toc135227344"/>
      <w:bookmarkStart w:id="452" w:name="_Toc135227423"/>
      <w:bookmarkStart w:id="453" w:name="_Toc135227590"/>
      <w:bookmarkStart w:id="454" w:name="_Toc135229748"/>
      <w:bookmarkStart w:id="455" w:name="_Toc26635899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Pr>
          <w:rFonts w:hint="eastAsia"/>
        </w:rPr>
        <w:t>BLEZ</w:t>
      </w:r>
      <w:r>
        <w:rPr>
          <w:rFonts w:hint="eastAsia"/>
        </w:rPr>
        <w:t>跳转错误</w:t>
      </w:r>
    </w:p>
    <w:p w14:paraId="0290441B" w14:textId="77777777" w:rsidR="00760C5D" w:rsidRDefault="00760C5D" w:rsidP="00760C5D">
      <w:pPr>
        <w:pStyle w:val="a3"/>
        <w:ind w:firstLine="480"/>
      </w:pPr>
      <w:r w:rsidRPr="00760C5D">
        <w:rPr>
          <w:rFonts w:hint="eastAsia"/>
        </w:rPr>
        <w:t>BLEZ</w:t>
      </w:r>
      <w:r>
        <w:rPr>
          <w:rFonts w:hint="eastAsia"/>
        </w:rPr>
        <w:t>指令跳转出现错误。</w:t>
      </w:r>
    </w:p>
    <w:p w14:paraId="724FABDB" w14:textId="330DEE64" w:rsidR="00760C5D" w:rsidRDefault="00760C5D" w:rsidP="00760C5D">
      <w:pPr>
        <w:pStyle w:val="a3"/>
        <w:ind w:firstLine="482"/>
      </w:pPr>
      <w:r w:rsidRPr="00760C5D">
        <w:rPr>
          <w:rFonts w:hint="eastAsia"/>
          <w:b/>
        </w:rPr>
        <w:t>故障现象</w:t>
      </w:r>
      <w:r>
        <w:rPr>
          <w:rFonts w:hint="eastAsia"/>
          <w:b/>
        </w:rPr>
        <w:t>：</w:t>
      </w:r>
      <w:r w:rsidRPr="00760C5D">
        <w:rPr>
          <w:rFonts w:hint="eastAsia"/>
        </w:rPr>
        <w:t>BLEZ</w:t>
      </w:r>
      <w:r w:rsidRPr="00760C5D">
        <w:rPr>
          <w:rFonts w:hint="eastAsia"/>
        </w:rPr>
        <w:t>指令</w:t>
      </w:r>
      <w:r>
        <w:rPr>
          <w:rFonts w:hint="eastAsia"/>
        </w:rPr>
        <w:t>跳转有问题，即使是</w:t>
      </w:r>
      <w:r w:rsidRPr="00760C5D">
        <w:rPr>
          <w:rFonts w:hint="eastAsia"/>
        </w:rPr>
        <w:t>在不满足条件时也会跳转</w:t>
      </w:r>
      <w:r>
        <w:rPr>
          <w:rFonts w:hint="eastAsia"/>
        </w:rPr>
        <w:t>。</w:t>
      </w:r>
    </w:p>
    <w:p w14:paraId="387F37F0" w14:textId="778851E5" w:rsidR="00760C5D" w:rsidRDefault="00760C5D" w:rsidP="00760C5D">
      <w:pPr>
        <w:pStyle w:val="a3"/>
        <w:ind w:firstLine="482"/>
      </w:pPr>
      <w:r w:rsidRPr="00760C5D">
        <w:rPr>
          <w:rFonts w:hint="eastAsia"/>
          <w:b/>
        </w:rPr>
        <w:t>原因分析</w:t>
      </w:r>
      <w:r>
        <w:rPr>
          <w:rFonts w:hint="eastAsia"/>
          <w:b/>
        </w:rPr>
        <w:t>：</w:t>
      </w:r>
      <w:r>
        <w:rPr>
          <w:rFonts w:hint="eastAsia"/>
        </w:rPr>
        <w:t>从最开始取到指令开始，跟踪</w:t>
      </w:r>
      <w:r>
        <w:rPr>
          <w:rFonts w:hint="eastAsia"/>
        </w:rPr>
        <w:t>BLEZ</w:t>
      </w:r>
      <w:r>
        <w:rPr>
          <w:rFonts w:hint="eastAsia"/>
        </w:rPr>
        <w:t>指令的执行路径，发现是在控制单元中出现了问题，</w:t>
      </w:r>
      <w:proofErr w:type="spellStart"/>
      <w:r>
        <w:t>alu_src</w:t>
      </w:r>
      <w:proofErr w:type="spellEnd"/>
      <w:r>
        <w:rPr>
          <w:rFonts w:hint="eastAsia"/>
        </w:rPr>
        <w:t>信号错误地与</w:t>
      </w:r>
      <w:proofErr w:type="spellStart"/>
      <w:r>
        <w:rPr>
          <w:rFonts w:hint="eastAsia"/>
        </w:rPr>
        <w:t>blez</w:t>
      </w:r>
      <w:proofErr w:type="spellEnd"/>
      <w:r>
        <w:rPr>
          <w:rFonts w:hint="eastAsia"/>
        </w:rPr>
        <w:t>信号线相连，导致运算器的输入操作数不正确，发生了错误跳转。</w:t>
      </w:r>
    </w:p>
    <w:p w14:paraId="43BAB255" w14:textId="5EB4FC89" w:rsidR="00760C5D" w:rsidRPr="00760C5D" w:rsidRDefault="00760C5D" w:rsidP="00760C5D">
      <w:pPr>
        <w:pStyle w:val="a3"/>
        <w:ind w:firstLine="482"/>
      </w:pPr>
      <w:r>
        <w:rPr>
          <w:rFonts w:hint="eastAsia"/>
          <w:b/>
        </w:rPr>
        <w:t>解决方法：</w:t>
      </w:r>
      <w:r>
        <w:rPr>
          <w:rFonts w:hint="eastAsia"/>
        </w:rPr>
        <w:t>把错连的线删除掉。</w:t>
      </w:r>
    </w:p>
    <w:p w14:paraId="7FDD0FE7" w14:textId="38938114" w:rsidR="00760C5D" w:rsidRDefault="00760C5D" w:rsidP="000349F6">
      <w:pPr>
        <w:pStyle w:val="30"/>
        <w:tabs>
          <w:tab w:val="left" w:pos="1080"/>
        </w:tabs>
        <w:spacing w:beforeLines="0" w:before="229" w:afterLines="0" w:after="229"/>
      </w:pPr>
      <w:proofErr w:type="spellStart"/>
      <w:r>
        <w:rPr>
          <w:rFonts w:hint="eastAsia"/>
        </w:rPr>
        <w:lastRenderedPageBreak/>
        <w:t>addi</w:t>
      </w:r>
      <w:proofErr w:type="spellEnd"/>
      <w:r>
        <w:rPr>
          <w:rFonts w:hint="eastAsia"/>
        </w:rPr>
        <w:t>指令执行不正确</w:t>
      </w:r>
    </w:p>
    <w:p w14:paraId="0DCBA9D2" w14:textId="79A39472" w:rsidR="00760C5D" w:rsidRDefault="00760C5D" w:rsidP="00760C5D">
      <w:pPr>
        <w:pStyle w:val="a3"/>
        <w:ind w:firstLine="480"/>
      </w:pPr>
      <w:r>
        <w:rPr>
          <w:rFonts w:hint="eastAsia"/>
        </w:rPr>
        <w:t>有时候在执行</w:t>
      </w:r>
      <w:proofErr w:type="spellStart"/>
      <w:r>
        <w:rPr>
          <w:rFonts w:hint="eastAsia"/>
        </w:rPr>
        <w:t>addi</w:t>
      </w:r>
      <w:proofErr w:type="spellEnd"/>
      <w:r>
        <w:rPr>
          <w:rFonts w:hint="eastAsia"/>
        </w:rPr>
        <w:t>的指令时，</w:t>
      </w:r>
      <w:r>
        <w:rPr>
          <w:rFonts w:hint="eastAsia"/>
        </w:rPr>
        <w:t>Logisim</w:t>
      </w:r>
      <w:r>
        <w:rPr>
          <w:rFonts w:hint="eastAsia"/>
        </w:rPr>
        <w:t>与</w:t>
      </w:r>
      <w:r>
        <w:rPr>
          <w:rFonts w:hint="eastAsia"/>
        </w:rPr>
        <w:t>Mars</w:t>
      </w:r>
      <w:r>
        <w:rPr>
          <w:rFonts w:hint="eastAsia"/>
        </w:rPr>
        <w:t>的执行结果不同，但有时又相同。</w:t>
      </w:r>
    </w:p>
    <w:p w14:paraId="1382D32D" w14:textId="141314D6" w:rsidR="00760C5D" w:rsidRDefault="00760C5D" w:rsidP="00760C5D">
      <w:pPr>
        <w:pStyle w:val="a3"/>
        <w:ind w:firstLine="482"/>
      </w:pPr>
      <w:r w:rsidRPr="00760C5D">
        <w:rPr>
          <w:rFonts w:hint="eastAsia"/>
          <w:b/>
        </w:rPr>
        <w:t>故障现象：</w:t>
      </w:r>
      <w:r w:rsidRPr="00760C5D">
        <w:rPr>
          <w:rFonts w:hint="eastAsia"/>
        </w:rPr>
        <w:t>在执行</w:t>
      </w:r>
      <w:proofErr w:type="spellStart"/>
      <w:r w:rsidRPr="00760C5D">
        <w:rPr>
          <w:rFonts w:hint="eastAsia"/>
        </w:rPr>
        <w:t>addi</w:t>
      </w:r>
      <w:proofErr w:type="spellEnd"/>
      <w:r w:rsidRPr="00760C5D">
        <w:rPr>
          <w:rFonts w:hint="eastAsia"/>
        </w:rPr>
        <w:t>的指令时，</w:t>
      </w:r>
      <w:r w:rsidRPr="00760C5D">
        <w:rPr>
          <w:rFonts w:hint="eastAsia"/>
        </w:rPr>
        <w:t>Logisim</w:t>
      </w:r>
      <w:r w:rsidRPr="00760C5D">
        <w:rPr>
          <w:rFonts w:hint="eastAsia"/>
        </w:rPr>
        <w:t>与</w:t>
      </w:r>
      <w:r w:rsidRPr="00760C5D">
        <w:rPr>
          <w:rFonts w:hint="eastAsia"/>
        </w:rPr>
        <w:t>Mars</w:t>
      </w:r>
      <w:r w:rsidRPr="00760C5D">
        <w:rPr>
          <w:rFonts w:hint="eastAsia"/>
        </w:rPr>
        <w:t>的执行结果不同，但有时又相同</w:t>
      </w:r>
      <w:r>
        <w:rPr>
          <w:rFonts w:hint="eastAsia"/>
        </w:rPr>
        <w:t>，产生了不确定性。</w:t>
      </w:r>
    </w:p>
    <w:p w14:paraId="3B131BBA" w14:textId="74CD6152" w:rsidR="00760C5D" w:rsidRDefault="00760C5D" w:rsidP="00760C5D">
      <w:pPr>
        <w:pStyle w:val="a3"/>
        <w:ind w:firstLine="482"/>
      </w:pPr>
      <w:r>
        <w:rPr>
          <w:rFonts w:hint="eastAsia"/>
          <w:b/>
        </w:rPr>
        <w:t>原因分析：</w:t>
      </w:r>
      <w:r>
        <w:rPr>
          <w:rFonts w:hint="eastAsia"/>
        </w:rPr>
        <w:t>查看</w:t>
      </w:r>
      <w:r>
        <w:rPr>
          <w:rFonts w:hint="eastAsia"/>
        </w:rPr>
        <w:t>Mars</w:t>
      </w:r>
      <w:r>
        <w:rPr>
          <w:rFonts w:hint="eastAsia"/>
        </w:rPr>
        <w:t>中的指令代码，发现在遇到过大的立即数时，</w:t>
      </w:r>
      <w:r>
        <w:rPr>
          <w:rFonts w:hint="eastAsia"/>
        </w:rPr>
        <w:t>Mars</w:t>
      </w:r>
      <w:r>
        <w:rPr>
          <w:rFonts w:hint="eastAsia"/>
        </w:rPr>
        <w:t>会把一条</w:t>
      </w:r>
      <w:proofErr w:type="spellStart"/>
      <w:r>
        <w:rPr>
          <w:rFonts w:hint="eastAsia"/>
        </w:rPr>
        <w:t>addi</w:t>
      </w:r>
      <w:proofErr w:type="spellEnd"/>
      <w:r>
        <w:rPr>
          <w:rFonts w:hint="eastAsia"/>
        </w:rPr>
        <w:t>的指令分为三条，如</w:t>
      </w:r>
      <w:r>
        <w:rPr>
          <w:rFonts w:hint="eastAsia"/>
        </w:rPr>
        <w:t xml:space="preserve"> </w:t>
      </w:r>
      <w:r w:rsidR="007258F3">
        <w:fldChar w:fldCharType="begin"/>
      </w:r>
      <w:r w:rsidR="007258F3">
        <w:instrText xml:space="preserve"> </w:instrText>
      </w:r>
      <w:r w:rsidR="007258F3">
        <w:rPr>
          <w:rFonts w:hint="eastAsia"/>
        </w:rPr>
        <w:instrText>REF _Ref478378235 \h</w:instrText>
      </w:r>
      <w:r w:rsidR="007258F3">
        <w:instrText xml:space="preserve"> </w:instrText>
      </w:r>
      <w:r w:rsidR="007258F3">
        <w:fldChar w:fldCharType="separate"/>
      </w:r>
      <w:r w:rsidR="00FA3047">
        <w:rPr>
          <w:rFonts w:hint="eastAsia"/>
        </w:rPr>
        <w:t>图</w:t>
      </w:r>
      <w:r w:rsidR="00FA3047">
        <w:rPr>
          <w:rFonts w:hint="eastAsia"/>
        </w:rPr>
        <w:t xml:space="preserve"> </w:t>
      </w:r>
      <w:r w:rsidR="00FA3047">
        <w:rPr>
          <w:noProof/>
        </w:rPr>
        <w:t>4</w:t>
      </w:r>
      <w:r w:rsidR="00FA3047">
        <w:t>.</w:t>
      </w:r>
      <w:r w:rsidR="00FA3047">
        <w:rPr>
          <w:noProof/>
        </w:rPr>
        <w:t>9</w:t>
      </w:r>
      <w:r w:rsidR="007258F3">
        <w:fldChar w:fldCharType="end"/>
      </w:r>
      <w:r>
        <w:rPr>
          <w:rFonts w:hint="eastAsia"/>
        </w:rPr>
        <w:t>所示，但是分出来的</w:t>
      </w:r>
      <w:proofErr w:type="spellStart"/>
      <w:r>
        <w:rPr>
          <w:rFonts w:hint="eastAsia"/>
        </w:rPr>
        <w:t>lui</w:t>
      </w:r>
      <w:proofErr w:type="spellEnd"/>
      <w:r>
        <w:rPr>
          <w:rFonts w:hint="eastAsia"/>
        </w:rPr>
        <w:t>指令是没有在</w:t>
      </w:r>
      <w:proofErr w:type="spellStart"/>
      <w:r>
        <w:rPr>
          <w:rFonts w:hint="eastAsia"/>
        </w:rPr>
        <w:t>logisim</w:t>
      </w:r>
      <w:proofErr w:type="spellEnd"/>
      <w:r>
        <w:rPr>
          <w:rFonts w:hint="eastAsia"/>
        </w:rPr>
        <w:t>中实现的，所以</w:t>
      </w:r>
      <w:proofErr w:type="spellStart"/>
      <w:r>
        <w:rPr>
          <w:rFonts w:hint="eastAsia"/>
        </w:rPr>
        <w:t>logisim</w:t>
      </w:r>
      <w:proofErr w:type="spellEnd"/>
      <w:r>
        <w:rPr>
          <w:rFonts w:hint="eastAsia"/>
        </w:rPr>
        <w:t>的执行会发生错误，与</w:t>
      </w:r>
      <w:r>
        <w:rPr>
          <w:rFonts w:hint="eastAsia"/>
        </w:rPr>
        <w:t>Mars</w:t>
      </w:r>
      <w:r>
        <w:rPr>
          <w:rFonts w:hint="eastAsia"/>
        </w:rPr>
        <w:t>不同。</w:t>
      </w:r>
    </w:p>
    <w:p w14:paraId="679282B1" w14:textId="77777777" w:rsidR="00C83BD5" w:rsidRDefault="00760C5D" w:rsidP="00C83BD5">
      <w:pPr>
        <w:pStyle w:val="a3"/>
        <w:keepNext/>
        <w:ind w:firstLineChars="0" w:firstLine="0"/>
        <w:jc w:val="center"/>
      </w:pPr>
      <w:r>
        <w:rPr>
          <w:noProof/>
        </w:rPr>
        <w:drawing>
          <wp:inline distT="0" distB="0" distL="0" distR="0" wp14:anchorId="16C4469F" wp14:editId="02D605BA">
            <wp:extent cx="3733800" cy="657225"/>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733800" cy="657225"/>
                    </a:xfrm>
                    <a:prstGeom prst="rect">
                      <a:avLst/>
                    </a:prstGeom>
                  </pic:spPr>
                </pic:pic>
              </a:graphicData>
            </a:graphic>
          </wp:inline>
        </w:drawing>
      </w:r>
    </w:p>
    <w:p w14:paraId="5EDEE10D" w14:textId="77F4B39B" w:rsidR="00760C5D" w:rsidRDefault="00C83BD5" w:rsidP="00C83BD5">
      <w:pPr>
        <w:pStyle w:val="aff1"/>
        <w:spacing w:before="91" w:after="91"/>
      </w:pPr>
      <w:bookmarkStart w:id="456" w:name="_Ref478378235"/>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FA3047">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FA3047">
        <w:rPr>
          <w:noProof/>
        </w:rPr>
        <w:t>9</w:t>
      </w:r>
      <w:r w:rsidR="007258F3">
        <w:fldChar w:fldCharType="end"/>
      </w:r>
      <w:bookmarkEnd w:id="456"/>
      <w:r>
        <w:t xml:space="preserve"> Mar</w:t>
      </w:r>
      <w:r w:rsidR="007258F3">
        <w:rPr>
          <w:rFonts w:hint="eastAsia"/>
        </w:rPr>
        <w:t>对</w:t>
      </w:r>
      <w:proofErr w:type="spellStart"/>
      <w:r w:rsidR="007258F3">
        <w:rPr>
          <w:rFonts w:hint="eastAsia"/>
        </w:rPr>
        <w:t>addi</w:t>
      </w:r>
      <w:proofErr w:type="spellEnd"/>
      <w:r w:rsidR="007258F3">
        <w:rPr>
          <w:rFonts w:hint="eastAsia"/>
        </w:rPr>
        <w:t>的分割</w:t>
      </w:r>
    </w:p>
    <w:p w14:paraId="111D79B7" w14:textId="788D8129" w:rsidR="00760C5D" w:rsidRPr="00760C5D" w:rsidRDefault="00760C5D" w:rsidP="00760C5D">
      <w:pPr>
        <w:pStyle w:val="a3"/>
        <w:ind w:firstLineChars="0" w:firstLine="0"/>
        <w:jc w:val="center"/>
      </w:pPr>
    </w:p>
    <w:p w14:paraId="42E486F0" w14:textId="119B74C0" w:rsidR="00760C5D" w:rsidRDefault="00760C5D" w:rsidP="00760C5D">
      <w:pPr>
        <w:pStyle w:val="a3"/>
        <w:ind w:firstLine="482"/>
      </w:pPr>
      <w:r>
        <w:rPr>
          <w:rFonts w:hint="eastAsia"/>
          <w:b/>
        </w:rPr>
        <w:t>解决方法：</w:t>
      </w:r>
      <w:r>
        <w:rPr>
          <w:rFonts w:hint="eastAsia"/>
        </w:rPr>
        <w:t>在使用</w:t>
      </w:r>
      <w:proofErr w:type="spellStart"/>
      <w:r>
        <w:rPr>
          <w:rFonts w:hint="eastAsia"/>
        </w:rPr>
        <w:t>addi</w:t>
      </w:r>
      <w:proofErr w:type="spellEnd"/>
      <w:r>
        <w:rPr>
          <w:rFonts w:hint="eastAsia"/>
        </w:rPr>
        <w:t>指令时，不要使用超过</w:t>
      </w:r>
      <w:r>
        <w:rPr>
          <w:rFonts w:hint="eastAsia"/>
        </w:rPr>
        <w:t>0x</w:t>
      </w:r>
      <w:r>
        <w:t>8000</w:t>
      </w:r>
      <w:r>
        <w:rPr>
          <w:rFonts w:hint="eastAsia"/>
        </w:rPr>
        <w:t>的立即数。</w:t>
      </w:r>
    </w:p>
    <w:p w14:paraId="4DBBC3AA" w14:textId="603987CF" w:rsidR="00760C5D" w:rsidRDefault="00760C5D" w:rsidP="000349F6">
      <w:pPr>
        <w:pStyle w:val="30"/>
        <w:tabs>
          <w:tab w:val="left" w:pos="1080"/>
        </w:tabs>
        <w:spacing w:beforeLines="0" w:before="229" w:afterLines="0" w:after="229"/>
      </w:pPr>
      <w:proofErr w:type="spellStart"/>
      <w:r>
        <w:rPr>
          <w:rFonts w:hint="eastAsia"/>
        </w:rPr>
        <w:t>sw</w:t>
      </w:r>
      <w:proofErr w:type="spellEnd"/>
      <w:r>
        <w:rPr>
          <w:rFonts w:hint="eastAsia"/>
        </w:rPr>
        <w:t>指令出错</w:t>
      </w:r>
    </w:p>
    <w:p w14:paraId="1A1C0384" w14:textId="7F7588DC" w:rsidR="00760C5D" w:rsidRDefault="00760C5D" w:rsidP="00760C5D">
      <w:pPr>
        <w:pStyle w:val="a3"/>
        <w:ind w:firstLine="482"/>
      </w:pPr>
      <w:r>
        <w:rPr>
          <w:rFonts w:hint="eastAsia"/>
          <w:b/>
        </w:rPr>
        <w:t>故障现象：</w:t>
      </w:r>
      <w:r w:rsidRPr="00760C5D">
        <w:rPr>
          <w:rFonts w:hint="eastAsia"/>
        </w:rPr>
        <w:t>做了一部分中断</w:t>
      </w:r>
      <w:r>
        <w:rPr>
          <w:rFonts w:hint="eastAsia"/>
        </w:rPr>
        <w:t>工作</w:t>
      </w:r>
      <w:r w:rsidRPr="00760C5D">
        <w:rPr>
          <w:rFonts w:hint="eastAsia"/>
        </w:rPr>
        <w:t>后，检查之前的</w:t>
      </w:r>
      <w:r w:rsidRPr="00760C5D">
        <w:rPr>
          <w:rFonts w:hint="eastAsia"/>
        </w:rPr>
        <w:t>benchmark</w:t>
      </w:r>
      <w:r w:rsidRPr="00760C5D">
        <w:rPr>
          <w:rFonts w:hint="eastAsia"/>
        </w:rPr>
        <w:t>，发现排序功能错了，程序结束后内存中的数据是乱的，指令条数统计中总指令条数和</w:t>
      </w:r>
      <w:r w:rsidRPr="00760C5D">
        <w:rPr>
          <w:rFonts w:hint="eastAsia"/>
        </w:rPr>
        <w:t>memory</w:t>
      </w:r>
      <w:r w:rsidRPr="00760C5D">
        <w:rPr>
          <w:rFonts w:hint="eastAsia"/>
        </w:rPr>
        <w:t>类型指令条数错了</w:t>
      </w:r>
      <w:r>
        <w:rPr>
          <w:rFonts w:hint="eastAsia"/>
        </w:rPr>
        <w:t>。</w:t>
      </w:r>
    </w:p>
    <w:p w14:paraId="63C4FB3C" w14:textId="6B31CDB8" w:rsidR="00760C5D" w:rsidRDefault="00760C5D" w:rsidP="00760C5D">
      <w:pPr>
        <w:pStyle w:val="a3"/>
        <w:ind w:firstLine="482"/>
      </w:pPr>
      <w:r w:rsidRPr="00760C5D">
        <w:rPr>
          <w:rFonts w:hint="eastAsia"/>
          <w:b/>
        </w:rPr>
        <w:t>原因分析</w:t>
      </w:r>
      <w:r>
        <w:rPr>
          <w:rFonts w:hint="eastAsia"/>
          <w:b/>
        </w:rPr>
        <w:t>：</w:t>
      </w:r>
      <w:r w:rsidRPr="00760C5D">
        <w:rPr>
          <w:rFonts w:hint="eastAsia"/>
        </w:rPr>
        <w:t>分析了一下</w:t>
      </w:r>
      <w:r>
        <w:rPr>
          <w:rFonts w:hint="eastAsia"/>
        </w:rPr>
        <w:t>指令统计中差的数量，发现</w:t>
      </w:r>
      <w:r w:rsidRPr="00760C5D">
        <w:rPr>
          <w:rFonts w:hint="eastAsia"/>
        </w:rPr>
        <w:t>是</w:t>
      </w:r>
      <w:proofErr w:type="spellStart"/>
      <w:r w:rsidRPr="00760C5D">
        <w:rPr>
          <w:rFonts w:hint="eastAsia"/>
        </w:rPr>
        <w:t>sw</w:t>
      </w:r>
      <w:proofErr w:type="spellEnd"/>
      <w:r w:rsidRPr="00760C5D">
        <w:rPr>
          <w:rFonts w:hint="eastAsia"/>
        </w:rPr>
        <w:t>指令改错了，每条</w:t>
      </w:r>
      <w:proofErr w:type="spellStart"/>
      <w:r w:rsidRPr="00760C5D">
        <w:rPr>
          <w:rFonts w:hint="eastAsia"/>
        </w:rPr>
        <w:t>sw</w:t>
      </w:r>
      <w:proofErr w:type="spellEnd"/>
      <w:r w:rsidRPr="00760C5D">
        <w:rPr>
          <w:rFonts w:hint="eastAsia"/>
        </w:rPr>
        <w:t>指令占用了</w:t>
      </w:r>
      <w:r w:rsidRPr="00760C5D">
        <w:rPr>
          <w:rFonts w:hint="eastAsia"/>
        </w:rPr>
        <w:t>8</w:t>
      </w:r>
      <w:r>
        <w:rPr>
          <w:rFonts w:hint="eastAsia"/>
        </w:rPr>
        <w:t>个时钟周期，但是与之前对比也没有发现错误在哪里。</w:t>
      </w:r>
    </w:p>
    <w:p w14:paraId="3069C0FC" w14:textId="5EBD79A4" w:rsidR="00760C5D" w:rsidRDefault="00760C5D" w:rsidP="00760C5D">
      <w:pPr>
        <w:pStyle w:val="a3"/>
        <w:ind w:firstLine="482"/>
      </w:pPr>
      <w:r w:rsidRPr="00760C5D">
        <w:rPr>
          <w:rFonts w:hint="eastAsia"/>
          <w:b/>
        </w:rPr>
        <w:t>解决方法</w:t>
      </w:r>
      <w:r>
        <w:rPr>
          <w:rFonts w:hint="eastAsia"/>
          <w:b/>
        </w:rPr>
        <w:t>：</w:t>
      </w:r>
      <w:r>
        <w:rPr>
          <w:rFonts w:hint="eastAsia"/>
        </w:rPr>
        <w:t>恢复到</w:t>
      </w:r>
      <w:r w:rsidRPr="00760C5D">
        <w:rPr>
          <w:rFonts w:hint="eastAsia"/>
        </w:rPr>
        <w:t>提交到</w:t>
      </w:r>
      <w:r w:rsidRPr="00760C5D">
        <w:rPr>
          <w:rFonts w:hint="eastAsia"/>
        </w:rPr>
        <w:t>git</w:t>
      </w:r>
      <w:r w:rsidRPr="00760C5D">
        <w:rPr>
          <w:rFonts w:hint="eastAsia"/>
        </w:rPr>
        <w:t>的多个版本，依次测试</w:t>
      </w:r>
      <w:r>
        <w:rPr>
          <w:rFonts w:hint="eastAsia"/>
        </w:rPr>
        <w:t>，</w:t>
      </w:r>
      <w:r w:rsidRPr="00760C5D">
        <w:rPr>
          <w:rFonts w:hint="eastAsia"/>
        </w:rPr>
        <w:t>发现是在一次调整布线的提交后出现了问题，</w:t>
      </w:r>
      <w:r>
        <w:rPr>
          <w:rFonts w:hint="eastAsia"/>
        </w:rPr>
        <w:t>因为连线太过复杂，</w:t>
      </w:r>
      <w:r w:rsidRPr="00760C5D">
        <w:rPr>
          <w:rFonts w:hint="eastAsia"/>
        </w:rPr>
        <w:t>仍旧没有找到具体的错误出现在哪里，就</w:t>
      </w:r>
      <w:r>
        <w:rPr>
          <w:rFonts w:hint="eastAsia"/>
        </w:rPr>
        <w:t>恢复到了最后一次没有问题的版本，把之后的中断相关的工作再加进来。</w:t>
      </w:r>
    </w:p>
    <w:p w14:paraId="46B0A015" w14:textId="0E3CCE1C" w:rsidR="000349F6" w:rsidRDefault="004A7934" w:rsidP="000349F6">
      <w:pPr>
        <w:pStyle w:val="30"/>
        <w:tabs>
          <w:tab w:val="left" w:pos="1080"/>
        </w:tabs>
        <w:spacing w:beforeLines="0" w:before="229" w:afterLines="0" w:after="229"/>
      </w:pPr>
      <w:r>
        <w:rPr>
          <w:rFonts w:hint="eastAsia"/>
        </w:rPr>
        <w:t>中断返回</w:t>
      </w:r>
      <w:r w:rsidR="00CC75C9">
        <w:rPr>
          <w:rFonts w:hint="eastAsia"/>
        </w:rPr>
        <w:t>故障</w:t>
      </w:r>
    </w:p>
    <w:p w14:paraId="00FA229E" w14:textId="71187A50" w:rsidR="000349F6" w:rsidRDefault="004A7934" w:rsidP="0080274D">
      <w:pPr>
        <w:pStyle w:val="a3"/>
        <w:ind w:rightChars="-106" w:right="-254" w:firstLine="480"/>
      </w:pPr>
      <w:r w:rsidRPr="00760C5D">
        <w:rPr>
          <w:rFonts w:hint="eastAsia"/>
        </w:rPr>
        <w:t>添加中断</w:t>
      </w:r>
      <w:r w:rsidR="00760C5D">
        <w:rPr>
          <w:rFonts w:hint="eastAsia"/>
        </w:rPr>
        <w:t>后</w:t>
      </w:r>
      <w:r>
        <w:rPr>
          <w:rFonts w:hint="eastAsia"/>
        </w:rPr>
        <w:t>中</w:t>
      </w:r>
      <w:r w:rsidRPr="00131D0C">
        <w:rPr>
          <w:rFonts w:hint="eastAsia"/>
        </w:rPr>
        <w:t>断不能正常返回</w:t>
      </w:r>
      <w:r w:rsidR="000349F6">
        <w:rPr>
          <w:rFonts w:hint="eastAsia"/>
        </w:rPr>
        <w:t>。</w:t>
      </w:r>
    </w:p>
    <w:p w14:paraId="170ECAD6" w14:textId="453DEA70" w:rsidR="000349F6" w:rsidRDefault="000349F6" w:rsidP="00EC1077">
      <w:pPr>
        <w:pStyle w:val="a3"/>
        <w:ind w:rightChars="11" w:right="26" w:firstLine="482"/>
      </w:pPr>
      <w:r w:rsidRPr="007E12D0">
        <w:rPr>
          <w:rFonts w:hint="eastAsia"/>
          <w:b/>
        </w:rPr>
        <w:t>故障</w:t>
      </w:r>
      <w:r>
        <w:rPr>
          <w:rFonts w:hint="eastAsia"/>
          <w:b/>
        </w:rPr>
        <w:t>现象</w:t>
      </w:r>
      <w:r w:rsidRPr="007E12D0">
        <w:rPr>
          <w:rFonts w:hint="eastAsia"/>
          <w:b/>
        </w:rPr>
        <w:t>：</w:t>
      </w:r>
      <w:r w:rsidR="004A7934">
        <w:rPr>
          <w:rFonts w:hint="eastAsia"/>
        </w:rPr>
        <w:t>嵌套的中断返回不能正常返回，可以返回前一级中断，但返回主程序时会重新执行主程序。</w:t>
      </w:r>
    </w:p>
    <w:p w14:paraId="2D883981" w14:textId="55667017" w:rsidR="00596A7A" w:rsidRPr="00A91B4A" w:rsidRDefault="00396961" w:rsidP="00EC1077">
      <w:pPr>
        <w:pStyle w:val="a3"/>
        <w:ind w:rightChars="11" w:right="26" w:firstLine="482"/>
      </w:pPr>
      <w:r>
        <w:rPr>
          <w:rFonts w:hint="eastAsia"/>
          <w:b/>
        </w:rPr>
        <w:t>原因分析</w:t>
      </w:r>
      <w:r w:rsidRPr="007E12D0">
        <w:rPr>
          <w:rFonts w:hint="eastAsia"/>
          <w:b/>
        </w:rPr>
        <w:t>：</w:t>
      </w:r>
      <w:r w:rsidR="004A7934">
        <w:rPr>
          <w:rFonts w:hint="eastAsia"/>
        </w:rPr>
        <w:t>进入中断服务程序后，</w:t>
      </w:r>
      <w:proofErr w:type="spellStart"/>
      <w:r w:rsidR="004A7934">
        <w:rPr>
          <w:rFonts w:hint="eastAsia"/>
        </w:rPr>
        <w:t>sp</w:t>
      </w:r>
      <w:proofErr w:type="spellEnd"/>
      <w:r w:rsidR="004A7934">
        <w:rPr>
          <w:rFonts w:hint="eastAsia"/>
        </w:rPr>
        <w:t>增加了特定的值作为新的栈使用，但在结束</w:t>
      </w:r>
      <w:r w:rsidR="004A7934">
        <w:rPr>
          <w:rFonts w:hint="eastAsia"/>
        </w:rPr>
        <w:lastRenderedPageBreak/>
        <w:t>中断时没有修改回去，所以第二次返回时没有读取到保存在栈中的数据，也不能恢复正确的</w:t>
      </w:r>
      <w:r w:rsidR="004A7934">
        <w:rPr>
          <w:rFonts w:hint="eastAsia"/>
        </w:rPr>
        <w:t>EPC</w:t>
      </w:r>
      <w:r w:rsidR="004A7934">
        <w:rPr>
          <w:rFonts w:hint="eastAsia"/>
        </w:rPr>
        <w:t>，恢复到的是</w:t>
      </w:r>
      <w:r w:rsidR="004A7934">
        <w:rPr>
          <w:rFonts w:hint="eastAsia"/>
        </w:rPr>
        <w:t>0</w:t>
      </w:r>
      <w:r w:rsidR="004A7934">
        <w:rPr>
          <w:rFonts w:hint="eastAsia"/>
        </w:rPr>
        <w:t>，从头开始执行。</w:t>
      </w:r>
    </w:p>
    <w:p w14:paraId="124DD951" w14:textId="6486E8A5" w:rsidR="000349F6" w:rsidRDefault="00396961" w:rsidP="00615EB0">
      <w:pPr>
        <w:pStyle w:val="a3"/>
        <w:ind w:rightChars="11" w:right="26" w:firstLine="482"/>
      </w:pPr>
      <w:r w:rsidRPr="007E12D0">
        <w:rPr>
          <w:rFonts w:hint="eastAsia"/>
          <w:b/>
        </w:rPr>
        <w:t>解决方案</w:t>
      </w:r>
      <w:r>
        <w:rPr>
          <w:rFonts w:hint="eastAsia"/>
          <w:b/>
        </w:rPr>
        <w:t>：</w:t>
      </w:r>
      <w:r w:rsidR="004A7934" w:rsidRPr="004A7934">
        <w:rPr>
          <w:rFonts w:hint="eastAsia"/>
        </w:rPr>
        <w:t>完善</w:t>
      </w:r>
      <w:r w:rsidR="004A7934">
        <w:rPr>
          <w:rFonts w:hint="eastAsia"/>
        </w:rPr>
        <w:t>汇编指令，返回前把</w:t>
      </w:r>
      <w:proofErr w:type="spellStart"/>
      <w:r w:rsidR="004A7934">
        <w:rPr>
          <w:rFonts w:hint="eastAsia"/>
        </w:rPr>
        <w:t>sp</w:t>
      </w:r>
      <w:proofErr w:type="spellEnd"/>
      <w:r w:rsidR="004A7934">
        <w:rPr>
          <w:rFonts w:hint="eastAsia"/>
        </w:rPr>
        <w:t>的值修改回去。</w:t>
      </w:r>
    </w:p>
    <w:p w14:paraId="2F8C2D43" w14:textId="0DF272AF" w:rsidR="00760C5D" w:rsidRDefault="00AD3D1B" w:rsidP="00CC75C9">
      <w:pPr>
        <w:pStyle w:val="30"/>
        <w:tabs>
          <w:tab w:val="left" w:pos="1080"/>
        </w:tabs>
        <w:spacing w:beforeLines="0" w:before="229" w:afterLines="0" w:after="229"/>
      </w:pPr>
      <w:r>
        <w:rPr>
          <w:rFonts w:hint="eastAsia"/>
        </w:rPr>
        <w:t>branch</w:t>
      </w:r>
      <w:r>
        <w:rPr>
          <w:rFonts w:hint="eastAsia"/>
        </w:rPr>
        <w:t>和排序出错</w:t>
      </w:r>
    </w:p>
    <w:p w14:paraId="7C90B7AF" w14:textId="69D564EE" w:rsidR="00760C5D" w:rsidRDefault="00AD3D1B" w:rsidP="00760C5D">
      <w:pPr>
        <w:pStyle w:val="a3"/>
        <w:ind w:firstLine="482"/>
      </w:pPr>
      <w:r w:rsidRPr="00AD3D1B">
        <w:rPr>
          <w:rFonts w:hint="eastAsia"/>
          <w:b/>
        </w:rPr>
        <w:t>故障现象</w:t>
      </w:r>
      <w:r>
        <w:rPr>
          <w:rFonts w:hint="eastAsia"/>
          <w:b/>
        </w:rPr>
        <w:t>：</w:t>
      </w:r>
      <w:r w:rsidRPr="00AD3D1B">
        <w:rPr>
          <w:rFonts w:hint="eastAsia"/>
        </w:rPr>
        <w:t>benchmark</w:t>
      </w:r>
      <w:r w:rsidRPr="00AD3D1B">
        <w:rPr>
          <w:rFonts w:hint="eastAsia"/>
        </w:rPr>
        <w:t>的执行周期数和跑马灯和</w:t>
      </w:r>
      <w:r w:rsidRPr="00AD3D1B">
        <w:rPr>
          <w:rFonts w:hint="eastAsia"/>
        </w:rPr>
        <w:t>load-use</w:t>
      </w:r>
      <w:r w:rsidRPr="00AD3D1B">
        <w:rPr>
          <w:rFonts w:hint="eastAsia"/>
        </w:rPr>
        <w:t>数等都是正确的，但是排序出错，</w:t>
      </w:r>
      <w:r w:rsidRPr="00AD3D1B">
        <w:rPr>
          <w:rFonts w:hint="eastAsia"/>
        </w:rPr>
        <w:t>branch</w:t>
      </w:r>
      <w:r w:rsidRPr="00AD3D1B">
        <w:rPr>
          <w:rFonts w:hint="eastAsia"/>
        </w:rPr>
        <w:t>的周期数错误</w:t>
      </w:r>
      <w:r>
        <w:rPr>
          <w:rFonts w:hint="eastAsia"/>
        </w:rPr>
        <w:t>。</w:t>
      </w:r>
    </w:p>
    <w:p w14:paraId="3A8DFAEB" w14:textId="356D3A98" w:rsidR="00AD3D1B" w:rsidRDefault="00AD3D1B" w:rsidP="00760C5D">
      <w:pPr>
        <w:pStyle w:val="a3"/>
        <w:ind w:firstLine="482"/>
      </w:pPr>
      <w:r>
        <w:rPr>
          <w:rFonts w:hint="eastAsia"/>
          <w:b/>
        </w:rPr>
        <w:t>原因分析：</w:t>
      </w:r>
      <w:r>
        <w:rPr>
          <w:rFonts w:hint="eastAsia"/>
        </w:rPr>
        <w:t>原因</w:t>
      </w:r>
      <w:r>
        <w:rPr>
          <w:rFonts w:hint="eastAsia"/>
        </w:rPr>
        <w:t>1</w:t>
      </w:r>
      <w:r>
        <w:rPr>
          <w:rFonts w:hint="eastAsia"/>
        </w:rPr>
        <w:t>：</w:t>
      </w:r>
      <w:r w:rsidRPr="00AD3D1B">
        <w:rPr>
          <w:rFonts w:hint="eastAsia"/>
        </w:rPr>
        <w:t>数据转发的逻辑问题，如果有两条</w:t>
      </w:r>
      <w:r w:rsidRPr="00AD3D1B">
        <w:rPr>
          <w:rFonts w:hint="eastAsia"/>
        </w:rPr>
        <w:t>LW</w:t>
      </w:r>
      <w:r w:rsidRPr="00AD3D1B">
        <w:rPr>
          <w:rFonts w:hint="eastAsia"/>
        </w:rPr>
        <w:t>指令相邻，下面有一条与前条</w:t>
      </w:r>
      <w:r w:rsidRPr="00AD3D1B">
        <w:rPr>
          <w:rFonts w:hint="eastAsia"/>
        </w:rPr>
        <w:t>LW</w:t>
      </w:r>
      <w:r w:rsidRPr="00AD3D1B">
        <w:rPr>
          <w:rFonts w:hint="eastAsia"/>
        </w:rPr>
        <w:t>指令冲突的指令，没有考虑到后一条</w:t>
      </w:r>
      <w:r w:rsidRPr="00AD3D1B">
        <w:rPr>
          <w:rFonts w:hint="eastAsia"/>
        </w:rPr>
        <w:t>LW</w:t>
      </w:r>
      <w:r w:rsidRPr="00AD3D1B">
        <w:rPr>
          <w:rFonts w:hint="eastAsia"/>
        </w:rPr>
        <w:t>指令的</w:t>
      </w:r>
      <w:proofErr w:type="spellStart"/>
      <w:r w:rsidRPr="00AD3D1B">
        <w:rPr>
          <w:rFonts w:hint="eastAsia"/>
        </w:rPr>
        <w:t>memToReg</w:t>
      </w:r>
      <w:proofErr w:type="spellEnd"/>
      <w:r w:rsidRPr="00AD3D1B">
        <w:rPr>
          <w:rFonts w:hint="eastAsia"/>
        </w:rPr>
        <w:t>信号对转发的影响，直接停止了转发，导致没有取到正确的内容</w:t>
      </w:r>
      <w:r>
        <w:rPr>
          <w:rFonts w:hint="eastAsia"/>
        </w:rPr>
        <w:t>；原因</w:t>
      </w:r>
      <w:r>
        <w:rPr>
          <w:rFonts w:hint="eastAsia"/>
        </w:rPr>
        <w:t>2</w:t>
      </w:r>
      <w:r>
        <w:rPr>
          <w:rFonts w:hint="eastAsia"/>
        </w:rPr>
        <w:t>：</w:t>
      </w:r>
      <w:r w:rsidRPr="00AD3D1B">
        <w:rPr>
          <w:rFonts w:hint="eastAsia"/>
        </w:rPr>
        <w:t>插入气泡问题，检测的数据跟转发时一样，是当前指令的</w:t>
      </w:r>
      <w:r w:rsidRPr="00AD3D1B">
        <w:rPr>
          <w:rFonts w:hint="eastAsia"/>
        </w:rPr>
        <w:t>EX</w:t>
      </w:r>
      <w:r w:rsidRPr="00AD3D1B">
        <w:rPr>
          <w:rFonts w:hint="eastAsia"/>
        </w:rPr>
        <w:t>周期和前一条指令的</w:t>
      </w:r>
      <w:r w:rsidRPr="00AD3D1B">
        <w:rPr>
          <w:rFonts w:hint="eastAsia"/>
        </w:rPr>
        <w:t>MEM</w:t>
      </w:r>
      <w:r w:rsidRPr="00AD3D1B">
        <w:rPr>
          <w:rFonts w:hint="eastAsia"/>
        </w:rPr>
        <w:t>周期，但是这样操作会导致插入气泡的位置不正确，因为</w:t>
      </w:r>
      <w:r w:rsidRPr="00AD3D1B">
        <w:rPr>
          <w:rFonts w:hint="eastAsia"/>
        </w:rPr>
        <w:t>LW</w:t>
      </w:r>
      <w:r w:rsidRPr="00AD3D1B">
        <w:rPr>
          <w:rFonts w:hint="eastAsia"/>
        </w:rPr>
        <w:t>后面的指令已经在执行了</w:t>
      </w:r>
      <w:r>
        <w:rPr>
          <w:rFonts w:hint="eastAsia"/>
        </w:rPr>
        <w:t>。</w:t>
      </w:r>
    </w:p>
    <w:p w14:paraId="3A6DB070" w14:textId="62767DE1" w:rsidR="00AD3D1B" w:rsidRDefault="00AD3D1B" w:rsidP="00760C5D">
      <w:pPr>
        <w:pStyle w:val="a3"/>
        <w:ind w:firstLine="482"/>
      </w:pPr>
      <w:r>
        <w:rPr>
          <w:rFonts w:hint="eastAsia"/>
          <w:b/>
        </w:rPr>
        <w:t>解决方法：</w:t>
      </w:r>
      <w:r>
        <w:rPr>
          <w:rFonts w:hint="eastAsia"/>
        </w:rPr>
        <w:t>（</w:t>
      </w:r>
      <w:r>
        <w:rPr>
          <w:rFonts w:hint="eastAsia"/>
        </w:rPr>
        <w:t>1</w:t>
      </w:r>
      <w:r>
        <w:rPr>
          <w:rFonts w:hint="eastAsia"/>
        </w:rPr>
        <w:t>）</w:t>
      </w:r>
      <w:r w:rsidRPr="00AD3D1B">
        <w:rPr>
          <w:rFonts w:hint="eastAsia"/>
        </w:rPr>
        <w:t>把二级转发检测的</w:t>
      </w:r>
      <w:proofErr w:type="spellStart"/>
      <w:r w:rsidRPr="00AD3D1B">
        <w:rPr>
          <w:rFonts w:hint="eastAsia"/>
        </w:rPr>
        <w:t>memToReg</w:t>
      </w:r>
      <w:proofErr w:type="spellEnd"/>
      <w:r w:rsidRPr="00AD3D1B">
        <w:rPr>
          <w:rFonts w:hint="eastAsia"/>
        </w:rPr>
        <w:t>输入直接连为</w:t>
      </w:r>
      <w:r w:rsidRPr="00AD3D1B">
        <w:rPr>
          <w:rFonts w:hint="eastAsia"/>
        </w:rPr>
        <w:t>0</w:t>
      </w:r>
      <w:r>
        <w:rPr>
          <w:rFonts w:hint="eastAsia"/>
        </w:rPr>
        <w:t>；（</w:t>
      </w:r>
      <w:r>
        <w:rPr>
          <w:rFonts w:hint="eastAsia"/>
        </w:rPr>
        <w:t>2</w:t>
      </w:r>
      <w:r>
        <w:rPr>
          <w:rFonts w:hint="eastAsia"/>
        </w:rPr>
        <w:t>）检测</w:t>
      </w:r>
      <w:r w:rsidRPr="00AD3D1B">
        <w:rPr>
          <w:rFonts w:hint="eastAsia"/>
        </w:rPr>
        <w:t>前移一个周期，也就是在当前指令的</w:t>
      </w:r>
      <w:r w:rsidRPr="00AD3D1B">
        <w:rPr>
          <w:rFonts w:hint="eastAsia"/>
        </w:rPr>
        <w:t>ID</w:t>
      </w:r>
      <w:r w:rsidRPr="00AD3D1B">
        <w:rPr>
          <w:rFonts w:hint="eastAsia"/>
        </w:rPr>
        <w:t>周期和前一条指令（</w:t>
      </w:r>
      <w:r w:rsidRPr="00AD3D1B">
        <w:rPr>
          <w:rFonts w:hint="eastAsia"/>
        </w:rPr>
        <w:t>LW</w:t>
      </w:r>
      <w:r w:rsidRPr="00AD3D1B">
        <w:rPr>
          <w:rFonts w:hint="eastAsia"/>
        </w:rPr>
        <w:t>）的</w:t>
      </w:r>
      <w:r w:rsidRPr="00AD3D1B">
        <w:rPr>
          <w:rFonts w:hint="eastAsia"/>
        </w:rPr>
        <w:t>EX</w:t>
      </w:r>
      <w:r w:rsidRPr="00AD3D1B">
        <w:rPr>
          <w:rFonts w:hint="eastAsia"/>
        </w:rPr>
        <w:t>周期进行检测，这样才能在</w:t>
      </w:r>
      <w:r w:rsidRPr="00AD3D1B">
        <w:rPr>
          <w:rFonts w:hint="eastAsia"/>
        </w:rPr>
        <w:t>LW</w:t>
      </w:r>
      <w:r w:rsidRPr="00AD3D1B">
        <w:rPr>
          <w:rFonts w:hint="eastAsia"/>
        </w:rPr>
        <w:t>后面插入一个气泡</w:t>
      </w:r>
      <w:r>
        <w:rPr>
          <w:rFonts w:hint="eastAsia"/>
        </w:rPr>
        <w:t>。</w:t>
      </w:r>
    </w:p>
    <w:p w14:paraId="386F8A24" w14:textId="327CA8AD" w:rsidR="00AD3D1B" w:rsidRDefault="00AD3D1B" w:rsidP="00CC75C9">
      <w:pPr>
        <w:pStyle w:val="30"/>
        <w:tabs>
          <w:tab w:val="left" w:pos="1080"/>
        </w:tabs>
        <w:spacing w:beforeLines="0" w:before="229" w:afterLines="0" w:after="229"/>
      </w:pPr>
      <w:r>
        <w:rPr>
          <w:rFonts w:hint="eastAsia"/>
        </w:rPr>
        <w:t>没有解析到</w:t>
      </w:r>
      <w:proofErr w:type="spellStart"/>
      <w:r>
        <w:rPr>
          <w:rFonts w:hint="eastAsia"/>
        </w:rPr>
        <w:t>LoadUse</w:t>
      </w:r>
      <w:proofErr w:type="spellEnd"/>
      <w:r>
        <w:rPr>
          <w:rFonts w:hint="eastAsia"/>
        </w:rPr>
        <w:t>冲突</w:t>
      </w:r>
    </w:p>
    <w:p w14:paraId="735FB475" w14:textId="052F376D" w:rsidR="00AD3D1B" w:rsidRDefault="00AD3D1B" w:rsidP="00AD3D1B">
      <w:pPr>
        <w:pStyle w:val="a3"/>
        <w:ind w:firstLine="482"/>
      </w:pPr>
      <w:r w:rsidRPr="00AD3D1B">
        <w:rPr>
          <w:rFonts w:hint="eastAsia"/>
          <w:b/>
        </w:rPr>
        <w:t>故障现象</w:t>
      </w:r>
      <w:r>
        <w:rPr>
          <w:rFonts w:hint="eastAsia"/>
          <w:b/>
        </w:rPr>
        <w:t>：</w:t>
      </w:r>
      <w:r w:rsidRPr="00AD3D1B">
        <w:rPr>
          <w:rFonts w:hint="eastAsia"/>
        </w:rPr>
        <w:t>排序</w:t>
      </w:r>
      <w:r>
        <w:rPr>
          <w:rFonts w:hint="eastAsia"/>
        </w:rPr>
        <w:t>功能发生</w:t>
      </w:r>
      <w:r w:rsidRPr="00AD3D1B">
        <w:rPr>
          <w:rFonts w:hint="eastAsia"/>
        </w:rPr>
        <w:t>错误，并且指令的周期数不对（没有解析到</w:t>
      </w:r>
      <w:proofErr w:type="spellStart"/>
      <w:r w:rsidRPr="00AD3D1B">
        <w:rPr>
          <w:rFonts w:hint="eastAsia"/>
        </w:rPr>
        <w:t>loaduse</w:t>
      </w:r>
      <w:proofErr w:type="spellEnd"/>
      <w:r>
        <w:rPr>
          <w:rFonts w:hint="eastAsia"/>
        </w:rPr>
        <w:t>冲突，不会</w:t>
      </w:r>
      <w:r w:rsidRPr="00AD3D1B">
        <w:rPr>
          <w:rFonts w:hint="eastAsia"/>
        </w:rPr>
        <w:t>插入气泡）</w:t>
      </w:r>
    </w:p>
    <w:p w14:paraId="7F6E14EE" w14:textId="7AC7565A" w:rsidR="00AD3D1B" w:rsidRDefault="00AD3D1B" w:rsidP="00AD3D1B">
      <w:pPr>
        <w:pStyle w:val="a3"/>
        <w:ind w:firstLine="482"/>
      </w:pPr>
      <w:r>
        <w:rPr>
          <w:rFonts w:hint="eastAsia"/>
          <w:b/>
        </w:rPr>
        <w:t>原因分析：</w:t>
      </w:r>
      <w:r w:rsidRPr="00AD3D1B">
        <w:rPr>
          <w:rFonts w:hint="eastAsia"/>
        </w:rPr>
        <w:t>跟踪仿真中的</w:t>
      </w:r>
      <w:proofErr w:type="spellStart"/>
      <w:r w:rsidRPr="00AD3D1B">
        <w:rPr>
          <w:rFonts w:hint="eastAsia"/>
        </w:rPr>
        <w:t>lw</w:t>
      </w:r>
      <w:proofErr w:type="spellEnd"/>
      <w:r w:rsidRPr="00AD3D1B">
        <w:rPr>
          <w:rFonts w:hint="eastAsia"/>
        </w:rPr>
        <w:t>执行的路径发现</w:t>
      </w:r>
      <w:proofErr w:type="spellStart"/>
      <w:r w:rsidRPr="00AD3D1B">
        <w:rPr>
          <w:rFonts w:hint="eastAsia"/>
        </w:rPr>
        <w:t>memtoreg</w:t>
      </w:r>
      <w:proofErr w:type="spellEnd"/>
      <w:r w:rsidRPr="00AD3D1B">
        <w:rPr>
          <w:rFonts w:hint="eastAsia"/>
        </w:rPr>
        <w:t>信号一直为</w:t>
      </w:r>
      <w:r w:rsidRPr="00AD3D1B">
        <w:rPr>
          <w:rFonts w:hint="eastAsia"/>
        </w:rPr>
        <w:t>0</w:t>
      </w:r>
      <w:r w:rsidRPr="00AD3D1B">
        <w:rPr>
          <w:rFonts w:hint="eastAsia"/>
        </w:rPr>
        <w:t>才发现的，再由控制单元找到</w:t>
      </w:r>
      <w:r>
        <w:rPr>
          <w:rFonts w:hint="eastAsia"/>
        </w:rPr>
        <w:t>了原因，是</w:t>
      </w:r>
      <w:r w:rsidRPr="00AD3D1B">
        <w:rPr>
          <w:rFonts w:hint="eastAsia"/>
        </w:rPr>
        <w:t>decoder</w:t>
      </w:r>
      <w:r w:rsidRPr="00AD3D1B">
        <w:rPr>
          <w:rFonts w:hint="eastAsia"/>
        </w:rPr>
        <w:t>模块的错误（</w:t>
      </w:r>
      <w:r w:rsidRPr="00AD3D1B">
        <w:rPr>
          <w:rFonts w:hint="eastAsia"/>
        </w:rPr>
        <w:t>100011</w:t>
      </w:r>
      <w:r w:rsidRPr="00AD3D1B">
        <w:rPr>
          <w:rFonts w:hint="eastAsia"/>
        </w:rPr>
        <w:t>错写为了</w:t>
      </w:r>
      <w:r w:rsidRPr="00AD3D1B">
        <w:rPr>
          <w:rFonts w:hint="eastAsia"/>
        </w:rPr>
        <w:t>100111</w:t>
      </w:r>
      <w:r w:rsidRPr="00AD3D1B">
        <w:rPr>
          <w:rFonts w:hint="eastAsia"/>
        </w:rPr>
        <w:t>）</w:t>
      </w:r>
    </w:p>
    <w:p w14:paraId="4C48B7E6" w14:textId="0A6B2F52" w:rsidR="00AD3D1B" w:rsidRDefault="00AD3D1B" w:rsidP="00AD3D1B">
      <w:pPr>
        <w:pStyle w:val="a3"/>
        <w:ind w:firstLine="482"/>
      </w:pPr>
      <w:r>
        <w:rPr>
          <w:rFonts w:hint="eastAsia"/>
          <w:b/>
        </w:rPr>
        <w:t>解决方法：</w:t>
      </w:r>
      <w:r w:rsidRPr="00AD3D1B">
        <w:rPr>
          <w:rFonts w:hint="eastAsia"/>
        </w:rPr>
        <w:t>把正确的</w:t>
      </w:r>
      <w:r>
        <w:rPr>
          <w:rFonts w:hint="eastAsia"/>
        </w:rPr>
        <w:t>译码改回去。</w:t>
      </w:r>
    </w:p>
    <w:p w14:paraId="4D031848" w14:textId="77777777" w:rsidR="007258F3" w:rsidRPr="00AD3D1B" w:rsidRDefault="007258F3" w:rsidP="00AD3D1B">
      <w:pPr>
        <w:pStyle w:val="a3"/>
        <w:ind w:firstLine="480"/>
      </w:pPr>
    </w:p>
    <w:p w14:paraId="27262E45" w14:textId="6718192E" w:rsidR="00AD3D1B" w:rsidRDefault="00AD3D1B" w:rsidP="00CC75C9">
      <w:pPr>
        <w:pStyle w:val="30"/>
        <w:tabs>
          <w:tab w:val="left" w:pos="1080"/>
        </w:tabs>
        <w:spacing w:beforeLines="0" w:before="229" w:afterLines="0" w:after="229"/>
      </w:pPr>
      <w:r>
        <w:rPr>
          <w:rFonts w:hint="eastAsia"/>
        </w:rPr>
        <w:t>转发模块不完整</w:t>
      </w:r>
    </w:p>
    <w:p w14:paraId="677F205F" w14:textId="7D782DA8" w:rsidR="00AD3D1B" w:rsidRDefault="00AD3D1B" w:rsidP="00AD3D1B">
      <w:pPr>
        <w:pStyle w:val="a3"/>
        <w:ind w:firstLine="482"/>
      </w:pPr>
      <w:r w:rsidRPr="00AD3D1B">
        <w:rPr>
          <w:rFonts w:hint="eastAsia"/>
          <w:b/>
        </w:rPr>
        <w:t>故障</w:t>
      </w:r>
      <w:r>
        <w:rPr>
          <w:rFonts w:hint="eastAsia"/>
          <w:b/>
        </w:rPr>
        <w:t>现象：</w:t>
      </w:r>
      <w:r>
        <w:rPr>
          <w:rFonts w:hint="eastAsia"/>
        </w:rPr>
        <w:t>转发模块出现了转发</w:t>
      </w:r>
      <w:r>
        <w:rPr>
          <w:rFonts w:hint="eastAsia"/>
        </w:rPr>
        <w:t>11</w:t>
      </w:r>
      <w:r>
        <w:rPr>
          <w:rFonts w:hint="eastAsia"/>
        </w:rPr>
        <w:t>的结果，但合法的结果只有</w:t>
      </w:r>
      <w:r>
        <w:rPr>
          <w:rFonts w:hint="eastAsia"/>
        </w:rPr>
        <w:t>00</w:t>
      </w:r>
      <w:r>
        <w:rPr>
          <w:rFonts w:hint="eastAsia"/>
        </w:rPr>
        <w:t>，</w:t>
      </w:r>
      <w:r>
        <w:rPr>
          <w:rFonts w:hint="eastAsia"/>
        </w:rPr>
        <w:t>01</w:t>
      </w:r>
      <w:r>
        <w:rPr>
          <w:rFonts w:hint="eastAsia"/>
        </w:rPr>
        <w:t>和</w:t>
      </w:r>
      <w:r>
        <w:rPr>
          <w:rFonts w:hint="eastAsia"/>
        </w:rPr>
        <w:t>10</w:t>
      </w:r>
      <w:r>
        <w:rPr>
          <w:rFonts w:hint="eastAsia"/>
        </w:rPr>
        <w:t>。</w:t>
      </w:r>
    </w:p>
    <w:p w14:paraId="067C85A3" w14:textId="6455AEBC" w:rsidR="00AD3D1B" w:rsidRDefault="00AD3D1B" w:rsidP="00AD3D1B">
      <w:pPr>
        <w:pStyle w:val="a3"/>
        <w:ind w:firstLine="482"/>
      </w:pPr>
      <w:r w:rsidRPr="00AD3D1B">
        <w:rPr>
          <w:rFonts w:hint="eastAsia"/>
          <w:b/>
        </w:rPr>
        <w:t>原因分析</w:t>
      </w:r>
      <w:r>
        <w:rPr>
          <w:rFonts w:hint="eastAsia"/>
          <w:b/>
        </w:rPr>
        <w:t>：</w:t>
      </w:r>
      <w:r w:rsidRPr="00AD3D1B">
        <w:rPr>
          <w:rFonts w:hint="eastAsia"/>
        </w:rPr>
        <w:t>转发模块不完善，仅仅是用分线器把两个转发信号拼接起来的</w:t>
      </w:r>
      <w:r>
        <w:rPr>
          <w:rFonts w:hint="eastAsia"/>
        </w:rPr>
        <w:t>，没有考虑到前两条指令都写本条指令要读的寄存器的情况，导致错误，如</w:t>
      </w:r>
      <w:r>
        <w:rPr>
          <w:rFonts w:hint="eastAsia"/>
        </w:rPr>
        <w:t xml:space="preserve"> </w:t>
      </w:r>
      <w:r w:rsidR="007258F3">
        <w:fldChar w:fldCharType="begin"/>
      </w:r>
      <w:r w:rsidR="007258F3">
        <w:instrText xml:space="preserve"> </w:instrText>
      </w:r>
      <w:r w:rsidR="007258F3">
        <w:rPr>
          <w:rFonts w:hint="eastAsia"/>
        </w:rPr>
        <w:instrText>REF _Ref478378246 \h</w:instrText>
      </w:r>
      <w:r w:rsidR="007258F3">
        <w:instrText xml:space="preserve"> </w:instrText>
      </w:r>
      <w:r w:rsidR="007258F3">
        <w:fldChar w:fldCharType="separate"/>
      </w:r>
      <w:r w:rsidR="00FA3047">
        <w:rPr>
          <w:rFonts w:hint="eastAsia"/>
        </w:rPr>
        <w:t>图</w:t>
      </w:r>
      <w:r w:rsidR="00FA3047">
        <w:rPr>
          <w:rFonts w:hint="eastAsia"/>
        </w:rPr>
        <w:t xml:space="preserve"> </w:t>
      </w:r>
      <w:r w:rsidR="00FA3047">
        <w:rPr>
          <w:noProof/>
        </w:rPr>
        <w:t>4</w:t>
      </w:r>
      <w:r w:rsidR="00FA3047">
        <w:t>.</w:t>
      </w:r>
      <w:r w:rsidR="00FA3047">
        <w:rPr>
          <w:noProof/>
        </w:rPr>
        <w:t>10</w:t>
      </w:r>
      <w:r w:rsidR="007258F3">
        <w:fldChar w:fldCharType="end"/>
      </w:r>
      <w:r>
        <w:rPr>
          <w:rFonts w:hint="eastAsia"/>
        </w:rPr>
        <w:t>所示。</w:t>
      </w:r>
    </w:p>
    <w:p w14:paraId="5D6DFBC9" w14:textId="77777777" w:rsidR="007258F3" w:rsidRDefault="00AD3D1B" w:rsidP="007258F3">
      <w:pPr>
        <w:pStyle w:val="a3"/>
        <w:keepNext/>
        <w:ind w:firstLineChars="0" w:firstLine="0"/>
        <w:jc w:val="center"/>
      </w:pPr>
      <w:r>
        <w:rPr>
          <w:noProof/>
        </w:rPr>
        <w:lastRenderedPageBreak/>
        <w:drawing>
          <wp:inline distT="0" distB="0" distL="0" distR="0" wp14:anchorId="2B6DB1E1" wp14:editId="08D31508">
            <wp:extent cx="5597525" cy="2505075"/>
            <wp:effectExtent l="0" t="0" r="3175" b="9525"/>
            <wp:docPr id="41" name="图片 41" descr="https://lh5.googleusercontent.com/XeJwbKTF2kDfs_bv-flq4tjo43B90p2Cku9NtM5E_ojckwyUzUo99q5K4zAk-bkPLTfIY89_j1T5ELvwe5nR8d-YwnTGNtuDPUVx_FlVRQfgcX7QS_M5N7EujEn34VlVjLHb7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XeJwbKTF2kDfs_bv-flq4tjo43B90p2Cku9NtM5E_ojckwyUzUo99q5K4zAk-bkPLTfIY89_j1T5ELvwe5nR8d-YwnTGNtuDPUVx_FlVRQfgcX7QS_M5N7EujEn34VlVjLHb7b-z"/>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01449" cy="2506831"/>
                    </a:xfrm>
                    <a:prstGeom prst="rect">
                      <a:avLst/>
                    </a:prstGeom>
                    <a:noFill/>
                    <a:ln>
                      <a:noFill/>
                    </a:ln>
                  </pic:spPr>
                </pic:pic>
              </a:graphicData>
            </a:graphic>
          </wp:inline>
        </w:drawing>
      </w:r>
    </w:p>
    <w:p w14:paraId="7D29AE80" w14:textId="77F6AE21" w:rsidR="00AD3D1B" w:rsidRDefault="007258F3" w:rsidP="007258F3">
      <w:pPr>
        <w:pStyle w:val="aff1"/>
        <w:spacing w:before="91" w:after="91"/>
      </w:pPr>
      <w:bookmarkStart w:id="457" w:name="_Ref478378246"/>
      <w:r>
        <w:rPr>
          <w:rFonts w:hint="eastAsia"/>
        </w:rPr>
        <w:t xml:space="preserve">图 </w:t>
      </w:r>
      <w:r>
        <w:fldChar w:fldCharType="begin"/>
      </w:r>
      <w:r>
        <w:instrText xml:space="preserve"> </w:instrText>
      </w:r>
      <w:r>
        <w:rPr>
          <w:rFonts w:hint="eastAsia"/>
        </w:rPr>
        <w:instrText>STYLEREF 1 \s</w:instrText>
      </w:r>
      <w:r>
        <w:instrText xml:space="preserve"> </w:instrText>
      </w:r>
      <w:r>
        <w:fldChar w:fldCharType="separate"/>
      </w:r>
      <w:r w:rsidR="00FA3047">
        <w:rPr>
          <w:noProof/>
        </w:rPr>
        <w:t>4</w:t>
      </w:r>
      <w:r>
        <w:fldChar w:fldCharType="end"/>
      </w:r>
      <w:r>
        <w:t>.</w:t>
      </w:r>
      <w:r>
        <w:fldChar w:fldCharType="begin"/>
      </w:r>
      <w:r>
        <w:instrText xml:space="preserve"> </w:instrText>
      </w:r>
      <w:r>
        <w:rPr>
          <w:rFonts w:hint="eastAsia"/>
        </w:rPr>
        <w:instrText>SEQ 图 \* ARABIC \s 1</w:instrText>
      </w:r>
      <w:r>
        <w:instrText xml:space="preserve"> </w:instrText>
      </w:r>
      <w:r>
        <w:fldChar w:fldCharType="separate"/>
      </w:r>
      <w:r w:rsidR="00FA3047">
        <w:rPr>
          <w:noProof/>
        </w:rPr>
        <w:t>10</w:t>
      </w:r>
      <w:r>
        <w:fldChar w:fldCharType="end"/>
      </w:r>
      <w:bookmarkEnd w:id="457"/>
      <w:r>
        <w:t xml:space="preserve"> </w:t>
      </w:r>
      <w:r>
        <w:rPr>
          <w:rFonts w:hint="eastAsia"/>
        </w:rPr>
        <w:t>不完整的转发</w:t>
      </w:r>
    </w:p>
    <w:p w14:paraId="58D5FEA0" w14:textId="4DBC7737" w:rsidR="00AD3D1B" w:rsidRPr="00AD3D1B" w:rsidRDefault="00AD3D1B" w:rsidP="00AD3D1B">
      <w:pPr>
        <w:pStyle w:val="a3"/>
        <w:ind w:firstLine="482"/>
        <w:rPr>
          <w:b/>
        </w:rPr>
      </w:pPr>
      <w:r>
        <w:rPr>
          <w:rFonts w:hint="eastAsia"/>
          <w:b/>
        </w:rPr>
        <w:t>解决方法：</w:t>
      </w:r>
      <w:r w:rsidRPr="00AD3D1B">
        <w:rPr>
          <w:rFonts w:hint="eastAsia"/>
        </w:rPr>
        <w:t>用两个二路选择器用两个信号做选择，选</w:t>
      </w:r>
      <w:r w:rsidRPr="00AD3D1B">
        <w:rPr>
          <w:rFonts w:hint="eastAsia"/>
        </w:rPr>
        <w:t>0</w:t>
      </w:r>
      <w:r w:rsidRPr="00AD3D1B">
        <w:rPr>
          <w:rFonts w:hint="eastAsia"/>
        </w:rPr>
        <w:t>，</w:t>
      </w:r>
      <w:r w:rsidRPr="00AD3D1B">
        <w:rPr>
          <w:rFonts w:hint="eastAsia"/>
        </w:rPr>
        <w:t>1</w:t>
      </w:r>
      <w:r w:rsidRPr="00AD3D1B">
        <w:rPr>
          <w:rFonts w:hint="eastAsia"/>
        </w:rPr>
        <w:t>或</w:t>
      </w:r>
      <w:r w:rsidRPr="00AD3D1B">
        <w:rPr>
          <w:rFonts w:hint="eastAsia"/>
        </w:rPr>
        <w:t>2</w:t>
      </w:r>
      <w:r>
        <w:rPr>
          <w:rFonts w:hint="eastAsia"/>
        </w:rPr>
        <w:t>。后来又想到了一个更简单的方法，</w:t>
      </w:r>
      <w:r w:rsidRPr="00AD3D1B">
        <w:rPr>
          <w:rFonts w:hint="eastAsia"/>
        </w:rPr>
        <w:t>在转发的</w:t>
      </w:r>
      <w:r>
        <w:rPr>
          <w:rFonts w:hint="eastAsia"/>
        </w:rPr>
        <w:t>四</w:t>
      </w:r>
      <w:r w:rsidRPr="00AD3D1B">
        <w:rPr>
          <w:rFonts w:hint="eastAsia"/>
        </w:rPr>
        <w:t>路选择器那里把</w:t>
      </w:r>
      <w:r w:rsidRPr="00AD3D1B">
        <w:rPr>
          <w:rFonts w:hint="eastAsia"/>
        </w:rPr>
        <w:t>3</w:t>
      </w:r>
      <w:r w:rsidRPr="00AD3D1B">
        <w:rPr>
          <w:rFonts w:hint="eastAsia"/>
        </w:rPr>
        <w:t>号连上上一条指令的结果</w:t>
      </w:r>
      <w:r>
        <w:rPr>
          <w:rFonts w:hint="eastAsia"/>
        </w:rPr>
        <w:t>。</w:t>
      </w:r>
    </w:p>
    <w:p w14:paraId="3E8C03BC" w14:textId="77777777" w:rsidR="000C5960" w:rsidRDefault="000C5960" w:rsidP="00591A3F">
      <w:pPr>
        <w:pStyle w:val="2"/>
        <w:tabs>
          <w:tab w:val="clear" w:pos="720"/>
          <w:tab w:val="left" w:pos="567"/>
        </w:tabs>
        <w:ind w:left="818" w:right="240" w:hanging="818"/>
      </w:pPr>
      <w:bookmarkStart w:id="458" w:name="_Toc478371583"/>
      <w:r>
        <w:rPr>
          <w:rFonts w:hint="eastAsia"/>
        </w:rPr>
        <w:t>实验</w:t>
      </w:r>
      <w:r w:rsidR="00CD6360">
        <w:rPr>
          <w:rFonts w:hint="eastAsia"/>
        </w:rPr>
        <w:t>进度</w:t>
      </w:r>
      <w:bookmarkEnd w:id="449"/>
      <w:bookmarkEnd w:id="458"/>
    </w:p>
    <w:p w14:paraId="1C780FF3" w14:textId="296F5487" w:rsidR="007E12D0" w:rsidRDefault="007E12D0" w:rsidP="007E12D0">
      <w:pPr>
        <w:pStyle w:val="aff1"/>
        <w:spacing w:beforeLines="0" w:before="91" w:afterLines="0" w:after="91"/>
      </w:pPr>
      <w:r>
        <w:t xml:space="preserve">表 </w:t>
      </w:r>
      <w:r w:rsidR="00E63268">
        <w:fldChar w:fldCharType="begin"/>
      </w:r>
      <w:r w:rsidR="00E63268">
        <w:instrText xml:space="preserve"> STYLEREF 1 \s </w:instrText>
      </w:r>
      <w:r w:rsidR="00E63268">
        <w:fldChar w:fldCharType="separate"/>
      </w:r>
      <w:r w:rsidR="00FA3047">
        <w:rPr>
          <w:noProof/>
        </w:rPr>
        <w:t>4</w:t>
      </w:r>
      <w:r w:rsidR="00E63268">
        <w:rPr>
          <w:noProof/>
        </w:rPr>
        <w:fldChar w:fldCharType="end"/>
      </w:r>
      <w:r w:rsidR="00596A7A">
        <w:t>.</w:t>
      </w:r>
      <w:r w:rsidR="00E63268">
        <w:fldChar w:fldCharType="begin"/>
      </w:r>
      <w:r w:rsidR="00E63268">
        <w:instrText xml:space="preserve"> SEQ </w:instrText>
      </w:r>
      <w:r w:rsidR="00E63268">
        <w:instrText>表</w:instrText>
      </w:r>
      <w:r w:rsidR="00E63268">
        <w:instrText xml:space="preserve"> \* ARABIC \s 1 </w:instrText>
      </w:r>
      <w:r w:rsidR="00E63268">
        <w:fldChar w:fldCharType="separate"/>
      </w:r>
      <w:r w:rsidR="00FA3047">
        <w:rPr>
          <w:noProof/>
        </w:rPr>
        <w:t>1</w:t>
      </w:r>
      <w:r w:rsidR="00E63268">
        <w:rPr>
          <w:noProof/>
        </w:rPr>
        <w:fldChar w:fldCharType="end"/>
      </w:r>
      <w:r>
        <w:rPr>
          <w:rFonts w:hint="eastAsia"/>
        </w:rPr>
        <w:t xml:space="preserve"> 课程设计进度表</w:t>
      </w:r>
    </w:p>
    <w:tbl>
      <w:tblPr>
        <w:tblW w:w="0" w:type="auto"/>
        <w:jc w:val="center"/>
        <w:tblBorders>
          <w:top w:val="single" w:sz="12" w:space="0" w:color="008000"/>
          <w:bottom w:val="single" w:sz="12" w:space="0" w:color="008000"/>
          <w:insideH w:val="single" w:sz="4" w:space="0" w:color="008000"/>
          <w:insideV w:val="single" w:sz="4" w:space="0" w:color="008000"/>
        </w:tblBorders>
        <w:tblLayout w:type="fixed"/>
        <w:tblLook w:val="0000" w:firstRow="0" w:lastRow="0" w:firstColumn="0" w:lastColumn="0" w:noHBand="0" w:noVBand="0"/>
      </w:tblPr>
      <w:tblGrid>
        <w:gridCol w:w="1118"/>
        <w:gridCol w:w="6237"/>
      </w:tblGrid>
      <w:tr w:rsidR="000C472C" w14:paraId="1EAB0199" w14:textId="77777777" w:rsidTr="00452323">
        <w:trPr>
          <w:tblHeader/>
          <w:jc w:val="center"/>
        </w:trPr>
        <w:tc>
          <w:tcPr>
            <w:tcW w:w="1118" w:type="dxa"/>
            <w:vAlign w:val="center"/>
          </w:tcPr>
          <w:p w14:paraId="4508B026" w14:textId="77777777" w:rsidR="000C472C" w:rsidRDefault="000C472C" w:rsidP="00452323">
            <w:pPr>
              <w:pStyle w:val="a3"/>
              <w:ind w:firstLineChars="0" w:firstLine="0"/>
              <w:jc w:val="center"/>
              <w:rPr>
                <w:sz w:val="21"/>
                <w:szCs w:val="21"/>
              </w:rPr>
            </w:pPr>
            <w:r>
              <w:rPr>
                <w:sz w:val="21"/>
                <w:szCs w:val="21"/>
              </w:rPr>
              <w:t>时间</w:t>
            </w:r>
          </w:p>
        </w:tc>
        <w:tc>
          <w:tcPr>
            <w:tcW w:w="6237" w:type="dxa"/>
            <w:vAlign w:val="center"/>
          </w:tcPr>
          <w:p w14:paraId="795A7798" w14:textId="77777777" w:rsidR="000C472C" w:rsidRDefault="000C472C" w:rsidP="00452323">
            <w:pPr>
              <w:pStyle w:val="a3"/>
              <w:ind w:firstLineChars="0" w:firstLine="0"/>
              <w:jc w:val="center"/>
              <w:rPr>
                <w:sz w:val="21"/>
                <w:szCs w:val="21"/>
              </w:rPr>
            </w:pPr>
            <w:r>
              <w:rPr>
                <w:sz w:val="21"/>
                <w:szCs w:val="21"/>
              </w:rPr>
              <w:t>进度</w:t>
            </w:r>
          </w:p>
        </w:tc>
      </w:tr>
      <w:tr w:rsidR="000C472C" w14:paraId="7425357A" w14:textId="77777777" w:rsidTr="00452323">
        <w:trPr>
          <w:jc w:val="center"/>
        </w:trPr>
        <w:tc>
          <w:tcPr>
            <w:tcW w:w="1118" w:type="dxa"/>
            <w:vAlign w:val="center"/>
          </w:tcPr>
          <w:p w14:paraId="21691C55" w14:textId="77777777" w:rsidR="000C472C" w:rsidRDefault="000C472C" w:rsidP="00452323">
            <w:pPr>
              <w:pStyle w:val="a3"/>
              <w:ind w:firstLineChars="0" w:firstLine="0"/>
              <w:jc w:val="center"/>
              <w:rPr>
                <w:sz w:val="18"/>
                <w:szCs w:val="18"/>
              </w:rPr>
            </w:pPr>
            <w:r>
              <w:rPr>
                <w:sz w:val="18"/>
                <w:szCs w:val="18"/>
              </w:rPr>
              <w:t>第一天</w:t>
            </w:r>
          </w:p>
        </w:tc>
        <w:tc>
          <w:tcPr>
            <w:tcW w:w="6237" w:type="dxa"/>
            <w:vAlign w:val="center"/>
          </w:tcPr>
          <w:p w14:paraId="5870A2DF" w14:textId="1DEAB745" w:rsidR="000C472C" w:rsidRPr="0099400A" w:rsidRDefault="00AD3D1B" w:rsidP="00452323">
            <w:pPr>
              <w:rPr>
                <w:sz w:val="18"/>
                <w:szCs w:val="18"/>
              </w:rPr>
            </w:pPr>
            <w:r w:rsidRPr="00AD3D1B">
              <w:rPr>
                <w:rFonts w:hint="eastAsia"/>
                <w:sz w:val="18"/>
                <w:szCs w:val="18"/>
              </w:rPr>
              <w:t>阅读任务书，扩充部分指令，暂未测试</w:t>
            </w:r>
          </w:p>
        </w:tc>
      </w:tr>
      <w:tr w:rsidR="000C472C" w14:paraId="24B5C318" w14:textId="77777777" w:rsidTr="00452323">
        <w:trPr>
          <w:jc w:val="center"/>
        </w:trPr>
        <w:tc>
          <w:tcPr>
            <w:tcW w:w="1118" w:type="dxa"/>
            <w:vAlign w:val="center"/>
          </w:tcPr>
          <w:p w14:paraId="52817BCF" w14:textId="77777777" w:rsidR="000C472C" w:rsidRDefault="000C472C" w:rsidP="00452323">
            <w:pPr>
              <w:pStyle w:val="a3"/>
              <w:ind w:firstLineChars="0" w:firstLine="0"/>
              <w:jc w:val="center"/>
              <w:rPr>
                <w:sz w:val="18"/>
                <w:szCs w:val="18"/>
              </w:rPr>
            </w:pPr>
            <w:r>
              <w:rPr>
                <w:sz w:val="18"/>
                <w:szCs w:val="18"/>
              </w:rPr>
              <w:t>第二天</w:t>
            </w:r>
          </w:p>
        </w:tc>
        <w:tc>
          <w:tcPr>
            <w:tcW w:w="6237" w:type="dxa"/>
            <w:vAlign w:val="center"/>
          </w:tcPr>
          <w:p w14:paraId="4C77A305" w14:textId="55C960C7" w:rsidR="000C472C" w:rsidRPr="0099400A" w:rsidRDefault="00AD3D1B" w:rsidP="00452323">
            <w:pPr>
              <w:rPr>
                <w:sz w:val="18"/>
                <w:szCs w:val="18"/>
              </w:rPr>
            </w:pPr>
            <w:r w:rsidRPr="00AD3D1B">
              <w:rPr>
                <w:rFonts w:hint="eastAsia"/>
                <w:sz w:val="18"/>
                <w:szCs w:val="18"/>
              </w:rPr>
              <w:t>完成并测试通过了四条扩充指令，中断有了一点思路</w:t>
            </w:r>
          </w:p>
        </w:tc>
      </w:tr>
      <w:tr w:rsidR="000C472C" w14:paraId="1E40DA2F" w14:textId="77777777" w:rsidTr="00452323">
        <w:trPr>
          <w:jc w:val="center"/>
        </w:trPr>
        <w:tc>
          <w:tcPr>
            <w:tcW w:w="1118" w:type="dxa"/>
            <w:vAlign w:val="center"/>
          </w:tcPr>
          <w:p w14:paraId="6C0A461C" w14:textId="77777777" w:rsidR="000C472C" w:rsidRDefault="000C472C" w:rsidP="00452323">
            <w:pPr>
              <w:pStyle w:val="a3"/>
              <w:ind w:firstLineChars="0" w:firstLine="0"/>
              <w:jc w:val="center"/>
              <w:rPr>
                <w:sz w:val="18"/>
                <w:szCs w:val="18"/>
              </w:rPr>
            </w:pPr>
            <w:r>
              <w:rPr>
                <w:sz w:val="18"/>
                <w:szCs w:val="18"/>
              </w:rPr>
              <w:t>第三天</w:t>
            </w:r>
          </w:p>
        </w:tc>
        <w:tc>
          <w:tcPr>
            <w:tcW w:w="6237" w:type="dxa"/>
            <w:vAlign w:val="center"/>
          </w:tcPr>
          <w:p w14:paraId="61308A91" w14:textId="1A6F8EFD" w:rsidR="000C472C" w:rsidRPr="0099400A" w:rsidRDefault="00AD3D1B" w:rsidP="00452323">
            <w:pPr>
              <w:rPr>
                <w:sz w:val="18"/>
                <w:szCs w:val="18"/>
              </w:rPr>
            </w:pPr>
            <w:r w:rsidRPr="00AD3D1B">
              <w:rPr>
                <w:rFonts w:hint="eastAsia"/>
                <w:sz w:val="18"/>
                <w:szCs w:val="18"/>
              </w:rPr>
              <w:t>添加中断的过程中，某个或某些操作把之前的部分指令弄错了（排序错误和</w:t>
            </w:r>
            <w:r w:rsidRPr="00AD3D1B">
              <w:rPr>
                <w:rFonts w:hint="eastAsia"/>
                <w:sz w:val="18"/>
                <w:szCs w:val="18"/>
              </w:rPr>
              <w:t>memory</w:t>
            </w:r>
            <w:r w:rsidRPr="00AD3D1B">
              <w:rPr>
                <w:rFonts w:hint="eastAsia"/>
                <w:sz w:val="18"/>
                <w:szCs w:val="18"/>
              </w:rPr>
              <w:t>类型指令条数及总指令条数统计错误），正在回退版本并修改，等待修正后再继续中断，目前中断的完成度还比较低，尚未完成单级中断。</w:t>
            </w:r>
          </w:p>
        </w:tc>
      </w:tr>
      <w:tr w:rsidR="000C472C" w14:paraId="3CB90CB2" w14:textId="77777777" w:rsidTr="00452323">
        <w:trPr>
          <w:jc w:val="center"/>
        </w:trPr>
        <w:tc>
          <w:tcPr>
            <w:tcW w:w="1118" w:type="dxa"/>
            <w:vAlign w:val="center"/>
          </w:tcPr>
          <w:p w14:paraId="38FEFA11" w14:textId="77777777" w:rsidR="000C472C" w:rsidRDefault="000C472C" w:rsidP="00452323">
            <w:pPr>
              <w:pStyle w:val="a3"/>
              <w:ind w:firstLineChars="0" w:firstLine="0"/>
              <w:jc w:val="center"/>
              <w:rPr>
                <w:sz w:val="18"/>
                <w:szCs w:val="18"/>
              </w:rPr>
            </w:pPr>
            <w:r>
              <w:rPr>
                <w:sz w:val="18"/>
                <w:szCs w:val="18"/>
              </w:rPr>
              <w:t>第四天</w:t>
            </w:r>
          </w:p>
        </w:tc>
        <w:tc>
          <w:tcPr>
            <w:tcW w:w="6237" w:type="dxa"/>
            <w:vAlign w:val="center"/>
          </w:tcPr>
          <w:p w14:paraId="28CC3279" w14:textId="1962F753" w:rsidR="000C472C" w:rsidRPr="0099400A" w:rsidRDefault="00AD3D1B" w:rsidP="00452323">
            <w:pPr>
              <w:rPr>
                <w:sz w:val="18"/>
                <w:szCs w:val="18"/>
              </w:rPr>
            </w:pPr>
            <w:r w:rsidRPr="00AD3D1B">
              <w:rPr>
                <w:rFonts w:hint="eastAsia"/>
                <w:sz w:val="18"/>
                <w:szCs w:val="18"/>
              </w:rPr>
              <w:t>修复了昨天的原有指令的问题，完成了单级中断，多级中断还没有完成</w:t>
            </w:r>
          </w:p>
        </w:tc>
      </w:tr>
      <w:tr w:rsidR="000C472C" w14:paraId="119964A9" w14:textId="77777777" w:rsidTr="00452323">
        <w:trPr>
          <w:jc w:val="center"/>
        </w:trPr>
        <w:tc>
          <w:tcPr>
            <w:tcW w:w="1118" w:type="dxa"/>
            <w:vAlign w:val="center"/>
          </w:tcPr>
          <w:p w14:paraId="2228E01C" w14:textId="77777777" w:rsidR="000C472C" w:rsidRDefault="000C472C" w:rsidP="00452323">
            <w:pPr>
              <w:pStyle w:val="a3"/>
              <w:ind w:firstLineChars="0" w:firstLine="0"/>
              <w:jc w:val="center"/>
              <w:rPr>
                <w:sz w:val="18"/>
                <w:szCs w:val="18"/>
              </w:rPr>
            </w:pPr>
            <w:r>
              <w:rPr>
                <w:sz w:val="18"/>
                <w:szCs w:val="18"/>
              </w:rPr>
              <w:t>第五天</w:t>
            </w:r>
          </w:p>
        </w:tc>
        <w:tc>
          <w:tcPr>
            <w:tcW w:w="6237" w:type="dxa"/>
            <w:vAlign w:val="center"/>
          </w:tcPr>
          <w:p w14:paraId="152A44AD" w14:textId="361D9E28" w:rsidR="000C472C" w:rsidRPr="0099400A" w:rsidRDefault="00AD3D1B" w:rsidP="00452323">
            <w:pPr>
              <w:rPr>
                <w:sz w:val="18"/>
                <w:szCs w:val="18"/>
              </w:rPr>
            </w:pPr>
            <w:r w:rsidRPr="00AD3D1B">
              <w:rPr>
                <w:rFonts w:hint="eastAsia"/>
                <w:sz w:val="18"/>
                <w:szCs w:val="18"/>
              </w:rPr>
              <w:t>完成了多级中断的嵌套和优先级设置，开始进行转流水线的工作</w:t>
            </w:r>
          </w:p>
        </w:tc>
      </w:tr>
      <w:tr w:rsidR="000C472C" w14:paraId="2B72056D" w14:textId="77777777" w:rsidTr="00452323">
        <w:trPr>
          <w:jc w:val="center"/>
        </w:trPr>
        <w:tc>
          <w:tcPr>
            <w:tcW w:w="1118" w:type="dxa"/>
            <w:vAlign w:val="center"/>
          </w:tcPr>
          <w:p w14:paraId="44B769A2" w14:textId="77777777" w:rsidR="000C472C" w:rsidRDefault="000C472C" w:rsidP="00452323">
            <w:pPr>
              <w:pStyle w:val="a3"/>
              <w:ind w:firstLineChars="0" w:firstLine="0"/>
              <w:jc w:val="center"/>
              <w:rPr>
                <w:sz w:val="18"/>
                <w:szCs w:val="18"/>
              </w:rPr>
            </w:pPr>
            <w:r>
              <w:rPr>
                <w:sz w:val="18"/>
                <w:szCs w:val="18"/>
              </w:rPr>
              <w:t>第六天</w:t>
            </w:r>
          </w:p>
        </w:tc>
        <w:tc>
          <w:tcPr>
            <w:tcW w:w="6237" w:type="dxa"/>
            <w:vAlign w:val="center"/>
          </w:tcPr>
          <w:p w14:paraId="4B5C3535" w14:textId="43B30BF5" w:rsidR="000C472C" w:rsidRPr="0099400A" w:rsidRDefault="00AD3D1B" w:rsidP="00452323">
            <w:pPr>
              <w:rPr>
                <w:sz w:val="18"/>
                <w:szCs w:val="18"/>
              </w:rPr>
            </w:pPr>
            <w:r w:rsidRPr="00AD3D1B">
              <w:rPr>
                <w:rFonts w:hint="eastAsia"/>
                <w:sz w:val="18"/>
                <w:szCs w:val="18"/>
              </w:rPr>
              <w:t>完成了理想流水线并测试通过，正在增加数据重定向功能</w:t>
            </w:r>
          </w:p>
        </w:tc>
      </w:tr>
      <w:tr w:rsidR="000C472C" w14:paraId="3B1A5606" w14:textId="77777777" w:rsidTr="00452323">
        <w:trPr>
          <w:jc w:val="center"/>
        </w:trPr>
        <w:tc>
          <w:tcPr>
            <w:tcW w:w="1118" w:type="dxa"/>
            <w:vAlign w:val="center"/>
          </w:tcPr>
          <w:p w14:paraId="5046F1E6" w14:textId="77777777" w:rsidR="000C472C" w:rsidRDefault="000C472C" w:rsidP="00452323">
            <w:pPr>
              <w:pStyle w:val="a3"/>
              <w:ind w:firstLineChars="0" w:firstLine="0"/>
              <w:jc w:val="center"/>
              <w:rPr>
                <w:sz w:val="18"/>
                <w:szCs w:val="18"/>
              </w:rPr>
            </w:pPr>
            <w:r>
              <w:rPr>
                <w:sz w:val="18"/>
                <w:szCs w:val="18"/>
              </w:rPr>
              <w:t>第七天</w:t>
            </w:r>
          </w:p>
        </w:tc>
        <w:tc>
          <w:tcPr>
            <w:tcW w:w="6237" w:type="dxa"/>
            <w:vAlign w:val="center"/>
          </w:tcPr>
          <w:p w14:paraId="4CBAF373" w14:textId="0CFF4D7E" w:rsidR="000C472C" w:rsidRPr="0099400A" w:rsidRDefault="00AD3D1B" w:rsidP="00452323">
            <w:pPr>
              <w:rPr>
                <w:sz w:val="18"/>
                <w:szCs w:val="18"/>
              </w:rPr>
            </w:pPr>
            <w:r w:rsidRPr="00AD3D1B">
              <w:rPr>
                <w:rFonts w:hint="eastAsia"/>
                <w:sz w:val="18"/>
                <w:szCs w:val="18"/>
              </w:rPr>
              <w:t>完成了流水线的数据转发和分支功能，正在考虑跳转的实现</w:t>
            </w:r>
          </w:p>
        </w:tc>
      </w:tr>
      <w:tr w:rsidR="000C472C" w14:paraId="320AE8EB" w14:textId="77777777" w:rsidTr="00452323">
        <w:trPr>
          <w:jc w:val="center"/>
        </w:trPr>
        <w:tc>
          <w:tcPr>
            <w:tcW w:w="1118" w:type="dxa"/>
            <w:vAlign w:val="center"/>
          </w:tcPr>
          <w:p w14:paraId="7C62F673" w14:textId="77777777" w:rsidR="000C472C" w:rsidRDefault="000C472C" w:rsidP="00452323">
            <w:pPr>
              <w:pStyle w:val="a3"/>
              <w:ind w:firstLineChars="0" w:firstLine="0"/>
              <w:jc w:val="center"/>
              <w:rPr>
                <w:sz w:val="18"/>
                <w:szCs w:val="18"/>
              </w:rPr>
            </w:pPr>
            <w:r>
              <w:rPr>
                <w:sz w:val="18"/>
                <w:szCs w:val="18"/>
              </w:rPr>
              <w:t>第八天</w:t>
            </w:r>
          </w:p>
        </w:tc>
        <w:tc>
          <w:tcPr>
            <w:tcW w:w="6237" w:type="dxa"/>
            <w:vAlign w:val="center"/>
          </w:tcPr>
          <w:p w14:paraId="7B95848C" w14:textId="23D937D4" w:rsidR="000C472C" w:rsidRPr="0099400A" w:rsidRDefault="00AD3D1B" w:rsidP="00452323">
            <w:pPr>
              <w:rPr>
                <w:sz w:val="18"/>
                <w:szCs w:val="18"/>
              </w:rPr>
            </w:pPr>
            <w:r w:rsidRPr="00AD3D1B">
              <w:rPr>
                <w:rFonts w:hint="eastAsia"/>
                <w:sz w:val="18"/>
                <w:szCs w:val="18"/>
              </w:rPr>
              <w:t>完成了五段流水线的全部功能，开始写</w:t>
            </w:r>
            <w:proofErr w:type="spellStart"/>
            <w:r w:rsidRPr="00AD3D1B">
              <w:rPr>
                <w:rFonts w:hint="eastAsia"/>
                <w:sz w:val="18"/>
                <w:szCs w:val="18"/>
              </w:rPr>
              <w:t>verilog</w:t>
            </w:r>
            <w:proofErr w:type="spellEnd"/>
            <w:r w:rsidRPr="00AD3D1B">
              <w:rPr>
                <w:rFonts w:hint="eastAsia"/>
                <w:sz w:val="18"/>
                <w:szCs w:val="18"/>
              </w:rPr>
              <w:t>，刚写了</w:t>
            </w:r>
            <w:r w:rsidRPr="00AD3D1B">
              <w:rPr>
                <w:rFonts w:hint="eastAsia"/>
                <w:sz w:val="18"/>
                <w:szCs w:val="18"/>
              </w:rPr>
              <w:t>1</w:t>
            </w:r>
            <w:r w:rsidRPr="00AD3D1B">
              <w:rPr>
                <w:rFonts w:hint="eastAsia"/>
                <w:sz w:val="18"/>
                <w:szCs w:val="18"/>
              </w:rPr>
              <w:t>个模块</w:t>
            </w:r>
          </w:p>
        </w:tc>
      </w:tr>
      <w:tr w:rsidR="000C472C" w14:paraId="052D202E" w14:textId="77777777" w:rsidTr="00452323">
        <w:trPr>
          <w:jc w:val="center"/>
        </w:trPr>
        <w:tc>
          <w:tcPr>
            <w:tcW w:w="1118" w:type="dxa"/>
            <w:vAlign w:val="center"/>
          </w:tcPr>
          <w:p w14:paraId="67965529" w14:textId="77777777" w:rsidR="000C472C" w:rsidRDefault="000C472C" w:rsidP="00452323">
            <w:pPr>
              <w:pStyle w:val="a3"/>
              <w:ind w:firstLineChars="0" w:firstLine="0"/>
              <w:jc w:val="center"/>
              <w:rPr>
                <w:sz w:val="18"/>
                <w:szCs w:val="18"/>
              </w:rPr>
            </w:pPr>
            <w:r>
              <w:rPr>
                <w:sz w:val="18"/>
                <w:szCs w:val="18"/>
              </w:rPr>
              <w:t>第九天</w:t>
            </w:r>
          </w:p>
        </w:tc>
        <w:tc>
          <w:tcPr>
            <w:tcW w:w="6237" w:type="dxa"/>
            <w:vAlign w:val="center"/>
          </w:tcPr>
          <w:p w14:paraId="0D4E0547" w14:textId="520BBB4E" w:rsidR="000C472C" w:rsidRPr="0099400A" w:rsidRDefault="00AD3D1B" w:rsidP="00452323">
            <w:pPr>
              <w:rPr>
                <w:sz w:val="18"/>
                <w:szCs w:val="18"/>
              </w:rPr>
            </w:pPr>
            <w:r w:rsidRPr="00AD3D1B">
              <w:rPr>
                <w:rFonts w:hint="eastAsia"/>
                <w:sz w:val="18"/>
                <w:szCs w:val="18"/>
              </w:rPr>
              <w:t>实现了多个</w:t>
            </w:r>
            <w:proofErr w:type="spellStart"/>
            <w:r w:rsidRPr="00AD3D1B">
              <w:rPr>
                <w:rFonts w:hint="eastAsia"/>
                <w:sz w:val="18"/>
                <w:szCs w:val="18"/>
              </w:rPr>
              <w:t>verilog</w:t>
            </w:r>
            <w:proofErr w:type="spellEnd"/>
            <w:r w:rsidRPr="00AD3D1B">
              <w:rPr>
                <w:rFonts w:hint="eastAsia"/>
                <w:sz w:val="18"/>
                <w:szCs w:val="18"/>
              </w:rPr>
              <w:t>的模块，开始进行主电路的编写</w:t>
            </w:r>
          </w:p>
        </w:tc>
      </w:tr>
      <w:tr w:rsidR="000C472C" w14:paraId="4032170D" w14:textId="77777777" w:rsidTr="00452323">
        <w:trPr>
          <w:jc w:val="center"/>
        </w:trPr>
        <w:tc>
          <w:tcPr>
            <w:tcW w:w="1118" w:type="dxa"/>
            <w:vAlign w:val="center"/>
          </w:tcPr>
          <w:p w14:paraId="2F383EB5" w14:textId="77777777" w:rsidR="000C472C" w:rsidRDefault="000C472C" w:rsidP="00452323">
            <w:pPr>
              <w:pStyle w:val="a3"/>
              <w:ind w:firstLineChars="0" w:firstLine="0"/>
              <w:jc w:val="center"/>
              <w:rPr>
                <w:sz w:val="18"/>
                <w:szCs w:val="18"/>
              </w:rPr>
            </w:pPr>
            <w:r>
              <w:rPr>
                <w:sz w:val="18"/>
                <w:szCs w:val="18"/>
              </w:rPr>
              <w:t>第十天</w:t>
            </w:r>
          </w:p>
        </w:tc>
        <w:tc>
          <w:tcPr>
            <w:tcW w:w="6237" w:type="dxa"/>
            <w:vAlign w:val="center"/>
          </w:tcPr>
          <w:p w14:paraId="1BCA6FDC" w14:textId="47037D66" w:rsidR="000C472C" w:rsidRPr="0099400A" w:rsidRDefault="00AD3D1B" w:rsidP="00452323">
            <w:pPr>
              <w:rPr>
                <w:sz w:val="18"/>
                <w:szCs w:val="18"/>
              </w:rPr>
            </w:pPr>
            <w:r w:rsidRPr="00AD3D1B">
              <w:rPr>
                <w:rFonts w:hint="eastAsia"/>
                <w:sz w:val="18"/>
                <w:szCs w:val="18"/>
              </w:rPr>
              <w:t>完成了整个</w:t>
            </w:r>
            <w:proofErr w:type="spellStart"/>
            <w:r w:rsidRPr="00AD3D1B">
              <w:rPr>
                <w:rFonts w:hint="eastAsia"/>
                <w:sz w:val="18"/>
                <w:szCs w:val="18"/>
              </w:rPr>
              <w:t>verilog</w:t>
            </w:r>
            <w:proofErr w:type="spellEnd"/>
            <w:r w:rsidRPr="00AD3D1B">
              <w:rPr>
                <w:rFonts w:hint="eastAsia"/>
                <w:sz w:val="18"/>
                <w:szCs w:val="18"/>
              </w:rPr>
              <w:t>的仿真测试</w:t>
            </w:r>
          </w:p>
        </w:tc>
      </w:tr>
    </w:tbl>
    <w:p w14:paraId="2A7EAEFD" w14:textId="77777777" w:rsidR="000C472C" w:rsidRPr="000C472C" w:rsidRDefault="000C472C" w:rsidP="000C472C"/>
    <w:p w14:paraId="529109EA" w14:textId="77777777" w:rsidR="001D4FDA" w:rsidRDefault="001D4FDA" w:rsidP="0020007E">
      <w:pPr>
        <w:pStyle w:val="a3"/>
        <w:ind w:firstLine="480"/>
        <w:sectPr w:rsidR="001D4FDA" w:rsidSect="001A4F50">
          <w:footnotePr>
            <w:numRestart w:val="eachPage"/>
          </w:footnotePr>
          <w:pgSz w:w="11906" w:h="16838"/>
          <w:pgMar w:top="1702" w:right="1558" w:bottom="1418" w:left="1531" w:header="851" w:footer="992" w:gutter="0"/>
          <w:cols w:space="720"/>
          <w:docGrid w:type="linesAndChars" w:linePitch="459"/>
        </w:sectPr>
      </w:pPr>
    </w:p>
    <w:p w14:paraId="3AF4D25F" w14:textId="77777777" w:rsidR="000C5960" w:rsidRDefault="000C5960" w:rsidP="00207D8A">
      <w:pPr>
        <w:pStyle w:val="10"/>
      </w:pPr>
      <w:bookmarkStart w:id="459" w:name="_Toc478371584"/>
      <w:r>
        <w:rPr>
          <w:rFonts w:hint="eastAsia"/>
        </w:rPr>
        <w:lastRenderedPageBreak/>
        <w:t>设计总结</w:t>
      </w:r>
      <w:bookmarkEnd w:id="450"/>
      <w:bookmarkEnd w:id="451"/>
      <w:bookmarkEnd w:id="452"/>
      <w:bookmarkEnd w:id="453"/>
      <w:bookmarkEnd w:id="454"/>
      <w:bookmarkEnd w:id="455"/>
      <w:r>
        <w:rPr>
          <w:rFonts w:hint="eastAsia"/>
        </w:rPr>
        <w:t>与心得</w:t>
      </w:r>
      <w:bookmarkEnd w:id="459"/>
    </w:p>
    <w:p w14:paraId="5D375DA7" w14:textId="77777777" w:rsidR="000C5960" w:rsidRDefault="000C5960" w:rsidP="00591A3F">
      <w:pPr>
        <w:pStyle w:val="2"/>
        <w:tabs>
          <w:tab w:val="clear" w:pos="720"/>
          <w:tab w:val="left" w:pos="567"/>
        </w:tabs>
        <w:ind w:left="818" w:right="240" w:hanging="818"/>
      </w:pPr>
      <w:bookmarkStart w:id="460" w:name="_Toc478371585"/>
      <w:r>
        <w:rPr>
          <w:rFonts w:hint="eastAsia"/>
        </w:rPr>
        <w:t>课设总结</w:t>
      </w:r>
      <w:bookmarkEnd w:id="460"/>
    </w:p>
    <w:p w14:paraId="3010B306" w14:textId="06959F0F" w:rsidR="000C5960" w:rsidRDefault="00E678C4" w:rsidP="0080274D">
      <w:pPr>
        <w:pStyle w:val="a3"/>
        <w:ind w:rightChars="-106" w:right="-254" w:firstLine="480"/>
      </w:pPr>
      <w:r>
        <w:rPr>
          <w:rFonts w:hint="eastAsia"/>
        </w:rPr>
        <w:t>五段流水线</w:t>
      </w:r>
      <w:r>
        <w:rPr>
          <w:rFonts w:hint="eastAsia"/>
        </w:rPr>
        <w:t>CPU</w:t>
      </w:r>
      <w:r w:rsidR="00AC1F54">
        <w:rPr>
          <w:rFonts w:hint="eastAsia"/>
        </w:rPr>
        <w:t>是对单周期</w:t>
      </w:r>
      <w:r w:rsidR="00AC1F54">
        <w:rPr>
          <w:rFonts w:hint="eastAsia"/>
        </w:rPr>
        <w:t>CPU</w:t>
      </w:r>
      <w:r w:rsidR="00AC1F54">
        <w:rPr>
          <w:rFonts w:hint="eastAsia"/>
        </w:rPr>
        <w:t>的改进，</w:t>
      </w:r>
      <w:r w:rsidR="000970A4">
        <w:rPr>
          <w:rFonts w:hint="eastAsia"/>
        </w:rPr>
        <w:t>通过把指令不同的功能分割成不同的阶段，实现了多条指令执行在时间上的重叠，为了完成五段流水线的</w:t>
      </w:r>
      <w:r w:rsidR="000970A4">
        <w:rPr>
          <w:rFonts w:hint="eastAsia"/>
        </w:rPr>
        <w:t>CPU</w:t>
      </w:r>
      <w:r w:rsidR="000970A4">
        <w:rPr>
          <w:rFonts w:hint="eastAsia"/>
        </w:rPr>
        <w:t>，</w:t>
      </w:r>
      <w:r w:rsidR="000C5960">
        <w:rPr>
          <w:rFonts w:hint="eastAsia"/>
        </w:rPr>
        <w:t>作了如下几点工作：</w:t>
      </w:r>
    </w:p>
    <w:p w14:paraId="5C6153B8" w14:textId="0327F78D" w:rsidR="000970A4" w:rsidRDefault="000C5960" w:rsidP="00452323">
      <w:pPr>
        <w:pStyle w:val="a3"/>
        <w:numPr>
          <w:ilvl w:val="0"/>
          <w:numId w:val="9"/>
        </w:numPr>
        <w:ind w:firstLineChars="0"/>
      </w:pPr>
      <w:r>
        <w:rPr>
          <w:rFonts w:hint="eastAsia"/>
        </w:rPr>
        <w:t>完成方案总结</w:t>
      </w:r>
      <w:r w:rsidR="000970A4">
        <w:rPr>
          <w:rFonts w:hint="eastAsia"/>
        </w:rPr>
        <w:t>：完成单周期的</w:t>
      </w:r>
      <w:r w:rsidR="000970A4">
        <w:rPr>
          <w:rFonts w:hint="eastAsia"/>
        </w:rPr>
        <w:t>CPU</w:t>
      </w:r>
      <w:r w:rsidR="000970A4">
        <w:rPr>
          <w:rFonts w:hint="eastAsia"/>
        </w:rPr>
        <w:t>；在单周期</w:t>
      </w:r>
      <w:r w:rsidR="000970A4">
        <w:rPr>
          <w:rFonts w:hint="eastAsia"/>
        </w:rPr>
        <w:t>CPU</w:t>
      </w:r>
      <w:r w:rsidR="000970A4">
        <w:rPr>
          <w:rFonts w:hint="eastAsia"/>
        </w:rPr>
        <w:t>的基础上添加多级嵌套中断支持；在单周期</w:t>
      </w:r>
      <w:r w:rsidR="000970A4">
        <w:rPr>
          <w:rFonts w:hint="eastAsia"/>
        </w:rPr>
        <w:t>CPU</w:t>
      </w:r>
      <w:r w:rsidR="000970A4">
        <w:rPr>
          <w:rFonts w:hint="eastAsia"/>
        </w:rPr>
        <w:t>基础上完成理想流水线、数据转发流水线、插气泡流水线。</w:t>
      </w:r>
    </w:p>
    <w:p w14:paraId="1CD59B7A" w14:textId="6C37D551" w:rsidR="000970A4" w:rsidRDefault="000970A4" w:rsidP="00452323">
      <w:pPr>
        <w:pStyle w:val="a3"/>
        <w:numPr>
          <w:ilvl w:val="0"/>
          <w:numId w:val="9"/>
        </w:numPr>
        <w:ind w:firstLineChars="0"/>
      </w:pPr>
      <w:r>
        <w:rPr>
          <w:rFonts w:hint="eastAsia"/>
        </w:rPr>
        <w:t>功能总结：单周期</w:t>
      </w:r>
      <w:r>
        <w:rPr>
          <w:rFonts w:hint="eastAsia"/>
        </w:rPr>
        <w:t>CPU</w:t>
      </w:r>
      <w:r>
        <w:rPr>
          <w:rFonts w:hint="eastAsia"/>
        </w:rPr>
        <w:t>支持以下功能：</w:t>
      </w:r>
      <w:r>
        <w:rPr>
          <w:rFonts w:hint="eastAsia"/>
        </w:rPr>
        <w:t>27</w:t>
      </w:r>
      <w:r>
        <w:rPr>
          <w:rFonts w:hint="eastAsia"/>
        </w:rPr>
        <w:t>条运算指令；多级嵌套中断，指令条数统计。</w:t>
      </w:r>
      <w:r>
        <w:br/>
      </w:r>
      <w:r>
        <w:rPr>
          <w:rFonts w:hint="eastAsia"/>
        </w:rPr>
        <w:t>五段流水线</w:t>
      </w:r>
      <w:r>
        <w:rPr>
          <w:rFonts w:hint="eastAsia"/>
        </w:rPr>
        <w:t>CPU</w:t>
      </w:r>
      <w:r>
        <w:rPr>
          <w:rFonts w:hint="eastAsia"/>
        </w:rPr>
        <w:t>支持以下功能：</w:t>
      </w:r>
      <w:r>
        <w:rPr>
          <w:rFonts w:hint="eastAsia"/>
        </w:rPr>
        <w:t>27</w:t>
      </w:r>
      <w:r>
        <w:rPr>
          <w:rFonts w:hint="eastAsia"/>
        </w:rPr>
        <w:t>条运算指令，处理多种冒险，数据转发和插入气泡，程序执行周期和指令统计。</w:t>
      </w:r>
    </w:p>
    <w:p w14:paraId="3BEFE4E4" w14:textId="34E2FC5D" w:rsidR="000C5960" w:rsidRDefault="000970A4" w:rsidP="00452323">
      <w:pPr>
        <w:pStyle w:val="a3"/>
        <w:numPr>
          <w:ilvl w:val="0"/>
          <w:numId w:val="9"/>
        </w:numPr>
        <w:ind w:firstLineChars="0"/>
      </w:pPr>
      <w:r>
        <w:rPr>
          <w:rFonts w:hint="eastAsia"/>
        </w:rPr>
        <w:t>不足之处：线连得不是很规整，模块化程度不够高，整体看上去有点混乱；</w:t>
      </w:r>
      <w:r>
        <w:rPr>
          <w:rFonts w:hint="eastAsia"/>
        </w:rPr>
        <w:t>FPGA</w:t>
      </w:r>
      <w:r>
        <w:rPr>
          <w:rFonts w:hint="eastAsia"/>
        </w:rPr>
        <w:t>没有完成，仅仅完成了</w:t>
      </w:r>
      <w:proofErr w:type="spellStart"/>
      <w:r>
        <w:rPr>
          <w:rFonts w:hint="eastAsia"/>
        </w:rPr>
        <w:t>verilog</w:t>
      </w:r>
      <w:proofErr w:type="spellEnd"/>
      <w:r>
        <w:rPr>
          <w:rFonts w:hint="eastAsia"/>
        </w:rPr>
        <w:t>的仿真，上板子没有调试成功</w:t>
      </w:r>
      <w:r w:rsidR="000C5960">
        <w:rPr>
          <w:rFonts w:hint="eastAsia"/>
        </w:rPr>
        <w:t>。</w:t>
      </w:r>
    </w:p>
    <w:p w14:paraId="7D2CD7B1" w14:textId="77777777" w:rsidR="000C5960" w:rsidRDefault="000C5960" w:rsidP="00591A3F">
      <w:pPr>
        <w:pStyle w:val="2"/>
        <w:tabs>
          <w:tab w:val="clear" w:pos="720"/>
          <w:tab w:val="left" w:pos="567"/>
        </w:tabs>
        <w:ind w:left="818" w:right="240" w:hanging="818"/>
      </w:pPr>
      <w:bookmarkStart w:id="461" w:name="_Toc478371586"/>
      <w:r>
        <w:rPr>
          <w:rFonts w:hint="eastAsia"/>
        </w:rPr>
        <w:t>课设心得</w:t>
      </w:r>
      <w:bookmarkEnd w:id="461"/>
    </w:p>
    <w:p w14:paraId="06DD5D8D" w14:textId="3CF4F6CE" w:rsidR="00E678C4" w:rsidRDefault="00E678C4" w:rsidP="00EC1077">
      <w:pPr>
        <w:pStyle w:val="a3"/>
        <w:ind w:rightChars="11" w:right="26" w:firstLine="480"/>
      </w:pPr>
      <w:bookmarkStart w:id="462" w:name="_Toc134007943"/>
      <w:bookmarkStart w:id="463" w:name="_Toc135227348"/>
      <w:bookmarkStart w:id="464" w:name="_Toc135227427"/>
      <w:bookmarkStart w:id="465" w:name="_Toc135227594"/>
      <w:bookmarkStart w:id="466" w:name="_Toc266358998"/>
      <w:r>
        <w:rPr>
          <w:rFonts w:hint="eastAsia"/>
        </w:rPr>
        <w:t>从经过的</w:t>
      </w:r>
      <w:r w:rsidR="000970A4">
        <w:rPr>
          <w:rFonts w:hint="eastAsia"/>
        </w:rPr>
        <w:t>这</w:t>
      </w:r>
      <w:r>
        <w:rPr>
          <w:rFonts w:hint="eastAsia"/>
        </w:rPr>
        <w:t>三年来看，这次课设可以说是最不水，要求最高，难度最大的一次了，经过了整整两个星期</w:t>
      </w:r>
      <w:r w:rsidR="000970A4">
        <w:rPr>
          <w:rFonts w:hint="eastAsia"/>
        </w:rPr>
        <w:t>外加周末的时间才完成到了</w:t>
      </w:r>
      <w:proofErr w:type="spellStart"/>
      <w:r w:rsidR="000970A4">
        <w:rPr>
          <w:rFonts w:hint="eastAsia"/>
        </w:rPr>
        <w:t>verilog</w:t>
      </w:r>
      <w:proofErr w:type="spellEnd"/>
      <w:r w:rsidR="000970A4">
        <w:rPr>
          <w:rFonts w:hint="eastAsia"/>
        </w:rPr>
        <w:t>仿真的阶段，没有最终完成</w:t>
      </w:r>
      <w:r w:rsidR="000970A4">
        <w:rPr>
          <w:rFonts w:hint="eastAsia"/>
        </w:rPr>
        <w:t>FPGA</w:t>
      </w:r>
      <w:r w:rsidR="000970A4">
        <w:rPr>
          <w:rFonts w:hint="eastAsia"/>
        </w:rPr>
        <w:t>的工作，回想这两个星期，除了遇到</w:t>
      </w:r>
      <w:r w:rsidR="000970A4">
        <w:rPr>
          <w:rFonts w:hint="eastAsia"/>
        </w:rPr>
        <w:t>bug</w:t>
      </w:r>
      <w:r w:rsidR="000970A4">
        <w:rPr>
          <w:rFonts w:hint="eastAsia"/>
        </w:rPr>
        <w:t>调不好的抓狂，还有由衷的充实感，从假期的放松，直接到做课设的紧张，对每一小时每一分钟的抓紧，是之前很少体会过的，最后还有完成某一个功能或模块时的欣喜，虽然没有完成全部的任务，但还是有一些成就感。</w:t>
      </w:r>
    </w:p>
    <w:p w14:paraId="1CAD1C86" w14:textId="65137BE8" w:rsidR="000970A4" w:rsidRDefault="000970A4" w:rsidP="00EC1077">
      <w:pPr>
        <w:pStyle w:val="a3"/>
        <w:ind w:rightChars="11" w:right="26" w:firstLine="480"/>
      </w:pPr>
      <w:r>
        <w:rPr>
          <w:rFonts w:hint="eastAsia"/>
        </w:rPr>
        <w:t>第一个任务是扩展上学期的课程实验，新增的几条指令的实现方法与上学期的</w:t>
      </w:r>
      <w:r>
        <w:rPr>
          <w:rFonts w:hint="eastAsia"/>
        </w:rPr>
        <w:t>2</w:t>
      </w:r>
      <w:r>
        <w:t>4</w:t>
      </w:r>
      <w:r>
        <w:rPr>
          <w:rFonts w:hint="eastAsia"/>
        </w:rPr>
        <w:t>条指令大同小异，所以整个过程比较迅速，很快就扩展完成并测试通过。</w:t>
      </w:r>
    </w:p>
    <w:p w14:paraId="37855E0E" w14:textId="01001300" w:rsidR="000970A4" w:rsidRDefault="000970A4" w:rsidP="00EC1077">
      <w:pPr>
        <w:pStyle w:val="a3"/>
        <w:ind w:rightChars="11" w:right="26" w:firstLine="480"/>
      </w:pPr>
      <w:r>
        <w:rPr>
          <w:rFonts w:hint="eastAsia"/>
        </w:rPr>
        <w:t>第二个任务是添加中断支持，一开始把中断想的太过简单，没有想好实现方法就开始画图了，结果可想而知，处处碰壁，最后拖了很长时间，认真思考实现中断的方法，不断跟同学讨论才磕磕绊绊完成了中断，这是整个课设中遇到的第一个大的挑战</w:t>
      </w:r>
      <w:r>
        <w:rPr>
          <w:rFonts w:hint="eastAsia"/>
        </w:rPr>
        <w:lastRenderedPageBreak/>
        <w:t>了。</w:t>
      </w:r>
    </w:p>
    <w:p w14:paraId="7AE58844" w14:textId="792D8668" w:rsidR="000970A4" w:rsidRDefault="000970A4" w:rsidP="00EC1077">
      <w:pPr>
        <w:pStyle w:val="a3"/>
        <w:ind w:rightChars="11" w:right="26" w:firstLine="480"/>
      </w:pPr>
      <w:r>
        <w:rPr>
          <w:rFonts w:hint="eastAsia"/>
        </w:rPr>
        <w:t>然后是把单周期</w:t>
      </w:r>
      <w:r>
        <w:rPr>
          <w:rFonts w:hint="eastAsia"/>
        </w:rPr>
        <w:t>CPU</w:t>
      </w:r>
      <w:r>
        <w:rPr>
          <w:rFonts w:hint="eastAsia"/>
        </w:rPr>
        <w:t>改造成五段流水线</w:t>
      </w:r>
      <w:r>
        <w:rPr>
          <w:rFonts w:hint="eastAsia"/>
        </w:rPr>
        <w:t>CPU</w:t>
      </w:r>
      <w:r>
        <w:rPr>
          <w:rFonts w:hint="eastAsia"/>
        </w:rPr>
        <w:t>。首先是改造理想流水线，这个过程也比较简单，直接把未添加中断的单周期</w:t>
      </w:r>
      <w:r>
        <w:rPr>
          <w:rFonts w:hint="eastAsia"/>
        </w:rPr>
        <w:t>CPU</w:t>
      </w:r>
      <w:r>
        <w:rPr>
          <w:rFonts w:hint="eastAsia"/>
        </w:rPr>
        <w:t>大卸五块，用四个流水线接口把对应的段连接起来；然后逐步在理想流水线的基础上添加对非理想情况的支持，一是数据的转发，两级转发就可以完成，第三级可以通过对寄存器的前半周期写，后半周期读来完成（虽然原理上来说很简单，但实现的时候还是遇到了很多问题，包括转发条件的判断，转发来源，转发的选择信号等，一不小心就是错误），而是</w:t>
      </w:r>
      <w:proofErr w:type="spellStart"/>
      <w:r>
        <w:rPr>
          <w:rFonts w:hint="eastAsia"/>
        </w:rPr>
        <w:t>loaduse</w:t>
      </w:r>
      <w:proofErr w:type="spellEnd"/>
      <w:r>
        <w:rPr>
          <w:rFonts w:hint="eastAsia"/>
        </w:rPr>
        <w:t>冲突查气泡，三是分支和跳转指令的实现，在这里也遇到了问题，其中有一个就是毛刺的问题，很诡异，问了其他同学，有些同学有毛刺，有些同学没有毛刺，解决办法是添加一个寄存器来消除毛刺。经过了抓狂的调</w:t>
      </w:r>
      <w:r>
        <w:rPr>
          <w:rFonts w:hint="eastAsia"/>
        </w:rPr>
        <w:t>bug</w:t>
      </w:r>
      <w:r>
        <w:rPr>
          <w:rFonts w:hint="eastAsia"/>
        </w:rPr>
        <w:t>阶段，总算是把五段流水</w:t>
      </w:r>
      <w:r>
        <w:rPr>
          <w:rFonts w:hint="eastAsia"/>
        </w:rPr>
        <w:t>CPU</w:t>
      </w:r>
      <w:r>
        <w:rPr>
          <w:rFonts w:hint="eastAsia"/>
        </w:rPr>
        <w:t>的</w:t>
      </w:r>
      <w:r>
        <w:rPr>
          <w:rFonts w:hint="eastAsia"/>
        </w:rPr>
        <w:t>Logisim</w:t>
      </w:r>
      <w:r>
        <w:rPr>
          <w:rFonts w:hint="eastAsia"/>
        </w:rPr>
        <w:t>版完成了，真的是调</w:t>
      </w:r>
      <w:r>
        <w:rPr>
          <w:rFonts w:hint="eastAsia"/>
        </w:rPr>
        <w:t>bug</w:t>
      </w:r>
      <w:r>
        <w:rPr>
          <w:rFonts w:hint="eastAsia"/>
        </w:rPr>
        <w:t>调到抓狂，要对照</w:t>
      </w:r>
      <w:proofErr w:type="spellStart"/>
      <w:r>
        <w:rPr>
          <w:rFonts w:hint="eastAsia"/>
        </w:rPr>
        <w:t>logisim</w:t>
      </w:r>
      <w:proofErr w:type="spellEnd"/>
      <w:r>
        <w:rPr>
          <w:rFonts w:hint="eastAsia"/>
        </w:rPr>
        <w:t>和</w:t>
      </w:r>
      <w:r>
        <w:rPr>
          <w:rFonts w:hint="eastAsia"/>
        </w:rPr>
        <w:t>Mars</w:t>
      </w:r>
      <w:r>
        <w:rPr>
          <w:rFonts w:hint="eastAsia"/>
        </w:rPr>
        <w:t>的执行过程，一步一步查看是哪里的问题，不小心过头了又要重来。</w:t>
      </w:r>
    </w:p>
    <w:p w14:paraId="628A2C4E" w14:textId="5EF00E59" w:rsidR="000970A4" w:rsidRPr="000970A4" w:rsidRDefault="000970A4" w:rsidP="00EC1077">
      <w:pPr>
        <w:pStyle w:val="a3"/>
        <w:ind w:rightChars="11" w:right="26" w:firstLine="480"/>
      </w:pPr>
      <w:r>
        <w:rPr>
          <w:rFonts w:hint="eastAsia"/>
        </w:rPr>
        <w:t>最后是</w:t>
      </w:r>
      <w:r>
        <w:rPr>
          <w:rFonts w:hint="eastAsia"/>
        </w:rPr>
        <w:t>FPGA</w:t>
      </w:r>
      <w:r>
        <w:rPr>
          <w:rFonts w:hint="eastAsia"/>
        </w:rPr>
        <w:t>，这一步没有最终完成，</w:t>
      </w:r>
      <w:proofErr w:type="spellStart"/>
      <w:r>
        <w:rPr>
          <w:rFonts w:hint="eastAsia"/>
        </w:rPr>
        <w:t>vivado</w:t>
      </w:r>
      <w:proofErr w:type="spellEnd"/>
      <w:r>
        <w:rPr>
          <w:rFonts w:hint="eastAsia"/>
        </w:rPr>
        <w:t>的仿真已经通过，但上板子就遇到了很多问题，最终也没有调好，回想很长时间的对</w:t>
      </w:r>
      <w:proofErr w:type="spellStart"/>
      <w:r>
        <w:rPr>
          <w:rFonts w:hint="eastAsia"/>
        </w:rPr>
        <w:t>verilog</w:t>
      </w:r>
      <w:proofErr w:type="spellEnd"/>
      <w:r>
        <w:rPr>
          <w:rFonts w:hint="eastAsia"/>
        </w:rPr>
        <w:t>代码的编写调试，真的是感觉非常遗憾，在</w:t>
      </w:r>
      <w:proofErr w:type="spellStart"/>
      <w:r>
        <w:rPr>
          <w:rFonts w:hint="eastAsia"/>
        </w:rPr>
        <w:t>vivado</w:t>
      </w:r>
      <w:proofErr w:type="spellEnd"/>
      <w:r>
        <w:rPr>
          <w:rFonts w:hint="eastAsia"/>
        </w:rPr>
        <w:t>里调仿真是比</w:t>
      </w:r>
      <w:proofErr w:type="spellStart"/>
      <w:r>
        <w:rPr>
          <w:rFonts w:hint="eastAsia"/>
        </w:rPr>
        <w:t>logisim</w:t>
      </w:r>
      <w:proofErr w:type="spellEnd"/>
      <w:r>
        <w:rPr>
          <w:rFonts w:hint="eastAsia"/>
        </w:rPr>
        <w:t>要容易的，因为不再需要一步一步观察程序的执行，可以直接以时间轴的方式</w:t>
      </w:r>
      <w:r>
        <w:rPr>
          <w:rFonts w:hint="eastAsia"/>
        </w:rPr>
        <w:t xml:space="preserve"> </w:t>
      </w:r>
      <w:r>
        <w:rPr>
          <w:rFonts w:hint="eastAsia"/>
        </w:rPr>
        <w:t>查看整个执行过程，不管怎样，最后把仿真调好了还是略感欣慰的。</w:t>
      </w:r>
    </w:p>
    <w:p w14:paraId="2DA34D42" w14:textId="6C0640A4" w:rsidR="00E678C4" w:rsidRDefault="000970A4" w:rsidP="00EC1077">
      <w:pPr>
        <w:pStyle w:val="a3"/>
        <w:ind w:rightChars="11" w:right="26" w:firstLine="480"/>
      </w:pPr>
      <w:r>
        <w:rPr>
          <w:rFonts w:hint="eastAsia"/>
        </w:rPr>
        <w:t>通过这次课程设计，自己的收获确实是很大的，提高了自己调试程序的耐心，对挫败的承受能力，而且在</w:t>
      </w:r>
      <w:proofErr w:type="spellStart"/>
      <w:r>
        <w:rPr>
          <w:rFonts w:hint="eastAsia"/>
        </w:rPr>
        <w:t>verilog</w:t>
      </w:r>
      <w:proofErr w:type="spellEnd"/>
      <w:r>
        <w:rPr>
          <w:rFonts w:hint="eastAsia"/>
        </w:rPr>
        <w:t>阶段，需要编写大量的代码，提高了编程能力和对功能模块化的重要性的认识。</w:t>
      </w:r>
    </w:p>
    <w:p w14:paraId="46EAD02F" w14:textId="49D5AB47" w:rsidR="000970A4" w:rsidRDefault="000970A4" w:rsidP="00EC1077">
      <w:pPr>
        <w:pStyle w:val="a3"/>
        <w:ind w:rightChars="11" w:right="26" w:firstLine="480"/>
      </w:pPr>
      <w:r>
        <w:rPr>
          <w:rFonts w:hint="eastAsia"/>
        </w:rPr>
        <w:t>下面是一点点对分组的看法吧，感觉分组在这里的作用并不是很大，每个人都独立完成自己的任务，确实阻止了一般情况下组内一人工作，其他人打酱油的情况的发生，但组内的同学进度不同，很难经常进行讨论交流，还是要跟其他与自己进度相近或比自己快的同学交流才能得到提高，这样组内进度慢的同学就一点点被边缘化，没有达到原本的分组讨论交流共同提高的目的。</w:t>
      </w:r>
    </w:p>
    <w:p w14:paraId="47E1A0BB" w14:textId="76336CE0" w:rsidR="00E678C4" w:rsidRDefault="000970A4" w:rsidP="00EC1077">
      <w:pPr>
        <w:pStyle w:val="a3"/>
        <w:ind w:rightChars="11" w:right="26" w:firstLine="480"/>
        <w:rPr>
          <w:highlight w:val="yellow"/>
        </w:rPr>
        <w:sectPr w:rsidR="00E678C4" w:rsidSect="001A4F50">
          <w:footnotePr>
            <w:numRestart w:val="eachPage"/>
          </w:footnotePr>
          <w:pgSz w:w="11906" w:h="16838"/>
          <w:pgMar w:top="1702" w:right="1558" w:bottom="1418" w:left="1531" w:header="851" w:footer="992" w:gutter="0"/>
          <w:cols w:space="720"/>
          <w:docGrid w:type="linesAndChars" w:linePitch="459"/>
        </w:sectPr>
      </w:pPr>
      <w:r>
        <w:rPr>
          <w:rFonts w:hint="eastAsia"/>
        </w:rPr>
        <w:t>最后</w:t>
      </w:r>
      <w:r w:rsidR="00E678C4">
        <w:rPr>
          <w:rFonts w:hint="eastAsia"/>
        </w:rPr>
        <w:t>感谢</w:t>
      </w:r>
      <w:r>
        <w:rPr>
          <w:rFonts w:hint="eastAsia"/>
        </w:rPr>
        <w:t>老师和同学们对自己的帮助，相信组原课设是自己在大学生活中一段美好而又艰辛的回忆。</w:t>
      </w:r>
    </w:p>
    <w:p w14:paraId="70A9364E" w14:textId="35E002B2" w:rsidR="000C5960" w:rsidRDefault="00E678C4" w:rsidP="00207D8A">
      <w:pPr>
        <w:pStyle w:val="10"/>
        <w:numPr>
          <w:ilvl w:val="0"/>
          <w:numId w:val="0"/>
        </w:numPr>
        <w:ind w:left="601"/>
      </w:pPr>
      <w:bookmarkStart w:id="467" w:name="_Toc478371587"/>
      <w:r>
        <w:rPr>
          <w:rFonts w:hint="eastAsia"/>
        </w:rPr>
        <w:lastRenderedPageBreak/>
        <w:t>参考文献</w:t>
      </w:r>
      <w:bookmarkEnd w:id="462"/>
      <w:bookmarkEnd w:id="463"/>
      <w:bookmarkEnd w:id="464"/>
      <w:bookmarkEnd w:id="465"/>
      <w:bookmarkEnd w:id="466"/>
      <w:bookmarkEnd w:id="467"/>
    </w:p>
    <w:p w14:paraId="26953357" w14:textId="77777777" w:rsidR="007178B3" w:rsidRPr="00CE7FBA" w:rsidRDefault="007178B3" w:rsidP="00EC1077">
      <w:pPr>
        <w:pStyle w:val="a0"/>
        <w:numPr>
          <w:ilvl w:val="0"/>
          <w:numId w:val="10"/>
        </w:numPr>
        <w:tabs>
          <w:tab w:val="clear" w:pos="420"/>
          <w:tab w:val="left" w:pos="284"/>
        </w:tabs>
        <w:ind w:rightChars="11" w:right="26"/>
        <w:rPr>
          <w:rFonts w:ascii="宋体" w:hAnsi="宋体" w:cs="宋体"/>
          <w:kern w:val="0"/>
          <w:szCs w:val="21"/>
        </w:rPr>
      </w:pPr>
      <w:bookmarkStart w:id="468" w:name="_Hlt127187993"/>
      <w:bookmarkStart w:id="469" w:name="_Ref119835916"/>
      <w:bookmarkStart w:id="470" w:name="_Ref127098874"/>
      <w:bookmarkEnd w:id="468"/>
      <w:r w:rsidRPr="00CE7FBA">
        <w:rPr>
          <w:rFonts w:ascii="宋体" w:hAnsi="宋体" w:cs="宋体"/>
          <w:kern w:val="0"/>
          <w:szCs w:val="21"/>
        </w:rPr>
        <w:t>DAVID A.PATTERSON(</w:t>
      </w:r>
      <w:r w:rsidRPr="00CE7FBA">
        <w:rPr>
          <w:rFonts w:ascii="宋体" w:hAnsi="宋体" w:cs="宋体" w:hint="eastAsia"/>
          <w:kern w:val="0"/>
          <w:szCs w:val="21"/>
        </w:rPr>
        <w:t>美</w:t>
      </w:r>
      <w:r w:rsidRPr="00CE7FBA">
        <w:rPr>
          <w:rFonts w:ascii="宋体" w:hAnsi="宋体" w:cs="宋体"/>
          <w:kern w:val="0"/>
          <w:szCs w:val="21"/>
        </w:rPr>
        <w:t>)</w:t>
      </w:r>
      <w:r w:rsidRPr="00CE7FBA">
        <w:rPr>
          <w:rFonts w:ascii="宋体" w:hAnsi="宋体" w:cs="宋体" w:hint="eastAsia"/>
          <w:kern w:val="0"/>
          <w:szCs w:val="21"/>
        </w:rPr>
        <w:t>.计算机组成与设计硬件</w:t>
      </w:r>
      <w:r w:rsidRPr="00CE7FBA">
        <w:rPr>
          <w:rFonts w:ascii="宋体" w:hAnsi="宋体" w:cs="宋体"/>
          <w:kern w:val="0"/>
          <w:szCs w:val="21"/>
        </w:rPr>
        <w:t>/</w:t>
      </w:r>
      <w:r w:rsidRPr="00CE7FBA">
        <w:rPr>
          <w:rFonts w:ascii="宋体" w:hAnsi="宋体" w:cs="宋体" w:hint="eastAsia"/>
          <w:kern w:val="0"/>
          <w:szCs w:val="21"/>
        </w:rPr>
        <w:t>软件接口</w:t>
      </w:r>
      <w:r w:rsidRPr="00CE7FBA">
        <w:rPr>
          <w:rFonts w:ascii="宋体" w:hAnsi="宋体" w:cs="宋体"/>
          <w:kern w:val="0"/>
          <w:szCs w:val="21"/>
        </w:rPr>
        <w:t>(</w:t>
      </w:r>
      <w:r w:rsidRPr="00CE7FBA">
        <w:rPr>
          <w:rFonts w:ascii="宋体" w:hAnsi="宋体" w:cs="宋体" w:hint="eastAsia"/>
          <w:kern w:val="0"/>
          <w:szCs w:val="21"/>
        </w:rPr>
        <w:t>原书第4版</w:t>
      </w:r>
      <w:r w:rsidRPr="00CE7FBA">
        <w:rPr>
          <w:rFonts w:ascii="宋体" w:hAnsi="宋体" w:cs="宋体"/>
          <w:kern w:val="0"/>
          <w:szCs w:val="21"/>
        </w:rPr>
        <w:t>)</w:t>
      </w:r>
      <w:r w:rsidRPr="00CE7FBA">
        <w:rPr>
          <w:rFonts w:ascii="宋体" w:hAnsi="宋体" w:cs="宋体" w:hint="eastAsia"/>
          <w:kern w:val="0"/>
          <w:szCs w:val="21"/>
        </w:rPr>
        <w:t>.北京：机械工业出版社.</w:t>
      </w:r>
      <w:r w:rsidRPr="00CE7FBA">
        <w:rPr>
          <w:rFonts w:ascii="宋体" w:hAnsi="宋体" w:cs="宋体"/>
          <w:kern w:val="0"/>
          <w:szCs w:val="21"/>
        </w:rPr>
        <w:t xml:space="preserve"> </w:t>
      </w:r>
    </w:p>
    <w:p w14:paraId="44DF64C0" w14:textId="77777777" w:rsidR="007178B3" w:rsidRPr="00CE7FBA" w:rsidRDefault="007178B3" w:rsidP="00EC1077">
      <w:pPr>
        <w:pStyle w:val="a0"/>
        <w:numPr>
          <w:ilvl w:val="0"/>
          <w:numId w:val="10"/>
        </w:numPr>
        <w:tabs>
          <w:tab w:val="clear" w:pos="420"/>
          <w:tab w:val="left" w:pos="284"/>
        </w:tabs>
        <w:ind w:rightChars="11" w:right="26"/>
        <w:rPr>
          <w:rFonts w:ascii="宋体" w:hAnsi="宋体" w:cs="宋体"/>
          <w:kern w:val="0"/>
          <w:szCs w:val="21"/>
        </w:rPr>
      </w:pPr>
      <w:r w:rsidRPr="00CE7FBA">
        <w:rPr>
          <w:rFonts w:ascii="宋体" w:hAnsi="宋体" w:cs="宋体" w:hint="eastAsia"/>
          <w:kern w:val="0"/>
          <w:szCs w:val="21"/>
        </w:rPr>
        <w:t>David</w:t>
      </w:r>
      <w:r w:rsidRPr="00CE7FBA">
        <w:rPr>
          <w:rFonts w:ascii="宋体" w:hAnsi="宋体" w:cs="宋体"/>
          <w:kern w:val="0"/>
          <w:szCs w:val="21"/>
        </w:rPr>
        <w:t xml:space="preserve"> Money Harris(</w:t>
      </w:r>
      <w:r w:rsidRPr="00CE7FBA">
        <w:rPr>
          <w:rFonts w:ascii="宋体" w:hAnsi="宋体" w:cs="宋体" w:hint="eastAsia"/>
          <w:kern w:val="0"/>
          <w:szCs w:val="21"/>
        </w:rPr>
        <w:t>美</w:t>
      </w:r>
      <w:r w:rsidRPr="00CE7FBA">
        <w:rPr>
          <w:rFonts w:ascii="宋体" w:hAnsi="宋体" w:cs="宋体"/>
          <w:kern w:val="0"/>
          <w:szCs w:val="21"/>
        </w:rPr>
        <w:t>)</w:t>
      </w:r>
      <w:r w:rsidRPr="00CE7FBA">
        <w:rPr>
          <w:rFonts w:ascii="宋体" w:hAnsi="宋体" w:cs="宋体" w:hint="eastAsia"/>
          <w:kern w:val="0"/>
          <w:szCs w:val="21"/>
        </w:rPr>
        <w:t>.数字设计和计算机体系结构（第二版）. 机械工业出版社</w:t>
      </w:r>
    </w:p>
    <w:p w14:paraId="4928F2EA" w14:textId="77777777" w:rsidR="007178B3" w:rsidRPr="00CE7FBA" w:rsidRDefault="007178B3" w:rsidP="00EC1077">
      <w:pPr>
        <w:pStyle w:val="a0"/>
        <w:numPr>
          <w:ilvl w:val="0"/>
          <w:numId w:val="10"/>
        </w:numPr>
        <w:tabs>
          <w:tab w:val="clear" w:pos="420"/>
          <w:tab w:val="left" w:pos="284"/>
        </w:tabs>
        <w:ind w:rightChars="11" w:right="26"/>
        <w:rPr>
          <w:rFonts w:ascii="宋体" w:hAnsi="宋体" w:cs="宋体"/>
          <w:kern w:val="0"/>
          <w:szCs w:val="21"/>
        </w:rPr>
      </w:pPr>
      <w:r w:rsidRPr="00CE7FBA">
        <w:rPr>
          <w:rFonts w:ascii="宋体" w:hAnsi="宋体" w:cs="宋体" w:hint="eastAsia"/>
          <w:kern w:val="0"/>
          <w:szCs w:val="21"/>
        </w:rPr>
        <w:t>秦磊华，吴非，莫正坤.计算机组成原理.</w:t>
      </w:r>
      <w:r w:rsidRPr="00CE7FBA">
        <w:rPr>
          <w:rFonts w:ascii="宋体" w:hAnsi="宋体" w:cs="宋体"/>
          <w:kern w:val="0"/>
          <w:szCs w:val="21"/>
        </w:rPr>
        <w:t xml:space="preserve"> </w:t>
      </w:r>
      <w:r w:rsidRPr="00CE7FBA">
        <w:rPr>
          <w:rFonts w:ascii="宋体" w:hAnsi="宋体" w:cs="宋体" w:hint="eastAsia"/>
          <w:kern w:val="0"/>
          <w:szCs w:val="21"/>
        </w:rPr>
        <w:t>北京：清华大学出版社，2011年.</w:t>
      </w:r>
    </w:p>
    <w:p w14:paraId="42FBDAB1" w14:textId="77777777" w:rsidR="007178B3" w:rsidRPr="00CE7FBA" w:rsidRDefault="007178B3" w:rsidP="00EC1077">
      <w:pPr>
        <w:pStyle w:val="a0"/>
        <w:numPr>
          <w:ilvl w:val="0"/>
          <w:numId w:val="10"/>
        </w:numPr>
        <w:tabs>
          <w:tab w:val="clear" w:pos="420"/>
          <w:tab w:val="left" w:pos="284"/>
        </w:tabs>
        <w:ind w:rightChars="11" w:right="26"/>
        <w:rPr>
          <w:rFonts w:ascii="宋体" w:hAnsi="宋体" w:cs="宋体"/>
          <w:kern w:val="0"/>
          <w:szCs w:val="21"/>
        </w:rPr>
      </w:pPr>
      <w:r w:rsidRPr="00CE7FBA">
        <w:rPr>
          <w:rFonts w:ascii="宋体" w:hAnsi="宋体" w:cs="宋体" w:hint="eastAsia"/>
          <w:kern w:val="0"/>
          <w:szCs w:val="21"/>
        </w:rPr>
        <w:t>袁春风编著. 计算机组成与系统结构. 北京：清华大学出版社，2011年.</w:t>
      </w:r>
    </w:p>
    <w:p w14:paraId="5301906A" w14:textId="77777777" w:rsidR="007178B3" w:rsidRPr="00CE7FBA" w:rsidRDefault="007178B3" w:rsidP="00EC1077">
      <w:pPr>
        <w:pStyle w:val="a0"/>
        <w:numPr>
          <w:ilvl w:val="0"/>
          <w:numId w:val="10"/>
        </w:numPr>
        <w:tabs>
          <w:tab w:val="clear" w:pos="420"/>
          <w:tab w:val="left" w:pos="284"/>
        </w:tabs>
        <w:ind w:rightChars="11" w:right="26"/>
        <w:rPr>
          <w:rFonts w:ascii="宋体" w:hAnsi="宋体" w:cs="宋体"/>
          <w:kern w:val="0"/>
          <w:szCs w:val="21"/>
        </w:rPr>
      </w:pPr>
      <w:r w:rsidRPr="00CE7FBA">
        <w:rPr>
          <w:rFonts w:ascii="宋体" w:hAnsi="宋体" w:cs="宋体"/>
          <w:kern w:val="0"/>
          <w:szCs w:val="21"/>
        </w:rPr>
        <w:t>张晨曦，王志英</w:t>
      </w:r>
      <w:r w:rsidRPr="00CE7FBA">
        <w:rPr>
          <w:rFonts w:ascii="宋体" w:hAnsi="宋体" w:cs="宋体" w:hint="eastAsia"/>
          <w:kern w:val="0"/>
          <w:szCs w:val="21"/>
        </w:rPr>
        <w:t>. 计算机系统结构. 高等教育出版社，20</w:t>
      </w:r>
      <w:r w:rsidRPr="00CE7FBA">
        <w:rPr>
          <w:rFonts w:ascii="宋体" w:hAnsi="宋体" w:cs="宋体"/>
          <w:kern w:val="0"/>
          <w:szCs w:val="21"/>
        </w:rPr>
        <w:t>08</w:t>
      </w:r>
      <w:r w:rsidRPr="00CE7FBA">
        <w:rPr>
          <w:rFonts w:ascii="宋体" w:hAnsi="宋体" w:cs="宋体" w:hint="eastAsia"/>
          <w:kern w:val="0"/>
          <w:szCs w:val="21"/>
        </w:rPr>
        <w:t>年.</w:t>
      </w:r>
    </w:p>
    <w:p w14:paraId="7E0E23B9" w14:textId="77777777" w:rsidR="007178B3" w:rsidRPr="00CE7FBA" w:rsidRDefault="007178B3" w:rsidP="007178B3">
      <w:pPr>
        <w:pStyle w:val="a0"/>
        <w:numPr>
          <w:ilvl w:val="0"/>
          <w:numId w:val="0"/>
        </w:numPr>
        <w:tabs>
          <w:tab w:val="left" w:pos="284"/>
        </w:tabs>
        <w:rPr>
          <w:rFonts w:ascii="宋体" w:hAnsi="宋体" w:cs="宋体"/>
          <w:kern w:val="0"/>
          <w:szCs w:val="21"/>
        </w:rPr>
      </w:pPr>
    </w:p>
    <w:p w14:paraId="7F7D5BA7" w14:textId="77777777" w:rsidR="007178B3" w:rsidRPr="003917F6" w:rsidRDefault="007178B3" w:rsidP="007178B3">
      <w:pPr>
        <w:ind w:firstLineChars="200" w:firstLine="1920"/>
        <w:rPr>
          <w:rFonts w:ascii="全新硬笔行书简" w:eastAsia="全新硬笔行书简" w:cs="宋体"/>
          <w:color w:val="E36C0A"/>
          <w:sz w:val="96"/>
        </w:rPr>
        <w:sectPr w:rsidR="007178B3" w:rsidRPr="003917F6" w:rsidSect="001A4F50">
          <w:footnotePr>
            <w:numRestart w:val="eachPage"/>
          </w:footnotePr>
          <w:pgSz w:w="11906" w:h="16838"/>
          <w:pgMar w:top="1702" w:right="1558" w:bottom="1418" w:left="1531" w:header="851" w:footer="992" w:gutter="0"/>
          <w:cols w:space="720"/>
          <w:docGrid w:type="linesAndChars" w:linePitch="459"/>
        </w:sectPr>
      </w:pPr>
      <w:bookmarkStart w:id="471" w:name="_Hlt133999525"/>
      <w:bookmarkStart w:id="472" w:name="_Hlt133997595"/>
      <w:bookmarkStart w:id="473" w:name="_Hlt133996523"/>
      <w:bookmarkStart w:id="474" w:name="_Hlt134000930"/>
      <w:bookmarkEnd w:id="469"/>
      <w:bookmarkEnd w:id="470"/>
      <w:bookmarkEnd w:id="471"/>
      <w:bookmarkEnd w:id="472"/>
      <w:bookmarkEnd w:id="473"/>
      <w:bookmarkEnd w:id="474"/>
    </w:p>
    <w:p w14:paraId="073201CB" w14:textId="7DD6DB86" w:rsidR="007178B3" w:rsidRDefault="007178B3" w:rsidP="007178B3">
      <w:pPr>
        <w:ind w:firstLineChars="200" w:firstLine="480"/>
      </w:pPr>
    </w:p>
    <w:tbl>
      <w:tblPr>
        <w:tblW w:w="9171" w:type="dxa"/>
        <w:jc w:val="center"/>
        <w:tblLayout w:type="fixed"/>
        <w:tblLook w:val="0000" w:firstRow="0" w:lastRow="0" w:firstColumn="0" w:lastColumn="0" w:noHBand="0" w:noVBand="0"/>
      </w:tblPr>
      <w:tblGrid>
        <w:gridCol w:w="9171"/>
      </w:tblGrid>
      <w:tr w:rsidR="007178B3" w14:paraId="30FA6123" w14:textId="77777777" w:rsidTr="00264C18">
        <w:trPr>
          <w:jc w:val="center"/>
        </w:trPr>
        <w:tc>
          <w:tcPr>
            <w:tcW w:w="9171" w:type="dxa"/>
            <w:vAlign w:val="bottom"/>
          </w:tcPr>
          <w:p w14:paraId="247B806B" w14:textId="77777777" w:rsidR="007178B3" w:rsidRDefault="007178B3" w:rsidP="00264C18">
            <w:pPr>
              <w:spacing w:line="300" w:lineRule="auto"/>
              <w:jc w:val="left"/>
              <w:rPr>
                <w:rFonts w:ascii="黑体" w:eastAsia="黑体" w:hAnsi="黑体"/>
                <w:sz w:val="28"/>
                <w:szCs w:val="28"/>
                <w:lang w:val="en-GB"/>
              </w:rPr>
            </w:pPr>
            <w:r>
              <w:rPr>
                <w:rFonts w:ascii="楷体" w:eastAsia="楷体" w:hAnsi="楷体" w:hint="eastAsia"/>
                <w:sz w:val="32"/>
                <w:szCs w:val="32"/>
              </w:rPr>
              <w:t>一、原创性声明</w:t>
            </w:r>
          </w:p>
        </w:tc>
      </w:tr>
      <w:tr w:rsidR="007178B3" w14:paraId="5A738F21" w14:textId="77777777" w:rsidTr="00264C18">
        <w:trPr>
          <w:trHeight w:hRule="exact" w:val="3079"/>
          <w:jc w:val="center"/>
        </w:trPr>
        <w:tc>
          <w:tcPr>
            <w:tcW w:w="9171" w:type="dxa"/>
          </w:tcPr>
          <w:p w14:paraId="106D5482" w14:textId="77777777" w:rsidR="007178B3" w:rsidRPr="00115FB4" w:rsidRDefault="007178B3" w:rsidP="00264C18">
            <w:pPr>
              <w:spacing w:line="276" w:lineRule="auto"/>
              <w:rPr>
                <w:rFonts w:ascii="宋体" w:hAnsi="宋体" w:cs="宋体"/>
                <w:kern w:val="0"/>
              </w:rPr>
            </w:pPr>
            <w:r w:rsidRPr="00D04B5E">
              <w:rPr>
                <w:b/>
              </w:rPr>
              <w:t xml:space="preserve">    </w:t>
            </w:r>
            <w:r w:rsidRPr="00115FB4">
              <w:rPr>
                <w:rFonts w:ascii="宋体" w:hAnsi="宋体" w:cs="宋体"/>
                <w:kern w:val="0"/>
              </w:rPr>
              <w:t>本人郑重声明本报告内容，是由作者本人独立完成的。有关观点、方法、数据和文献等的引用已在文中指出。除文中已注明引用的内容外，本报告不包含任何其他个人或集体已经公开发表的作品成果，不存在</w:t>
            </w:r>
            <w:r>
              <w:rPr>
                <w:rFonts w:ascii="宋体" w:hAnsi="宋体" w:cs="宋体"/>
                <w:kern w:val="0"/>
              </w:rPr>
              <w:t>剽窃、</w:t>
            </w:r>
            <w:r w:rsidRPr="00115FB4">
              <w:rPr>
                <w:rFonts w:ascii="宋体" w:hAnsi="宋体" w:cs="宋体"/>
                <w:kern w:val="0"/>
              </w:rPr>
              <w:t xml:space="preserve">抄袭行为。 </w:t>
            </w:r>
          </w:p>
          <w:p w14:paraId="4D4FBC11" w14:textId="36B09C04" w:rsidR="007178B3" w:rsidRPr="00D04B5E" w:rsidRDefault="008818F7" w:rsidP="00264C18">
            <w:pPr>
              <w:spacing w:line="276" w:lineRule="auto"/>
              <w:ind w:firstLineChars="177" w:firstLine="425"/>
            </w:pPr>
            <w:r>
              <w:rPr>
                <w:noProof/>
              </w:rPr>
              <w:drawing>
                <wp:anchor distT="0" distB="0" distL="114300" distR="114300" simplePos="0" relativeHeight="251664896" behindDoc="0" locked="0" layoutInCell="1" allowOverlap="1" wp14:anchorId="36E6744B" wp14:editId="3E5938D6">
                  <wp:simplePos x="0" y="0"/>
                  <wp:positionH relativeFrom="column">
                    <wp:posOffset>4817745</wp:posOffset>
                  </wp:positionH>
                  <wp:positionV relativeFrom="paragraph">
                    <wp:posOffset>262890</wp:posOffset>
                  </wp:positionV>
                  <wp:extent cx="714375" cy="330200"/>
                  <wp:effectExtent l="0" t="0" r="9525" b="0"/>
                  <wp:wrapNone/>
                  <wp:docPr id="55" name="图片 55" descr="C:\Users\Rongren\AppData\Local\Microsoft\Windows\INetCache\Content.Word\QQ图片20170114135042_看图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ongren\AppData\Local\Microsoft\Windows\INetCache\Content.Word\QQ图片20170114135042_看图王.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14375"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78B3" w:rsidRPr="00D04B5E">
              <w:rPr>
                <w:rFonts w:hint="eastAsia"/>
              </w:rPr>
              <w:t>特此声明！</w:t>
            </w:r>
          </w:p>
          <w:p w14:paraId="06EEC4E7" w14:textId="2229A4CC" w:rsidR="007178B3" w:rsidRDefault="007178B3" w:rsidP="00264C18">
            <w:pPr>
              <w:wordWrap w:val="0"/>
              <w:spacing w:line="276" w:lineRule="auto"/>
              <w:ind w:right="238" w:firstLineChars="177" w:firstLine="426"/>
              <w:jc w:val="right"/>
              <w:rPr>
                <w:b/>
                <w:color w:val="FF0000"/>
              </w:rPr>
            </w:pPr>
            <w:r>
              <w:rPr>
                <w:rFonts w:hint="eastAsia"/>
                <w:b/>
                <w:lang w:val="en-GB"/>
              </w:rPr>
              <w:t>作者签字</w:t>
            </w:r>
            <w:r>
              <w:rPr>
                <w:b/>
              </w:rPr>
              <w:t>:</w:t>
            </w:r>
            <w:r w:rsidR="008818F7">
              <w:t xml:space="preserve">         </w:t>
            </w:r>
            <w:r>
              <w:rPr>
                <w:b/>
              </w:rPr>
              <w:t xml:space="preserve"> </w:t>
            </w:r>
          </w:p>
          <w:p w14:paraId="1104748A" w14:textId="67B0AEEE" w:rsidR="007178B3" w:rsidRDefault="007178B3" w:rsidP="00264C18">
            <w:pPr>
              <w:spacing w:line="276" w:lineRule="auto"/>
              <w:ind w:firstLineChars="177" w:firstLine="426"/>
              <w:rPr>
                <w:b/>
                <w:color w:val="FF0000"/>
              </w:rPr>
            </w:pPr>
          </w:p>
          <w:p w14:paraId="72F78275" w14:textId="77777777" w:rsidR="007178B3" w:rsidRDefault="007178B3" w:rsidP="00264C18">
            <w:pPr>
              <w:spacing w:line="276" w:lineRule="auto"/>
              <w:ind w:firstLineChars="177" w:firstLine="426"/>
              <w:rPr>
                <w:b/>
                <w:color w:val="FF0000"/>
              </w:rPr>
            </w:pPr>
          </w:p>
          <w:p w14:paraId="1C54C8C7" w14:textId="77777777" w:rsidR="007178B3" w:rsidRDefault="007178B3" w:rsidP="00264C18">
            <w:pPr>
              <w:spacing w:line="276" w:lineRule="auto"/>
              <w:ind w:firstLineChars="177" w:firstLine="426"/>
              <w:rPr>
                <w:b/>
                <w:color w:val="FF0000"/>
              </w:rPr>
            </w:pPr>
          </w:p>
          <w:p w14:paraId="7BA740F2" w14:textId="77777777" w:rsidR="007178B3" w:rsidRPr="00115FB4" w:rsidRDefault="007178B3" w:rsidP="00264C18">
            <w:pPr>
              <w:spacing w:line="276" w:lineRule="auto"/>
              <w:ind w:firstLineChars="177" w:firstLine="426"/>
              <w:rPr>
                <w:b/>
                <w:color w:val="FF0000"/>
              </w:rPr>
            </w:pPr>
          </w:p>
        </w:tc>
      </w:tr>
    </w:tbl>
    <w:p w14:paraId="1E46D1B6" w14:textId="77777777" w:rsidR="007178B3" w:rsidRDefault="007178B3" w:rsidP="007178B3">
      <w:pPr>
        <w:spacing w:line="40" w:lineRule="exact"/>
      </w:pPr>
    </w:p>
    <w:p w14:paraId="1DE7FC1A" w14:textId="77777777" w:rsidR="007178B3" w:rsidRDefault="007178B3" w:rsidP="007178B3">
      <w:pPr>
        <w:spacing w:line="40" w:lineRule="exact"/>
      </w:pPr>
    </w:p>
    <w:p w14:paraId="67BF21C6" w14:textId="77777777" w:rsidR="007178B3" w:rsidRDefault="007178B3" w:rsidP="007178B3">
      <w:pPr>
        <w:spacing w:line="40" w:lineRule="exact"/>
      </w:pPr>
    </w:p>
    <w:p w14:paraId="2A7F88D7" w14:textId="67B239A3" w:rsidR="007178B3" w:rsidRDefault="007178B3" w:rsidP="007178B3">
      <w:pPr>
        <w:spacing w:line="40" w:lineRule="exact"/>
      </w:pPr>
    </w:p>
    <w:p w14:paraId="79B166C2" w14:textId="77777777" w:rsidR="007178B3" w:rsidRPr="007E4BEA" w:rsidRDefault="007178B3" w:rsidP="007178B3">
      <w:pPr>
        <w:spacing w:line="20" w:lineRule="exact"/>
      </w:pPr>
    </w:p>
    <w:p w14:paraId="25C02BB2" w14:textId="2E44BE92" w:rsidR="007178B3" w:rsidRDefault="006E3352" w:rsidP="007178B3">
      <w:pPr>
        <w:spacing w:line="40" w:lineRule="exact"/>
      </w:pPr>
      <w:r>
        <w:rPr>
          <w:noProof/>
        </w:rPr>
        <mc:AlternateContent>
          <mc:Choice Requires="wps">
            <w:drawing>
              <wp:anchor distT="4294967294" distB="4294967294" distL="114300" distR="114300" simplePos="0" relativeHeight="251663872" behindDoc="0" locked="0" layoutInCell="1" allowOverlap="1" wp14:anchorId="7D434653" wp14:editId="20DCD582">
                <wp:simplePos x="0" y="0"/>
                <wp:positionH relativeFrom="column">
                  <wp:posOffset>895350</wp:posOffset>
                </wp:positionH>
                <wp:positionV relativeFrom="paragraph">
                  <wp:posOffset>9697084</wp:posOffset>
                </wp:positionV>
                <wp:extent cx="5760085" cy="0"/>
                <wp:effectExtent l="0" t="19050" r="12065" b="0"/>
                <wp:wrapNone/>
                <wp:docPr id="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DA0BF" id="Line 18" o:spid="_x0000_s1026" style="position:absolute;left:0;text-align:left;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5pt,763.55pt" to="524.05pt,7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" strokeweight="3pt">
                <v:stroke linestyle="thinThin"/>
              </v:line>
            </w:pict>
          </mc:Fallback>
        </mc:AlternateContent>
      </w:r>
    </w:p>
    <w:sectPr w:rsidR="007178B3" w:rsidSect="007178B3">
      <w:headerReference w:type="default" r:id="rId49"/>
      <w:footerReference w:type="default" r:id="rId50"/>
      <w:footnotePr>
        <w:numRestart w:val="eachPage"/>
      </w:footnotePr>
      <w:pgSz w:w="11906" w:h="16838"/>
      <w:pgMar w:top="1843" w:right="1416" w:bottom="1418" w:left="1531" w:header="851" w:footer="992" w:gutter="0"/>
      <w:cols w:space="720"/>
      <w:docGrid w:type="linesAndChars" w:linePitch="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AF716" w14:textId="77777777" w:rsidR="00E63268" w:rsidRDefault="00E63268">
      <w:r>
        <w:separator/>
      </w:r>
    </w:p>
  </w:endnote>
  <w:endnote w:type="continuationSeparator" w:id="0">
    <w:p w14:paraId="29700728" w14:textId="77777777" w:rsidR="00E63268" w:rsidRDefault="00E63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embedRegular r:id="rId1" w:fontKey="{02D527B2-193B-194B-903E-E3F46211F5BD}"/>
    <w:embedBold r:id="rId2" w:fontKey="{8A59F54D-E063-3C43-990F-E1F527AFA51D}"/>
    <w:embedItalic r:id="rId3" w:fontKey="{288617ED-038B-3B41-A9B5-9427DE01925F}"/>
    <w:embedBoldItalic r:id="rId4" w:fontKey="{B0561C40-117D-174F-9882-5B11AEF5782D}"/>
  </w:font>
  <w:font w:name="宋体">
    <w:altName w:val="SimSun"/>
    <w:panose1 w:val="02010600030101010101"/>
    <w:charset w:val="86"/>
    <w:family w:val="auto"/>
    <w:pitch w:val="variable"/>
    <w:sig w:usb0="00000003" w:usb1="288F0000" w:usb2="00000016" w:usb3="00000000" w:csb0="00040001" w:csb1="00000000"/>
    <w:embedRegular r:id="rId5" w:subsetted="1" w:fontKey="{2DC1CE89-3E69-604D-92C7-A0A9049811EB}"/>
    <w:embedBold r:id="rId6" w:subsetted="1" w:fontKey="{0A999B6A-94A0-C24F-8689-D6C945FD3E35}"/>
  </w:font>
  <w:font w:name="Arial">
    <w:panose1 w:val="020B0604020202020204"/>
    <w:charset w:val="00"/>
    <w:family w:val="swiss"/>
    <w:pitch w:val="variable"/>
    <w:sig w:usb0="E0002AFF" w:usb1="C0007843" w:usb2="00000009" w:usb3="00000000" w:csb0="000001FF" w:csb1="00000000"/>
    <w:embedRegular r:id="rId7" w:subsetted="1" w:fontKey="{D6E9FB93-8F31-4245-8AB8-8568F2C6F464}"/>
  </w:font>
  <w:font w:name="黑体">
    <w:altName w:val="SimHei"/>
    <w:panose1 w:val="02010609060101010101"/>
    <w:charset w:val="86"/>
    <w:family w:val="modern"/>
    <w:pitch w:val="fixed"/>
    <w:sig w:usb0="800002BF" w:usb1="38CF7CFA" w:usb2="00000016" w:usb3="00000000" w:csb0="00040001" w:csb1="00000000"/>
    <w:embedRegular r:id="rId8" w:subsetted="1" w:fontKey="{378B8305-951F-DF44-829F-78673DE7C191}"/>
  </w:font>
  <w:font w:name="仿宋_GB2312">
    <w:altName w:val="仿宋"/>
    <w:charset w:val="86"/>
    <w:family w:val="modern"/>
    <w:pitch w:val="fixed"/>
    <w:sig w:usb0="00000001" w:usb1="080E0000" w:usb2="00000010" w:usb3="00000000" w:csb0="00040000" w:csb1="00000000"/>
    <w:embedRegular r:id="rId9" w:subsetted="1" w:fontKey="{026CE272-CE33-D541-9A53-FB78AE91030E}"/>
  </w:font>
  <w:font w:name="楷体_GB2312">
    <w:altName w:val="楷体"/>
    <w:panose1 w:val="020B0604020202020204"/>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embedBold r:id="rId10" w:subsetted="1" w:fontKey="{3BE4F4D2-6716-8E49-A34C-3AAED7CF725A}"/>
  </w:font>
  <w:font w:name="Calibri">
    <w:panose1 w:val="020F0502020204030204"/>
    <w:charset w:val="00"/>
    <w:family w:val="swiss"/>
    <w:pitch w:val="variable"/>
    <w:sig w:usb0="A00002EF" w:usb1="4000207B" w:usb2="00000000" w:usb3="00000000" w:csb0="0000009F" w:csb1="00000000"/>
    <w:embedRegular r:id="rId11" w:fontKey="{E2B12A1F-265F-CB46-9D2C-A94A80F1E168}"/>
    <w:embedBold r:id="rId12" w:fontKey="{1265BD35-CEC6-5A45-AA14-AE6FD564D4D9}"/>
    <w:embedItalic r:id="rId13" w:fontKey="{01E8C8A4-8B91-B840-AF60-4DBE081BD3BD}"/>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embedRegular r:id="rId14" w:fontKey="{01B3D9BF-D2A4-024A-8092-6FC46A6445F0}"/>
  </w:font>
  <w:font w:name="Cambria">
    <w:panose1 w:val="02040503050406030204"/>
    <w:charset w:val="00"/>
    <w:family w:val="roman"/>
    <w:pitch w:val="variable"/>
    <w:sig w:usb0="E00002FF" w:usb1="400004FF" w:usb2="00000000" w:usb3="00000000" w:csb0="0000019F" w:csb1="00000000"/>
    <w:embedBoldItalic r:id="rId15" w:subsetted="1" w:fontKey="{5C2C3BAE-6A6F-5E4F-945A-0DE5BFBA1187}"/>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embedBold r:id="rId16" w:subsetted="1" w:fontKey="{E84EE43A-6427-8242-AE73-746CBED63F40}"/>
  </w:font>
  <w:font w:name="楷体">
    <w:panose1 w:val="02010609060101010101"/>
    <w:charset w:val="86"/>
    <w:family w:val="modern"/>
    <w:pitch w:val="fixed"/>
    <w:sig w:usb0="800002BF" w:usb1="38CF7CFA" w:usb2="00000016" w:usb3="00000000" w:csb0="00040001" w:csb1="00000000"/>
    <w:embedRegular r:id="rId17" w:subsetted="1" w:fontKey="{AEF3F2BB-056A-5A4E-BF5C-197DBCB0C340}"/>
    <w:embedBold r:id="rId18" w:subsetted="1" w:fontKey="{18137B68-6A8A-8C41-85B0-296B1402EB9C}"/>
  </w:font>
  <w:font w:name="全新硬笔行书简">
    <w:altName w:val="微软雅黑 Light"/>
    <w:panose1 w:val="020B0604020202020204"/>
    <w:charset w:val="86"/>
    <w:family w:val="auto"/>
    <w:pitch w:val="variable"/>
    <w:sig w:usb0="00000000" w:usb1="080E0000" w:usb2="00000010" w:usb3="00000000" w:csb0="00040000" w:csb1="00000000"/>
  </w:font>
  <w:font w:name="华文楷体">
    <w:altName w:val="STKaiti"/>
    <w:panose1 w:val="02010600040101010101"/>
    <w:charset w:val="86"/>
    <w:family w:val="auto"/>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D2197" w14:textId="020FD4D7" w:rsidR="000970A4" w:rsidRDefault="000970A4">
    <w:pPr>
      <w:pStyle w:val="affa"/>
      <w:jc w:val="center"/>
    </w:pPr>
    <w:r>
      <w:rPr>
        <w:noProof/>
      </w:rPr>
      <mc:AlternateContent>
        <mc:Choice Requires="wps">
          <w:drawing>
            <wp:anchor distT="4294967295" distB="4294967295" distL="114300" distR="114300" simplePos="0" relativeHeight="251653120" behindDoc="0" locked="0" layoutInCell="1" allowOverlap="1" wp14:anchorId="453FB61D" wp14:editId="500C2E37">
              <wp:simplePos x="0" y="0"/>
              <wp:positionH relativeFrom="column">
                <wp:posOffset>-106045</wp:posOffset>
              </wp:positionH>
              <wp:positionV relativeFrom="paragraph">
                <wp:posOffset>-47626</wp:posOffset>
              </wp:positionV>
              <wp:extent cx="5829300" cy="0"/>
              <wp:effectExtent l="0" t="0" r="0" b="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DB805" id="Line 5" o:spid="_x0000_s1026"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5pt,-3.75pt" to="450.6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na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moTW9cQVEVGpnQ3H0rF7MVtPvDildtUQdeKT4ejGQloWM5E1K2DgDF+z7z5pBDDl6Hft0&#10;bmwXIKED6BzluNzl4GePKBxO55PFUwq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"/>
          </w:pict>
        </mc:Fallback>
      </mc:AlternateContent>
    </w:r>
    <w:r>
      <w:fldChar w:fldCharType="begin"/>
    </w:r>
    <w:r>
      <w:instrText>PAGE   \* MERGEFORMAT</w:instrText>
    </w:r>
    <w:r>
      <w:fldChar w:fldCharType="separate"/>
    </w:r>
    <w:r w:rsidR="009528F4">
      <w:rPr>
        <w:noProof/>
      </w:rPr>
      <w:t>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12021" w14:textId="710A4F8D" w:rsidR="000970A4" w:rsidRDefault="000970A4">
    <w:pPr>
      <w:pStyle w:val="affa"/>
      <w:jc w:val="center"/>
    </w:pPr>
    <w:r>
      <w:rPr>
        <w:noProof/>
      </w:rPr>
      <mc:AlternateContent>
        <mc:Choice Requires="wps">
          <w:drawing>
            <wp:anchor distT="4294967295" distB="4294967295" distL="114300" distR="114300" simplePos="0" relativeHeight="251662336" behindDoc="0" locked="0" layoutInCell="1" allowOverlap="1" wp14:anchorId="4FF9616E" wp14:editId="5C252DD8">
              <wp:simplePos x="0" y="0"/>
              <wp:positionH relativeFrom="column">
                <wp:posOffset>-26035</wp:posOffset>
              </wp:positionH>
              <wp:positionV relativeFrom="paragraph">
                <wp:posOffset>-42546</wp:posOffset>
              </wp:positionV>
              <wp:extent cx="5646420" cy="0"/>
              <wp:effectExtent l="0" t="0" r="1143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6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4AF6B" id="Line 11"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pt,-3.35pt" to="442.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c5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"/>
          </w:pict>
        </mc:Fallback>
      </mc:AlternateContent>
    </w:r>
    <w:r>
      <w:fldChar w:fldCharType="begin"/>
    </w:r>
    <w:r>
      <w:instrText>PAGE   \* MERGEFORMAT</w:instrText>
    </w:r>
    <w:r>
      <w:fldChar w:fldCharType="separate"/>
    </w:r>
    <w:r w:rsidR="009528F4">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8D5E9" w14:textId="48F94052" w:rsidR="000970A4" w:rsidRDefault="000970A4">
    <w:pPr>
      <w:pStyle w:val="affa"/>
      <w:ind w:left="480"/>
      <w:jc w:val="center"/>
    </w:pPr>
    <w:r>
      <w:rPr>
        <w:noProof/>
      </w:rPr>
      <w:drawing>
        <wp:anchor distT="0" distB="0" distL="114300" distR="114300" simplePos="0" relativeHeight="251661312" behindDoc="0" locked="0" layoutInCell="1" allowOverlap="1" wp14:anchorId="0D355E74" wp14:editId="2D513802">
          <wp:simplePos x="0" y="0"/>
          <wp:positionH relativeFrom="column">
            <wp:posOffset>-49530</wp:posOffset>
          </wp:positionH>
          <wp:positionV relativeFrom="paragraph">
            <wp:posOffset>-38100</wp:posOffset>
          </wp:positionV>
          <wp:extent cx="5779770" cy="36830"/>
          <wp:effectExtent l="0" t="0" r="0" b="0"/>
          <wp:wrapNone/>
          <wp:docPr id="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9770" cy="36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4" distB="4294967294" distL="114300" distR="114300" simplePos="0" relativeHeight="251660288" behindDoc="0" locked="0" layoutInCell="1" allowOverlap="1" wp14:anchorId="6EAC70BE" wp14:editId="6EE5C09C">
              <wp:simplePos x="0" y="0"/>
              <wp:positionH relativeFrom="column">
                <wp:posOffset>895350</wp:posOffset>
              </wp:positionH>
              <wp:positionV relativeFrom="paragraph">
                <wp:posOffset>9697084</wp:posOffset>
              </wp:positionV>
              <wp:extent cx="5760085" cy="0"/>
              <wp:effectExtent l="0" t="19050" r="12065" b="0"/>
              <wp:wrapNone/>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200BD" id="Line 18"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5pt,763.55pt" to="524.05pt,7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" strokeweight="3pt">
              <v:stroke linestyle="thinThin"/>
            </v:line>
          </w:pict>
        </mc:Fallback>
      </mc:AlternateContent>
    </w:r>
    <w:r>
      <w:rPr>
        <w:noProof/>
      </w:rPr>
      <mc:AlternateContent>
        <mc:Choice Requires="wps">
          <w:drawing>
            <wp:anchor distT="4294967294" distB="4294967294" distL="114300" distR="114300" simplePos="0" relativeHeight="251659264" behindDoc="0" locked="0" layoutInCell="1" allowOverlap="1" wp14:anchorId="60EBFE47" wp14:editId="5BAFF422">
              <wp:simplePos x="0" y="0"/>
              <wp:positionH relativeFrom="column">
                <wp:posOffset>895350</wp:posOffset>
              </wp:positionH>
              <wp:positionV relativeFrom="paragraph">
                <wp:posOffset>9697084</wp:posOffset>
              </wp:positionV>
              <wp:extent cx="5760085" cy="0"/>
              <wp:effectExtent l="0" t="19050" r="12065" b="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222F5" id="Line 18"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5pt,763.55pt" to="524.05pt,7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" strokeweight="3pt">
              <v:stroke linestyle="thinThin"/>
            </v:line>
          </w:pict>
        </mc:Fallback>
      </mc:AlternateContent>
    </w:r>
    <w:r>
      <w:rPr>
        <w:noProof/>
      </w:rPr>
      <mc:AlternateContent>
        <mc:Choice Requires="wps">
          <w:drawing>
            <wp:anchor distT="4294967294" distB="4294967294" distL="114300" distR="114300" simplePos="0" relativeHeight="251658240" behindDoc="0" locked="0" layoutInCell="1" allowOverlap="1" wp14:anchorId="3AF12A24" wp14:editId="7508E0AA">
              <wp:simplePos x="0" y="0"/>
              <wp:positionH relativeFrom="column">
                <wp:posOffset>895350</wp:posOffset>
              </wp:positionH>
              <wp:positionV relativeFrom="paragraph">
                <wp:posOffset>9697084</wp:posOffset>
              </wp:positionV>
              <wp:extent cx="5760085" cy="0"/>
              <wp:effectExtent l="0" t="19050" r="12065" b="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54A41" id="Line 18"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5pt,763.55pt" to="524.05pt,7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" strokeweight="3pt">
              <v:stroke linestyle="thinThin"/>
            </v:line>
          </w:pict>
        </mc:Fallback>
      </mc:AlternateContent>
    </w:r>
    <w:r>
      <w:fldChar w:fldCharType="begin"/>
    </w:r>
    <w:r>
      <w:instrText>PAGE   \* MERGEFORMAT</w:instrText>
    </w:r>
    <w:r>
      <w:fldChar w:fldCharType="separate"/>
    </w:r>
    <w:r w:rsidR="009528F4" w:rsidRPr="009528F4">
      <w:rPr>
        <w:noProof/>
        <w:lang w:val="zh-CN"/>
      </w:rPr>
      <w:t>38</w:t>
    </w:r>
    <w:r>
      <w:fldChar w:fldCharType="end"/>
    </w:r>
  </w:p>
  <w:p w14:paraId="38F3451B" w14:textId="77777777" w:rsidR="000970A4" w:rsidRDefault="000970A4">
    <w:pPr>
      <w:pStyle w:val="aff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020A6D" w14:textId="77777777" w:rsidR="00E63268" w:rsidRDefault="00E63268">
      <w:r>
        <w:separator/>
      </w:r>
    </w:p>
  </w:footnote>
  <w:footnote w:type="continuationSeparator" w:id="0">
    <w:p w14:paraId="70F10076" w14:textId="77777777" w:rsidR="00E63268" w:rsidRDefault="00E63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73252" w14:textId="77777777" w:rsidR="000970A4" w:rsidRDefault="000970A4">
    <w:pPr>
      <w:pStyle w:val="aff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657E8" w14:textId="3EECABA9" w:rsidR="000970A4" w:rsidRDefault="000970A4">
    <w:pPr>
      <w:pStyle w:val="aff4"/>
      <w:pBdr>
        <w:bottom w:val="none" w:sz="0" w:space="0" w:color="auto"/>
      </w:pBdr>
    </w:pPr>
    <w:r>
      <w:rPr>
        <w:noProof/>
      </w:rPr>
      <mc:AlternateContent>
        <mc:Choice Requires="wpg">
          <w:drawing>
            <wp:anchor distT="0" distB="0" distL="114300" distR="114300" simplePos="0" relativeHeight="251654144" behindDoc="0" locked="0" layoutInCell="1" allowOverlap="1" wp14:anchorId="42DDB408" wp14:editId="0E431797">
              <wp:simplePos x="0" y="0"/>
              <wp:positionH relativeFrom="column">
                <wp:posOffset>-36830</wp:posOffset>
              </wp:positionH>
              <wp:positionV relativeFrom="paragraph">
                <wp:posOffset>98425</wp:posOffset>
              </wp:positionV>
              <wp:extent cx="5716905" cy="385445"/>
              <wp:effectExtent l="0" t="0" r="17145" b="0"/>
              <wp:wrapNone/>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905" cy="385445"/>
                        <a:chOff x="1473" y="1006"/>
                        <a:chExt cx="9003" cy="607"/>
                      </a:xfrm>
                    </wpg:grpSpPr>
                    <wps:wsp>
                      <wps:cNvPr id="13" name="Line 2"/>
                      <wps:cNvCnPr>
                        <a:cxnSpLocks noChangeShapeType="1"/>
                      </wps:cNvCnPr>
                      <wps:spPr bwMode="auto">
                        <a:xfrm>
                          <a:off x="1473" y="1613"/>
                          <a:ext cx="9003"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4" name="Rectangle 3"/>
                      <wps:cNvSpPr>
                        <a:spLocks noChangeArrowheads="1"/>
                      </wps:cNvSpPr>
                      <wps:spPr bwMode="auto">
                        <a:xfrm>
                          <a:off x="1869" y="1006"/>
                          <a:ext cx="8280"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559F8" w14:textId="77777777" w:rsidR="000970A4" w:rsidRPr="00856955" w:rsidRDefault="000970A4">
                            <w:pPr>
                              <w:jc w:val="center"/>
                              <w:rPr>
                                <w:rFonts w:ascii="楷体" w:eastAsia="楷体" w:hAnsi="楷体"/>
                              </w:rPr>
                            </w:pPr>
                            <w:r w:rsidRPr="00856955">
                              <w:rPr>
                                <w:rFonts w:ascii="楷体" w:eastAsia="楷体" w:hAnsi="楷体" w:hint="eastAsia"/>
                                <w:b/>
                                <w:bCs/>
                                <w:spacing w:val="20"/>
                                <w:sz w:val="33"/>
                              </w:rPr>
                              <w:t>华 中 科 技 大 学 课 程 设 计 报 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DDB408" id="Group 7" o:spid="_x0000_s1028" style="position:absolute;left:0;text-align:left;margin-left:-2.9pt;margin-top:7.75pt;width:450.15pt;height:30.35pt;z-index:251654144" coordorigin="1473,1006" coordsize="9003,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">
              <v:line id="Line 2" o:spid="_x0000_s1029" style="position:absolute;visibility:visible;mso-wrap-style:square" from="1473,1613" to="10476,1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" strokeweight="3pt">
                <v:stroke linestyle="thinThin"/>
              </v:line>
              <v:rect id="Rectangle 3" o:spid="_x0000_s1030" style="position:absolute;left:1869;top:1006;width:8280;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textbox>
                  <w:txbxContent>
                    <w:p w14:paraId="447559F8" w14:textId="77777777" w:rsidR="000970A4" w:rsidRPr="00856955" w:rsidRDefault="000970A4">
                      <w:pPr>
                        <w:jc w:val="center"/>
                        <w:rPr>
                          <w:rFonts w:ascii="楷体" w:eastAsia="楷体" w:hAnsi="楷体"/>
                        </w:rPr>
                      </w:pPr>
                      <w:r w:rsidRPr="00856955">
                        <w:rPr>
                          <w:rFonts w:ascii="楷体" w:eastAsia="楷体" w:hAnsi="楷体" w:hint="eastAsia"/>
                          <w:b/>
                          <w:bCs/>
                          <w:spacing w:val="20"/>
                          <w:sz w:val="33"/>
                        </w:rPr>
                        <w:t>华 中 科 技 大 学 课 程 设 计 报 告</w:t>
                      </w:r>
                    </w:p>
                  </w:txbxContent>
                </v:textbox>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485D3" w14:textId="06F95BCD" w:rsidR="000970A4" w:rsidRDefault="000970A4">
    <w:pPr>
      <w:pStyle w:val="aff4"/>
      <w:pBdr>
        <w:bottom w:val="none" w:sz="0" w:space="0" w:color="auto"/>
      </w:pBdr>
    </w:pPr>
    <w:r>
      <w:rPr>
        <w:noProof/>
      </w:rPr>
      <mc:AlternateContent>
        <mc:Choice Requires="wpg">
          <w:drawing>
            <wp:anchor distT="0" distB="0" distL="114300" distR="114300" simplePos="0" relativeHeight="251655168" behindDoc="0" locked="0" layoutInCell="1" allowOverlap="1" wp14:anchorId="52B403D8" wp14:editId="0BC7B1B6">
              <wp:simplePos x="0" y="0"/>
              <wp:positionH relativeFrom="column">
                <wp:posOffset>-15240</wp:posOffset>
              </wp:positionH>
              <wp:positionV relativeFrom="paragraph">
                <wp:posOffset>97790</wp:posOffset>
              </wp:positionV>
              <wp:extent cx="5636260" cy="385445"/>
              <wp:effectExtent l="0" t="0" r="2540" b="0"/>
              <wp:wrapNone/>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6260" cy="385445"/>
                        <a:chOff x="1439" y="1006"/>
                        <a:chExt cx="8992" cy="607"/>
                      </a:xfrm>
                    </wpg:grpSpPr>
                    <wps:wsp>
                      <wps:cNvPr id="6" name="Line 9"/>
                      <wps:cNvCnPr>
                        <a:cxnSpLocks noChangeShapeType="1"/>
                      </wps:cNvCnPr>
                      <wps:spPr bwMode="auto">
                        <a:xfrm>
                          <a:off x="1439" y="1613"/>
                          <a:ext cx="8992"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7" name="Rectangle 10"/>
                      <wps:cNvSpPr>
                        <a:spLocks noChangeArrowheads="1"/>
                      </wps:cNvSpPr>
                      <wps:spPr bwMode="auto">
                        <a:xfrm>
                          <a:off x="1869" y="1006"/>
                          <a:ext cx="8280"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61D5A" w14:textId="2B338F0E" w:rsidR="000970A4" w:rsidRPr="00EB7723" w:rsidRDefault="000970A4">
                            <w:pPr>
                              <w:jc w:val="center"/>
                              <w:rPr>
                                <w:rFonts w:ascii="楷体" w:eastAsia="楷体" w:hAnsi="楷体"/>
                              </w:rPr>
                            </w:pPr>
                            <w:r w:rsidRPr="00EB7723">
                              <w:rPr>
                                <w:rFonts w:ascii="楷体" w:eastAsia="楷体" w:hAnsi="楷体" w:hint="eastAsia"/>
                                <w:b/>
                                <w:bCs/>
                                <w:spacing w:val="20"/>
                                <w:sz w:val="33"/>
                              </w:rPr>
                              <w:t xml:space="preserve">华 中 科 技 大 学 课 程 </w:t>
                            </w:r>
                            <w:r>
                              <w:rPr>
                                <w:rFonts w:ascii="楷体" w:eastAsia="楷体" w:hAnsi="楷体" w:hint="eastAsia"/>
                                <w:b/>
                                <w:bCs/>
                                <w:spacing w:val="20"/>
                                <w:sz w:val="33"/>
                              </w:rPr>
                              <w:t>设 计</w:t>
                            </w:r>
                            <w:r w:rsidRPr="00EB7723">
                              <w:rPr>
                                <w:rFonts w:ascii="楷体" w:eastAsia="楷体" w:hAnsi="楷体" w:hint="eastAsia"/>
                                <w:b/>
                                <w:bCs/>
                                <w:spacing w:val="20"/>
                                <w:sz w:val="33"/>
                              </w:rPr>
                              <w:t xml:space="preserve"> 报 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403D8" id="Group 8" o:spid="_x0000_s1031" style="position:absolute;left:0;text-align:left;margin-left:-1.2pt;margin-top:7.7pt;width:443.8pt;height:30.35pt;z-index:251655168" coordorigin="1439,1006" coordsize="899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">
              <v:line id="Line 9" o:spid="_x0000_s1032" style="position:absolute;visibility:visible;mso-wrap-style:square" from="1439,1613" to="10431,1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" strokeweight="3pt">
                <v:stroke linestyle="thinThin"/>
              </v:line>
              <v:rect id="Rectangle 10" o:spid="_x0000_s1033" style="position:absolute;left:1869;top:1006;width:8280;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v:textbox>
                  <w:txbxContent>
                    <w:p w14:paraId="0C461D5A" w14:textId="2B338F0E" w:rsidR="000970A4" w:rsidRPr="00EB7723" w:rsidRDefault="000970A4">
                      <w:pPr>
                        <w:jc w:val="center"/>
                        <w:rPr>
                          <w:rFonts w:ascii="楷体" w:eastAsia="楷体" w:hAnsi="楷体"/>
                        </w:rPr>
                      </w:pPr>
                      <w:r w:rsidRPr="00EB7723">
                        <w:rPr>
                          <w:rFonts w:ascii="楷体" w:eastAsia="楷体" w:hAnsi="楷体" w:hint="eastAsia"/>
                          <w:b/>
                          <w:bCs/>
                          <w:spacing w:val="20"/>
                          <w:sz w:val="33"/>
                        </w:rPr>
                        <w:t xml:space="preserve">华 中 科 技 大 学 课 程 </w:t>
                      </w:r>
                      <w:r>
                        <w:rPr>
                          <w:rFonts w:ascii="楷体" w:eastAsia="楷体" w:hAnsi="楷体" w:hint="eastAsia"/>
                          <w:b/>
                          <w:bCs/>
                          <w:spacing w:val="20"/>
                          <w:sz w:val="33"/>
                        </w:rPr>
                        <w:t>设 计</w:t>
                      </w:r>
                      <w:r w:rsidRPr="00EB7723">
                        <w:rPr>
                          <w:rFonts w:ascii="楷体" w:eastAsia="楷体" w:hAnsi="楷体" w:hint="eastAsia"/>
                          <w:b/>
                          <w:bCs/>
                          <w:spacing w:val="20"/>
                          <w:sz w:val="33"/>
                        </w:rPr>
                        <w:t xml:space="preserve"> 报 告</w:t>
                      </w:r>
                    </w:p>
                  </w:txbxContent>
                </v:textbox>
              </v:rect>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E77CB" w14:textId="77777777" w:rsidR="000970A4" w:rsidRDefault="000970A4" w:rsidP="00E56C0B">
    <w:pPr>
      <w:jc w:val="left"/>
      <w:rPr>
        <w:rFonts w:ascii="华文楷体" w:eastAsia="华文楷体" w:hAnsi="华文楷体"/>
        <w:b/>
        <w:bCs/>
        <w:spacing w:val="20"/>
        <w:sz w:val="28"/>
        <w:szCs w:val="21"/>
      </w:rPr>
    </w:pPr>
  </w:p>
  <w:p w14:paraId="4A86A8BF" w14:textId="7BA7AF87" w:rsidR="000970A4" w:rsidRPr="00E56C0B" w:rsidRDefault="000970A4" w:rsidP="00E56C0B">
    <w:pPr>
      <w:jc w:val="left"/>
      <w:rPr>
        <w:rFonts w:ascii="华文楷体" w:eastAsia="华文楷体" w:hAnsi="华文楷体"/>
        <w:b/>
        <w:bCs/>
        <w:spacing w:val="20"/>
        <w:sz w:val="28"/>
        <w:szCs w:val="21"/>
      </w:rPr>
    </w:pPr>
    <w:r>
      <w:rPr>
        <w:noProof/>
      </w:rPr>
      <mc:AlternateContent>
        <mc:Choice Requires="wps">
          <w:drawing>
            <wp:anchor distT="0" distB="0" distL="114300" distR="114300" simplePos="0" relativeHeight="251657216" behindDoc="0" locked="0" layoutInCell="1" allowOverlap="1" wp14:anchorId="7FDB1AB1" wp14:editId="34D8C91A">
              <wp:simplePos x="0" y="0"/>
              <wp:positionH relativeFrom="column">
                <wp:posOffset>-81915</wp:posOffset>
              </wp:positionH>
              <wp:positionV relativeFrom="paragraph">
                <wp:posOffset>120650</wp:posOffset>
              </wp:positionV>
              <wp:extent cx="5257800" cy="421640"/>
              <wp:effectExtent l="0" t="0" r="0" b="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89553" w14:textId="77777777" w:rsidR="000970A4" w:rsidRPr="00856955" w:rsidRDefault="000970A4" w:rsidP="00E56C0B">
                          <w:pPr>
                            <w:jc w:val="left"/>
                            <w:rPr>
                              <w:rFonts w:ascii="楷体" w:eastAsia="楷体" w:hAnsi="楷体"/>
                            </w:rPr>
                          </w:pPr>
                          <w:r w:rsidRPr="00856955">
                            <w:rPr>
                              <w:rFonts w:ascii="楷体" w:eastAsia="楷体" w:hAnsi="楷体" w:hint="eastAsia"/>
                              <w:b/>
                              <w:bCs/>
                              <w:spacing w:val="20"/>
                              <w:sz w:val="28"/>
                              <w:szCs w:val="21"/>
                            </w:rPr>
                            <w:t>·指导教师评定意见·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B1AB1" id="Rectangle 14" o:spid="_x0000_s1034" style="position:absolute;margin-left:-6.45pt;margin-top:9.5pt;width:414pt;height:3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" filled="f" stroked="f">
              <v:textbox>
                <w:txbxContent>
                  <w:p w14:paraId="33189553" w14:textId="77777777" w:rsidR="000970A4" w:rsidRPr="00856955" w:rsidRDefault="000970A4" w:rsidP="00E56C0B">
                    <w:pPr>
                      <w:jc w:val="left"/>
                      <w:rPr>
                        <w:rFonts w:ascii="楷体" w:eastAsia="楷体" w:hAnsi="楷体"/>
                      </w:rPr>
                    </w:pPr>
                    <w:r w:rsidRPr="00856955">
                      <w:rPr>
                        <w:rFonts w:ascii="楷体" w:eastAsia="楷体" w:hAnsi="楷体" w:hint="eastAsia"/>
                        <w:b/>
                        <w:bCs/>
                        <w:spacing w:val="20"/>
                        <w:sz w:val="28"/>
                        <w:szCs w:val="21"/>
                      </w:rPr>
                      <w:t>·指导教师评定意见·</w:t>
                    </w:r>
                  </w:p>
                </w:txbxContent>
              </v:textbox>
            </v:rect>
          </w:pict>
        </mc:Fallback>
      </mc:AlternateContent>
    </w:r>
    <w:r>
      <w:rPr>
        <w:noProof/>
      </w:rPr>
      <mc:AlternateContent>
        <mc:Choice Requires="wps">
          <w:drawing>
            <wp:anchor distT="4294967295" distB="4294967295" distL="114300" distR="114300" simplePos="0" relativeHeight="251656192" behindDoc="0" locked="0" layoutInCell="1" allowOverlap="1" wp14:anchorId="7F847AB3" wp14:editId="12BB2238">
              <wp:simplePos x="0" y="0"/>
              <wp:positionH relativeFrom="column">
                <wp:posOffset>-49530</wp:posOffset>
              </wp:positionH>
              <wp:positionV relativeFrom="paragraph">
                <wp:posOffset>520064</wp:posOffset>
              </wp:positionV>
              <wp:extent cx="5760085" cy="0"/>
              <wp:effectExtent l="0" t="19050" r="12065" b="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813C4" id="Line 12"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40.95pt" to="449.6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w2GwIAADU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"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lvl w:ilvl="0">
      <w:start w:val="1"/>
      <w:numFmt w:val="bullet"/>
      <w:pStyle w:val="a"/>
      <w:lvlText w:val=""/>
      <w:lvlJc w:val="left"/>
      <w:pPr>
        <w:tabs>
          <w:tab w:val="num" w:pos="3738"/>
        </w:tabs>
        <w:ind w:left="3738" w:hanging="420"/>
      </w:pPr>
      <w:rPr>
        <w:rFonts w:ascii="Wingdings" w:hAnsi="Wingdings" w:hint="default"/>
      </w:rPr>
    </w:lvl>
  </w:abstractNum>
  <w:abstractNum w:abstractNumId="1" w15:restartNumberingAfterBreak="0">
    <w:nsid w:val="00000008"/>
    <w:multiLevelType w:val="multilevel"/>
    <w:tmpl w:val="00000008"/>
    <w:lvl w:ilvl="0">
      <w:start w:val="1"/>
      <w:numFmt w:val="decimal"/>
      <w:pStyle w:val="a0"/>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000000A"/>
    <w:multiLevelType w:val="multilevel"/>
    <w:tmpl w:val="0000000A"/>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0000000C"/>
    <w:multiLevelType w:val="multilevel"/>
    <w:tmpl w:val="0000000C"/>
    <w:lvl w:ilvl="0">
      <w:start w:val="1"/>
      <w:numFmt w:val="decimal"/>
      <w:lvlText w:val="%1）"/>
      <w:lvlJc w:val="left"/>
      <w:pPr>
        <w:tabs>
          <w:tab w:val="num" w:pos="1290"/>
        </w:tabs>
        <w:ind w:left="1290" w:hanging="81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4" w15:restartNumberingAfterBreak="0">
    <w:nsid w:val="0000000E"/>
    <w:multiLevelType w:val="multilevel"/>
    <w:tmpl w:val="0000000E"/>
    <w:lvl w:ilvl="0">
      <w:start w:val="1"/>
      <w:numFmt w:val="decimal"/>
      <w:pStyle w:val="a1"/>
      <w:lvlText w:val="[%1]"/>
      <w:lvlJc w:val="left"/>
      <w:pPr>
        <w:tabs>
          <w:tab w:val="num" w:pos="900"/>
        </w:tabs>
        <w:ind w:left="90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00000010"/>
    <w:multiLevelType w:val="singleLevel"/>
    <w:tmpl w:val="00000010"/>
    <w:lvl w:ilvl="0">
      <w:start w:val="1"/>
      <w:numFmt w:val="decimal"/>
      <w:pStyle w:val="3"/>
      <w:lvlText w:val="[%1]"/>
      <w:lvlJc w:val="left"/>
      <w:pPr>
        <w:tabs>
          <w:tab w:val="num" w:pos="567"/>
        </w:tabs>
        <w:ind w:left="567" w:hanging="567"/>
      </w:pPr>
      <w:rPr>
        <w:rFonts w:ascii="Times New Roman" w:hAnsi="Times New Roman" w:hint="default"/>
        <w:sz w:val="24"/>
        <w:szCs w:val="24"/>
      </w:rPr>
    </w:lvl>
  </w:abstractNum>
  <w:abstractNum w:abstractNumId="6" w15:restartNumberingAfterBreak="0">
    <w:nsid w:val="00000011"/>
    <w:multiLevelType w:val="multilevel"/>
    <w:tmpl w:val="00000011"/>
    <w:lvl w:ilvl="0">
      <w:start w:val="1"/>
      <w:numFmt w:val="decimal"/>
      <w:lvlText w:val="%1."/>
      <w:lvlJc w:val="left"/>
      <w:pPr>
        <w:tabs>
          <w:tab w:val="num" w:pos="425"/>
        </w:tabs>
        <w:ind w:left="425" w:hanging="425"/>
      </w:pPr>
      <w:rPr>
        <w:rFonts w:hint="eastAsia"/>
      </w:rPr>
    </w:lvl>
    <w:lvl w:ilvl="1">
      <w:start w:val="1"/>
      <w:numFmt w:val="decimal"/>
      <w:pStyle w:val="1"/>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00000014"/>
    <w:multiLevelType w:val="multilevel"/>
    <w:tmpl w:val="B2CA6E9A"/>
    <w:lvl w:ilvl="0">
      <w:start w:val="1"/>
      <w:numFmt w:val="decimal"/>
      <w:pStyle w:val="10"/>
      <w:lvlText w:val="%1"/>
      <w:lvlJc w:val="left"/>
      <w:pPr>
        <w:tabs>
          <w:tab w:val="num" w:pos="601"/>
        </w:tabs>
        <w:ind w:left="601" w:hanging="601"/>
      </w:pPr>
      <w:rPr>
        <w:rFonts w:hint="eastAsia"/>
      </w:rPr>
    </w:lvl>
    <w:lvl w:ilvl="1">
      <w:start w:val="1"/>
      <w:numFmt w:val="decimal"/>
      <w:pStyle w:val="2"/>
      <w:lvlText w:val="%1.%2"/>
      <w:lvlJc w:val="left"/>
      <w:pPr>
        <w:tabs>
          <w:tab w:val="num" w:pos="720"/>
        </w:tabs>
        <w:ind w:left="576" w:hanging="576"/>
      </w:pPr>
      <w:rPr>
        <w:rFonts w:hint="eastAsia"/>
      </w:rPr>
    </w:lvl>
    <w:lvl w:ilvl="2">
      <w:start w:val="1"/>
      <w:numFmt w:val="decimal"/>
      <w:pStyle w:val="30"/>
      <w:lvlText w:val="%1.%2.%3"/>
      <w:lvlJc w:val="left"/>
      <w:pPr>
        <w:tabs>
          <w:tab w:val="num" w:pos="1080"/>
        </w:tabs>
        <w:ind w:left="720" w:hanging="720"/>
      </w:pPr>
      <w:rPr>
        <w:rFonts w:hint="eastAsia"/>
      </w:rPr>
    </w:lvl>
    <w:lvl w:ilvl="3">
      <w:start w:val="1"/>
      <w:numFmt w:val="decimal"/>
      <w:pStyle w:val="4"/>
      <w:lvlText w:val="%4."/>
      <w:lvlJc w:val="left"/>
      <w:pPr>
        <w:tabs>
          <w:tab w:val="num" w:pos="3558"/>
        </w:tabs>
        <w:ind w:left="3558"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8" w15:restartNumberingAfterBreak="0">
    <w:nsid w:val="015A0EA5"/>
    <w:multiLevelType w:val="multilevel"/>
    <w:tmpl w:val="0000000A"/>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043510F4"/>
    <w:multiLevelType w:val="hybridMultilevel"/>
    <w:tmpl w:val="50BC9240"/>
    <w:lvl w:ilvl="0" w:tplc="DF0687D4">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05DD2E6B"/>
    <w:multiLevelType w:val="hybridMultilevel"/>
    <w:tmpl w:val="039CE054"/>
    <w:lvl w:ilvl="0" w:tplc="029C9830">
      <w:start w:val="1"/>
      <w:numFmt w:val="decimal"/>
      <w:lvlText w:val="%1)"/>
      <w:lvlJc w:val="left"/>
      <w:pPr>
        <w:ind w:left="360" w:hanging="360"/>
      </w:pPr>
      <w:rPr>
        <w:rFonts w:hint="default"/>
      </w:rPr>
    </w:lvl>
    <w:lvl w:ilvl="1" w:tplc="981E5986">
      <w:start w:val="1"/>
      <w:numFmt w:val="decimalEnclosedCircle"/>
      <w:lvlText w:val="%2"/>
      <w:lvlJc w:val="left"/>
      <w:pPr>
        <w:ind w:left="780" w:hanging="360"/>
      </w:pPr>
      <w:rPr>
        <w:rFonts w:ascii="宋体" w:eastAsia="宋体" w:hAnsi="宋体" w:cs="Times New Roman"/>
      </w:rPr>
    </w:lvl>
    <w:lvl w:ilvl="2" w:tplc="AEC41982">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BE97C11"/>
    <w:multiLevelType w:val="hybridMultilevel"/>
    <w:tmpl w:val="BC94FC5A"/>
    <w:lvl w:ilvl="0" w:tplc="16DA1BB8">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2501216"/>
    <w:multiLevelType w:val="hybridMultilevel"/>
    <w:tmpl w:val="641CFC34"/>
    <w:lvl w:ilvl="0" w:tplc="A928DD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6963212"/>
    <w:multiLevelType w:val="hybridMultilevel"/>
    <w:tmpl w:val="93B0688A"/>
    <w:lvl w:ilvl="0" w:tplc="C1EC02E0">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41A7A1E"/>
    <w:multiLevelType w:val="hybridMultilevel"/>
    <w:tmpl w:val="BC94FC5A"/>
    <w:lvl w:ilvl="0" w:tplc="16DA1BB8">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AF554FE"/>
    <w:multiLevelType w:val="hybridMultilevel"/>
    <w:tmpl w:val="93B0688A"/>
    <w:lvl w:ilvl="0" w:tplc="C1EC02E0">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5"/>
  </w:num>
  <w:num w:numId="3">
    <w:abstractNumId w:val="1"/>
  </w:num>
  <w:num w:numId="4">
    <w:abstractNumId w:val="6"/>
  </w:num>
  <w:num w:numId="5">
    <w:abstractNumId w:val="4"/>
  </w:num>
  <w:num w:numId="6">
    <w:abstractNumId w:val="0"/>
  </w:num>
  <w:num w:numId="7">
    <w:abstractNumId w:val="7"/>
    <w:lvlOverride w:ilvl="0">
      <w:startOverride w:val="1"/>
    </w:lvlOverride>
  </w:num>
  <w:num w:numId="8">
    <w:abstractNumId w:val="2"/>
  </w:num>
  <w:num w:numId="9">
    <w:abstractNumId w:val="3"/>
  </w:num>
  <w:num w:numId="10">
    <w:abstractNumId w:val="1"/>
    <w:lvlOverride w:ilvl="0">
      <w:startOverride w:val="1"/>
    </w:lvlOverride>
  </w:num>
  <w:num w:numId="11">
    <w:abstractNumId w:val="8"/>
  </w:num>
  <w:num w:numId="12">
    <w:abstractNumId w:val="10"/>
  </w:num>
  <w:num w:numId="13">
    <w:abstractNumId w:val="11"/>
  </w:num>
  <w:num w:numId="14">
    <w:abstractNumId w:val="13"/>
  </w:num>
  <w:num w:numId="15">
    <w:abstractNumId w:val="12"/>
  </w:num>
  <w:num w:numId="16">
    <w:abstractNumId w:val="9"/>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14"/>
  </w:num>
  <w:num w:numId="2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doNotDisplayPageBoundaries/>
  <w:embedTrueTypeFonts/>
  <w:saveSubset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20"/>
  <w:drawingGridVerticalSpacing w:val="459"/>
  <w:displayHorizontalDrawingGridEvery w:val="0"/>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04B1"/>
    <w:rsid w:val="00023C1C"/>
    <w:rsid w:val="00023E8D"/>
    <w:rsid w:val="000349F6"/>
    <w:rsid w:val="000425AB"/>
    <w:rsid w:val="00047F4E"/>
    <w:rsid w:val="00086216"/>
    <w:rsid w:val="000970A4"/>
    <w:rsid w:val="000A42EA"/>
    <w:rsid w:val="000C472C"/>
    <w:rsid w:val="000C5960"/>
    <w:rsid w:val="000F0A8D"/>
    <w:rsid w:val="001139E4"/>
    <w:rsid w:val="00131D0C"/>
    <w:rsid w:val="00145525"/>
    <w:rsid w:val="0016755A"/>
    <w:rsid w:val="00172A27"/>
    <w:rsid w:val="00186A26"/>
    <w:rsid w:val="001A0147"/>
    <w:rsid w:val="001A4F50"/>
    <w:rsid w:val="001A73A3"/>
    <w:rsid w:val="001C5F4B"/>
    <w:rsid w:val="001D1AB4"/>
    <w:rsid w:val="001D4FDA"/>
    <w:rsid w:val="001F5053"/>
    <w:rsid w:val="0020007E"/>
    <w:rsid w:val="00207D8A"/>
    <w:rsid w:val="002121AF"/>
    <w:rsid w:val="00220015"/>
    <w:rsid w:val="00234C9F"/>
    <w:rsid w:val="002370A2"/>
    <w:rsid w:val="00244457"/>
    <w:rsid w:val="00245479"/>
    <w:rsid w:val="00262EA4"/>
    <w:rsid w:val="00264C18"/>
    <w:rsid w:val="002947B9"/>
    <w:rsid w:val="00294C2D"/>
    <w:rsid w:val="002A0096"/>
    <w:rsid w:val="002B45CE"/>
    <w:rsid w:val="002C4C36"/>
    <w:rsid w:val="002E0042"/>
    <w:rsid w:val="002E1E35"/>
    <w:rsid w:val="002F7A55"/>
    <w:rsid w:val="003279EE"/>
    <w:rsid w:val="003462FA"/>
    <w:rsid w:val="003475BE"/>
    <w:rsid w:val="0037245F"/>
    <w:rsid w:val="0038074B"/>
    <w:rsid w:val="00396961"/>
    <w:rsid w:val="00396A4E"/>
    <w:rsid w:val="003A2CB6"/>
    <w:rsid w:val="003A55AA"/>
    <w:rsid w:val="003E16EA"/>
    <w:rsid w:val="003F19C6"/>
    <w:rsid w:val="003F5BB2"/>
    <w:rsid w:val="003F7D96"/>
    <w:rsid w:val="0044513A"/>
    <w:rsid w:val="00450213"/>
    <w:rsid w:val="00452323"/>
    <w:rsid w:val="0045673B"/>
    <w:rsid w:val="004868D4"/>
    <w:rsid w:val="004A59A7"/>
    <w:rsid w:val="004A7934"/>
    <w:rsid w:val="004C468F"/>
    <w:rsid w:val="004D1BEA"/>
    <w:rsid w:val="004D26ED"/>
    <w:rsid w:val="004D58AA"/>
    <w:rsid w:val="0050043D"/>
    <w:rsid w:val="00513BC6"/>
    <w:rsid w:val="00516C7B"/>
    <w:rsid w:val="00517FB0"/>
    <w:rsid w:val="00520759"/>
    <w:rsid w:val="00545B3C"/>
    <w:rsid w:val="00546102"/>
    <w:rsid w:val="00552BB0"/>
    <w:rsid w:val="00574960"/>
    <w:rsid w:val="00580BB3"/>
    <w:rsid w:val="00590089"/>
    <w:rsid w:val="00591A3F"/>
    <w:rsid w:val="00596A7A"/>
    <w:rsid w:val="005A7DE6"/>
    <w:rsid w:val="005B21BE"/>
    <w:rsid w:val="005D0C31"/>
    <w:rsid w:val="005F5F88"/>
    <w:rsid w:val="0061174A"/>
    <w:rsid w:val="00615EB0"/>
    <w:rsid w:val="0063251C"/>
    <w:rsid w:val="0063448A"/>
    <w:rsid w:val="00643BE8"/>
    <w:rsid w:val="00653D3E"/>
    <w:rsid w:val="00667D2D"/>
    <w:rsid w:val="00685AB9"/>
    <w:rsid w:val="006A4689"/>
    <w:rsid w:val="006E138C"/>
    <w:rsid w:val="006E3352"/>
    <w:rsid w:val="007178B3"/>
    <w:rsid w:val="007249A3"/>
    <w:rsid w:val="007258F3"/>
    <w:rsid w:val="007301FD"/>
    <w:rsid w:val="0073379D"/>
    <w:rsid w:val="00741A92"/>
    <w:rsid w:val="00752744"/>
    <w:rsid w:val="00753D0C"/>
    <w:rsid w:val="00760C5D"/>
    <w:rsid w:val="0079589D"/>
    <w:rsid w:val="007B004D"/>
    <w:rsid w:val="007E12D0"/>
    <w:rsid w:val="0080274D"/>
    <w:rsid w:val="008238D0"/>
    <w:rsid w:val="008409EA"/>
    <w:rsid w:val="00852DBD"/>
    <w:rsid w:val="00856955"/>
    <w:rsid w:val="008818F7"/>
    <w:rsid w:val="008938DA"/>
    <w:rsid w:val="008A73EE"/>
    <w:rsid w:val="008B606E"/>
    <w:rsid w:val="008B774E"/>
    <w:rsid w:val="008C14B5"/>
    <w:rsid w:val="008C467E"/>
    <w:rsid w:val="008D039B"/>
    <w:rsid w:val="008D6C09"/>
    <w:rsid w:val="008F3AB4"/>
    <w:rsid w:val="008F3FD6"/>
    <w:rsid w:val="009170F2"/>
    <w:rsid w:val="00925317"/>
    <w:rsid w:val="00935512"/>
    <w:rsid w:val="009432D2"/>
    <w:rsid w:val="00943A91"/>
    <w:rsid w:val="009528F4"/>
    <w:rsid w:val="00976F7A"/>
    <w:rsid w:val="00987260"/>
    <w:rsid w:val="009911FD"/>
    <w:rsid w:val="009933DE"/>
    <w:rsid w:val="009B7FD5"/>
    <w:rsid w:val="009E5D66"/>
    <w:rsid w:val="00A1408A"/>
    <w:rsid w:val="00A53231"/>
    <w:rsid w:val="00A82EDE"/>
    <w:rsid w:val="00AA50A1"/>
    <w:rsid w:val="00AC1F54"/>
    <w:rsid w:val="00AD02FF"/>
    <w:rsid w:val="00AD3D1B"/>
    <w:rsid w:val="00AD60B0"/>
    <w:rsid w:val="00AD752A"/>
    <w:rsid w:val="00AE7CDE"/>
    <w:rsid w:val="00B11667"/>
    <w:rsid w:val="00B16BD0"/>
    <w:rsid w:val="00B232A5"/>
    <w:rsid w:val="00B4064D"/>
    <w:rsid w:val="00B42F03"/>
    <w:rsid w:val="00B5427A"/>
    <w:rsid w:val="00B64263"/>
    <w:rsid w:val="00B74C5F"/>
    <w:rsid w:val="00B91A6F"/>
    <w:rsid w:val="00BC4F82"/>
    <w:rsid w:val="00BD59DA"/>
    <w:rsid w:val="00BE2826"/>
    <w:rsid w:val="00BF0CCA"/>
    <w:rsid w:val="00C43794"/>
    <w:rsid w:val="00C50E98"/>
    <w:rsid w:val="00C6058E"/>
    <w:rsid w:val="00C83BD5"/>
    <w:rsid w:val="00CA2AD3"/>
    <w:rsid w:val="00CB2392"/>
    <w:rsid w:val="00CB538B"/>
    <w:rsid w:val="00CC727B"/>
    <w:rsid w:val="00CC75C9"/>
    <w:rsid w:val="00CD6360"/>
    <w:rsid w:val="00CE7FBA"/>
    <w:rsid w:val="00D00130"/>
    <w:rsid w:val="00D067A2"/>
    <w:rsid w:val="00D15BAD"/>
    <w:rsid w:val="00D210D8"/>
    <w:rsid w:val="00D21C3E"/>
    <w:rsid w:val="00D25008"/>
    <w:rsid w:val="00D319EF"/>
    <w:rsid w:val="00D379CA"/>
    <w:rsid w:val="00D756D2"/>
    <w:rsid w:val="00D844AD"/>
    <w:rsid w:val="00D91356"/>
    <w:rsid w:val="00D92920"/>
    <w:rsid w:val="00DB60F4"/>
    <w:rsid w:val="00DB7817"/>
    <w:rsid w:val="00DC6737"/>
    <w:rsid w:val="00DD2EF2"/>
    <w:rsid w:val="00DE1CAF"/>
    <w:rsid w:val="00E1413C"/>
    <w:rsid w:val="00E21776"/>
    <w:rsid w:val="00E4054C"/>
    <w:rsid w:val="00E43411"/>
    <w:rsid w:val="00E544AA"/>
    <w:rsid w:val="00E555D3"/>
    <w:rsid w:val="00E56C0B"/>
    <w:rsid w:val="00E56EAC"/>
    <w:rsid w:val="00E62061"/>
    <w:rsid w:val="00E63268"/>
    <w:rsid w:val="00E678C4"/>
    <w:rsid w:val="00E874E9"/>
    <w:rsid w:val="00EB1C29"/>
    <w:rsid w:val="00EC1077"/>
    <w:rsid w:val="00EC3D55"/>
    <w:rsid w:val="00F02C3A"/>
    <w:rsid w:val="00F10F46"/>
    <w:rsid w:val="00F21128"/>
    <w:rsid w:val="00F5775D"/>
    <w:rsid w:val="00F6457E"/>
    <w:rsid w:val="00F81B3F"/>
    <w:rsid w:val="00FA3047"/>
    <w:rsid w:val="00FA51E2"/>
    <w:rsid w:val="00FB0D44"/>
    <w:rsid w:val="00FB0E29"/>
    <w:rsid w:val="00FC18B6"/>
    <w:rsid w:val="00FC3E8B"/>
    <w:rsid w:val="00FF7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42487B"/>
  <w15:chartTrackingRefBased/>
  <w15:docId w15:val="{F239B4FB-E032-4861-AA15-566C5BB8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rPr>
      <w:kern w:val="2"/>
      <w:sz w:val="24"/>
      <w:szCs w:val="24"/>
    </w:rPr>
  </w:style>
  <w:style w:type="paragraph" w:styleId="10">
    <w:name w:val="heading 1"/>
    <w:basedOn w:val="a2"/>
    <w:next w:val="a2"/>
    <w:qFormat/>
    <w:rsid w:val="00552BB0"/>
    <w:pPr>
      <w:keepNext/>
      <w:pageBreakBefore/>
      <w:numPr>
        <w:numId w:val="1"/>
      </w:numPr>
      <w:spacing w:before="480" w:after="480"/>
      <w:jc w:val="center"/>
      <w:textAlignment w:val="baseline"/>
      <w:outlineLvl w:val="0"/>
    </w:pPr>
    <w:rPr>
      <w:rFonts w:ascii="Arial" w:eastAsia="黑体" w:hAnsi="Arial"/>
      <w:sz w:val="32"/>
    </w:rPr>
  </w:style>
  <w:style w:type="paragraph" w:styleId="2">
    <w:name w:val="heading 2"/>
    <w:basedOn w:val="a2"/>
    <w:next w:val="a3"/>
    <w:link w:val="20"/>
    <w:qFormat/>
    <w:rsid w:val="001F5053"/>
    <w:pPr>
      <w:keepNext/>
      <w:numPr>
        <w:ilvl w:val="1"/>
        <w:numId w:val="1"/>
      </w:numPr>
      <w:snapToGrid w:val="0"/>
      <w:spacing w:before="240" w:after="240"/>
      <w:ind w:rightChars="100" w:right="100"/>
      <w:jc w:val="left"/>
      <w:outlineLvl w:val="1"/>
    </w:pPr>
    <w:rPr>
      <w:rFonts w:ascii="Arial" w:eastAsia="黑体" w:hAnsi="Arial"/>
      <w:sz w:val="28"/>
    </w:rPr>
  </w:style>
  <w:style w:type="paragraph" w:styleId="30">
    <w:name w:val="heading 3"/>
    <w:basedOn w:val="a2"/>
    <w:next w:val="a3"/>
    <w:link w:val="31"/>
    <w:qFormat/>
    <w:rsid w:val="00C43794"/>
    <w:pPr>
      <w:keepNext/>
      <w:keepLines/>
      <w:numPr>
        <w:ilvl w:val="2"/>
        <w:numId w:val="1"/>
      </w:numPr>
      <w:tabs>
        <w:tab w:val="left" w:pos="720"/>
      </w:tabs>
      <w:spacing w:beforeLines="50" w:before="50" w:afterLines="50" w:after="50"/>
      <w:outlineLvl w:val="2"/>
    </w:pPr>
    <w:rPr>
      <w:rFonts w:ascii="Arial" w:eastAsia="黑体" w:hAnsi="Arial"/>
      <w:bCs/>
      <w:szCs w:val="32"/>
    </w:rPr>
  </w:style>
  <w:style w:type="paragraph" w:styleId="4">
    <w:name w:val="heading 4"/>
    <w:basedOn w:val="a2"/>
    <w:next w:val="a3"/>
    <w:link w:val="40"/>
    <w:qFormat/>
    <w:pPr>
      <w:keepNext/>
      <w:keepLines/>
      <w:numPr>
        <w:ilvl w:val="3"/>
        <w:numId w:val="1"/>
      </w:numPr>
      <w:tabs>
        <w:tab w:val="left" w:pos="3558"/>
      </w:tabs>
      <w:spacing w:before="100" w:beforeAutospacing="1" w:after="100" w:afterAutospacing="1"/>
      <w:outlineLvl w:val="3"/>
    </w:pPr>
    <w:rPr>
      <w:rFonts w:eastAsia="仿宋_GB2312"/>
      <w:bCs/>
      <w:szCs w:val="28"/>
    </w:rPr>
  </w:style>
  <w:style w:type="paragraph" w:styleId="5">
    <w:name w:val="heading 5"/>
    <w:basedOn w:val="a2"/>
    <w:next w:val="a3"/>
    <w:qFormat/>
    <w:pPr>
      <w:keepNext/>
      <w:keepLines/>
      <w:spacing w:before="100" w:beforeAutospacing="1" w:after="100" w:afterAutospacing="1"/>
      <w:ind w:leftChars="200" w:left="200"/>
      <w:outlineLvl w:val="4"/>
    </w:pPr>
    <w:rPr>
      <w:b/>
      <w:bCs/>
      <w:szCs w:val="28"/>
    </w:rPr>
  </w:style>
  <w:style w:type="paragraph" w:styleId="6">
    <w:name w:val="heading 6"/>
    <w:basedOn w:val="a2"/>
    <w:next w:val="a2"/>
    <w:qFormat/>
    <w:pPr>
      <w:keepNext/>
      <w:keepLines/>
      <w:numPr>
        <w:ilvl w:val="5"/>
        <w:numId w:val="1"/>
      </w:numPr>
      <w:tabs>
        <w:tab w:val="left" w:pos="1152"/>
      </w:tabs>
      <w:spacing w:before="240" w:after="64" w:line="317" w:lineRule="auto"/>
      <w:outlineLvl w:val="5"/>
    </w:pPr>
    <w:rPr>
      <w:rFonts w:ascii="Arial" w:eastAsia="黑体" w:hAnsi="Arial"/>
      <w:b/>
      <w:bCs/>
    </w:rPr>
  </w:style>
  <w:style w:type="paragraph" w:styleId="7">
    <w:name w:val="heading 7"/>
    <w:basedOn w:val="a2"/>
    <w:next w:val="a2"/>
    <w:qFormat/>
    <w:pPr>
      <w:keepNext/>
      <w:keepLines/>
      <w:numPr>
        <w:ilvl w:val="6"/>
        <w:numId w:val="1"/>
      </w:numPr>
      <w:tabs>
        <w:tab w:val="left" w:pos="1296"/>
      </w:tabs>
      <w:spacing w:before="240" w:after="64" w:line="317" w:lineRule="auto"/>
      <w:outlineLvl w:val="6"/>
    </w:pPr>
    <w:rPr>
      <w:b/>
      <w:bCs/>
    </w:rPr>
  </w:style>
  <w:style w:type="paragraph" w:styleId="8">
    <w:name w:val="heading 8"/>
    <w:basedOn w:val="a2"/>
    <w:next w:val="a2"/>
    <w:qFormat/>
    <w:pPr>
      <w:keepNext/>
      <w:keepLines/>
      <w:numPr>
        <w:ilvl w:val="7"/>
        <w:numId w:val="1"/>
      </w:numPr>
      <w:tabs>
        <w:tab w:val="left" w:pos="1440"/>
      </w:tabs>
      <w:spacing w:before="240" w:after="64" w:line="317" w:lineRule="auto"/>
      <w:outlineLvl w:val="7"/>
    </w:pPr>
    <w:rPr>
      <w:rFonts w:ascii="Arial" w:eastAsia="黑体" w:hAnsi="Arial"/>
    </w:rPr>
  </w:style>
  <w:style w:type="paragraph" w:styleId="9">
    <w:name w:val="heading 9"/>
    <w:basedOn w:val="a2"/>
    <w:next w:val="a2"/>
    <w:qFormat/>
    <w:pPr>
      <w:keepNext/>
      <w:keepLines/>
      <w:numPr>
        <w:ilvl w:val="8"/>
        <w:numId w:val="1"/>
      </w:numPr>
      <w:tabs>
        <w:tab w:val="left" w:pos="1584"/>
      </w:tabs>
      <w:spacing w:before="240" w:after="64" w:line="317" w:lineRule="auto"/>
      <w:outlineLvl w:val="8"/>
    </w:pPr>
    <w:rPr>
      <w:rFonts w:ascii="Arial" w:eastAsia="黑体" w:hAnsi="Arial"/>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正文：中文强调"/>
    <w:rPr>
      <w:rFonts w:eastAsia="楷体_GB2312"/>
    </w:rPr>
  </w:style>
  <w:style w:type="character" w:customStyle="1" w:styleId="Char1">
    <w:name w:val="题注 Char1"/>
    <w:rPr>
      <w:rFonts w:eastAsia="黑体" w:hAnsi="宋体"/>
      <w:kern w:val="2"/>
      <w:sz w:val="21"/>
      <w:szCs w:val="24"/>
      <w:lang w:val="en-US" w:eastAsia="zh-CN" w:bidi="ar-SA"/>
    </w:rPr>
  </w:style>
  <w:style w:type="character" w:customStyle="1" w:styleId="CharChar">
    <w:name w:val="纯文本 Char Char"/>
    <w:rPr>
      <w:rFonts w:ascii="宋体" w:hAnsi="Courier New" w:cs="Courier New"/>
      <w:kern w:val="2"/>
      <w:sz w:val="21"/>
      <w:szCs w:val="21"/>
    </w:rPr>
  </w:style>
  <w:style w:type="character" w:styleId="a8">
    <w:name w:val="annotation reference"/>
    <w:rPr>
      <w:sz w:val="21"/>
      <w:szCs w:val="21"/>
    </w:rPr>
  </w:style>
  <w:style w:type="character" w:styleId="a9">
    <w:name w:val="footnote reference"/>
    <w:rPr>
      <w:vertAlign w:val="superscript"/>
    </w:rPr>
  </w:style>
  <w:style w:type="character" w:customStyle="1" w:styleId="32">
    <w:name w:val="正文文本缩进 3 字符"/>
    <w:link w:val="3"/>
    <w:rPr>
      <w:kern w:val="2"/>
      <w:sz w:val="24"/>
      <w:szCs w:val="24"/>
    </w:rPr>
  </w:style>
  <w:style w:type="character" w:customStyle="1" w:styleId="aa">
    <w:name w:val="正文：英文强调"/>
    <w:rPr>
      <w:rFonts w:ascii="Times New Roman" w:hAnsi="Times New Roman"/>
      <w:i/>
    </w:rPr>
  </w:style>
  <w:style w:type="character" w:customStyle="1" w:styleId="ab">
    <w:name w:val="无间隔 字符"/>
    <w:link w:val="ac"/>
    <w:rPr>
      <w:rFonts w:ascii="Calibri" w:hAnsi="Calibri"/>
      <w:sz w:val="22"/>
      <w:szCs w:val="22"/>
      <w:lang w:bidi="ar-SA"/>
    </w:rPr>
  </w:style>
  <w:style w:type="character" w:customStyle="1" w:styleId="ad">
    <w:name w:val="批注框文本 字符"/>
    <w:link w:val="ae"/>
    <w:rPr>
      <w:kern w:val="2"/>
      <w:sz w:val="18"/>
      <w:szCs w:val="18"/>
    </w:rPr>
  </w:style>
  <w:style w:type="character" w:styleId="af">
    <w:name w:val="Hyperlink"/>
    <w:uiPriority w:val="99"/>
    <w:rPr>
      <w:color w:val="auto"/>
      <w:u w:val="none"/>
    </w:rPr>
  </w:style>
  <w:style w:type="character" w:customStyle="1" w:styleId="085CharChar">
    <w:name w:val="样式 首行缩进:  0.85 厘米 Char Char"/>
    <w:link w:val="085"/>
    <w:rPr>
      <w:rFonts w:ascii="宋体" w:hAnsi="宋体" w:cs="宋体"/>
      <w:kern w:val="2"/>
      <w:sz w:val="24"/>
      <w:szCs w:val="24"/>
    </w:rPr>
  </w:style>
  <w:style w:type="character" w:customStyle="1" w:styleId="40">
    <w:name w:val="标题 4 字符"/>
    <w:link w:val="4"/>
    <w:rPr>
      <w:rFonts w:eastAsia="仿宋_GB2312"/>
      <w:bCs/>
      <w:kern w:val="2"/>
      <w:sz w:val="24"/>
      <w:szCs w:val="28"/>
    </w:rPr>
  </w:style>
  <w:style w:type="character" w:customStyle="1" w:styleId="af0">
    <w:name w:val="引用 字符"/>
    <w:link w:val="af1"/>
    <w:rPr>
      <w:i/>
      <w:iCs/>
      <w:color w:val="000000"/>
      <w:kern w:val="2"/>
      <w:sz w:val="21"/>
      <w:szCs w:val="24"/>
    </w:rPr>
  </w:style>
  <w:style w:type="character" w:customStyle="1" w:styleId="21">
    <w:name w:val="正文文本缩进 2 字符"/>
    <w:link w:val="22"/>
    <w:rPr>
      <w:kern w:val="2"/>
      <w:sz w:val="21"/>
      <w:szCs w:val="24"/>
    </w:rPr>
  </w:style>
  <w:style w:type="character" w:customStyle="1" w:styleId="31">
    <w:name w:val="标题 3 字符"/>
    <w:link w:val="30"/>
    <w:rsid w:val="00C43794"/>
    <w:rPr>
      <w:rFonts w:ascii="Arial" w:eastAsia="黑体" w:hAnsi="Arial"/>
      <w:bCs/>
      <w:kern w:val="2"/>
      <w:sz w:val="24"/>
      <w:szCs w:val="32"/>
    </w:rPr>
  </w:style>
  <w:style w:type="character" w:customStyle="1" w:styleId="af2">
    <w:name w:val="批注文字 字符"/>
    <w:link w:val="af3"/>
    <w:rPr>
      <w:kern w:val="2"/>
      <w:sz w:val="24"/>
      <w:szCs w:val="24"/>
    </w:rPr>
  </w:style>
  <w:style w:type="character" w:customStyle="1" w:styleId="af4">
    <w:name w:val="正文文本缩进 字符"/>
    <w:link w:val="af5"/>
    <w:rPr>
      <w:kern w:val="2"/>
      <w:sz w:val="21"/>
      <w:szCs w:val="24"/>
    </w:rPr>
  </w:style>
  <w:style w:type="character" w:styleId="af6">
    <w:name w:val="endnote reference"/>
    <w:rPr>
      <w:rFonts w:eastAsia="宋体"/>
      <w:sz w:val="24"/>
      <w:szCs w:val="24"/>
      <w:vertAlign w:val="superscript"/>
      <w:lang w:val="en-US" w:eastAsia="zh-CN" w:bidi="ar-SA"/>
    </w:rPr>
  </w:style>
  <w:style w:type="character" w:customStyle="1" w:styleId="af7">
    <w:name w:val="正文缩进 字符"/>
    <w:link w:val="a3"/>
    <w:rPr>
      <w:kern w:val="2"/>
      <w:sz w:val="24"/>
      <w:szCs w:val="24"/>
    </w:rPr>
  </w:style>
  <w:style w:type="character" w:customStyle="1" w:styleId="af8">
    <w:name w:val="正文：程序代码"/>
    <w:rPr>
      <w:rFonts w:ascii="MS Gothic" w:eastAsia="仿宋_GB2312" w:hAnsi="MS Gothic"/>
    </w:rPr>
  </w:style>
  <w:style w:type="character" w:customStyle="1" w:styleId="af9">
    <w:name w:val="纯文本 字符"/>
    <w:link w:val="afa"/>
    <w:rPr>
      <w:rFonts w:ascii="宋体" w:hAnsi="Courier New"/>
      <w:sz w:val="21"/>
    </w:rPr>
  </w:style>
  <w:style w:type="character" w:customStyle="1" w:styleId="CharChar0">
    <w:name w:val="论文正文 Char Char"/>
    <w:link w:val="afb"/>
    <w:rPr>
      <w:rFonts w:ascii="Cambria Math" w:hAnsi="Cambria Math"/>
      <w:kern w:val="2"/>
      <w:sz w:val="24"/>
      <w:szCs w:val="22"/>
    </w:rPr>
  </w:style>
  <w:style w:type="character" w:customStyle="1" w:styleId="llyf141">
    <w:name w:val="llyf141"/>
    <w:rPr>
      <w:rFonts w:eastAsia="宋体"/>
      <w:spacing w:val="300"/>
      <w:sz w:val="21"/>
      <w:szCs w:val="21"/>
      <w:lang w:val="en-US" w:eastAsia="zh-CN" w:bidi="ar-SA"/>
    </w:rPr>
  </w:style>
  <w:style w:type="character" w:styleId="afc">
    <w:name w:val="FollowedHyperlink"/>
    <w:rPr>
      <w:color w:val="800080"/>
      <w:u w:val="single"/>
    </w:rPr>
  </w:style>
  <w:style w:type="character" w:styleId="afd">
    <w:name w:val="page number"/>
    <w:basedOn w:val="a4"/>
  </w:style>
  <w:style w:type="character" w:customStyle="1" w:styleId="afe">
    <w:name w:val="批注主题 字符"/>
    <w:link w:val="aff"/>
    <w:rPr>
      <w:b/>
      <w:bCs/>
      <w:kern w:val="2"/>
      <w:sz w:val="24"/>
      <w:szCs w:val="24"/>
    </w:rPr>
  </w:style>
  <w:style w:type="character" w:customStyle="1" w:styleId="aff0">
    <w:name w:val="题注 字符"/>
    <w:link w:val="aff1"/>
    <w:rPr>
      <w:rFonts w:ascii="黑体" w:eastAsia="黑体" w:hAnsi="黑体" w:cs="Arial"/>
      <w:kern w:val="2"/>
      <w:sz w:val="21"/>
    </w:rPr>
  </w:style>
  <w:style w:type="character" w:customStyle="1" w:styleId="CharChar1">
    <w:name w:val="图题注 Char Char"/>
    <w:link w:val="aff2"/>
  </w:style>
  <w:style w:type="paragraph" w:styleId="af5">
    <w:name w:val="Body Text Indent"/>
    <w:basedOn w:val="a2"/>
    <w:link w:val="af4"/>
    <w:pPr>
      <w:spacing w:after="120"/>
      <w:ind w:leftChars="200" w:left="420"/>
    </w:pPr>
    <w:rPr>
      <w:sz w:val="21"/>
    </w:rPr>
  </w:style>
  <w:style w:type="paragraph" w:styleId="TOC1">
    <w:name w:val="toc 1"/>
    <w:basedOn w:val="a2"/>
    <w:next w:val="a2"/>
    <w:uiPriority w:val="39"/>
    <w:pPr>
      <w:spacing w:before="120" w:after="120"/>
      <w:jc w:val="left"/>
    </w:pPr>
    <w:rPr>
      <w:rFonts w:ascii="Calibri" w:hAnsi="Calibri" w:cs="Calibri"/>
      <w:b/>
      <w:bCs/>
      <w:caps/>
      <w:sz w:val="28"/>
      <w:szCs w:val="20"/>
    </w:rPr>
  </w:style>
  <w:style w:type="paragraph" w:styleId="ae">
    <w:name w:val="Balloon Text"/>
    <w:basedOn w:val="a2"/>
    <w:link w:val="ad"/>
    <w:rPr>
      <w:sz w:val="18"/>
      <w:szCs w:val="18"/>
    </w:rPr>
  </w:style>
  <w:style w:type="paragraph" w:styleId="aff3">
    <w:name w:val="Body Text"/>
    <w:basedOn w:val="a2"/>
    <w:rPr>
      <w:b/>
      <w:bCs/>
      <w:i/>
      <w:iCs/>
      <w:sz w:val="28"/>
    </w:rPr>
  </w:style>
  <w:style w:type="paragraph" w:customStyle="1" w:styleId="Char1CharCharChar">
    <w:name w:val="Char1 Char Char Char"/>
    <w:basedOn w:val="a2"/>
    <w:rPr>
      <w:sz w:val="21"/>
      <w:szCs w:val="20"/>
    </w:rPr>
  </w:style>
  <w:style w:type="paragraph" w:customStyle="1" w:styleId="aff2">
    <w:name w:val="图题注"/>
    <w:basedOn w:val="aff1"/>
    <w:link w:val="CharChar1"/>
    <w:pPr>
      <w:spacing w:beforeLines="25" w:before="78" w:afterLines="25" w:after="78"/>
    </w:pPr>
  </w:style>
  <w:style w:type="paragraph" w:styleId="TOC">
    <w:name w:val="TOC Heading"/>
    <w:basedOn w:val="10"/>
    <w:next w:val="a2"/>
    <w:qFormat/>
    <w:pPr>
      <w:keepLines/>
      <w:pageBreakBefore w:val="0"/>
      <w:widowControl/>
      <w:numPr>
        <w:numId w:val="0"/>
      </w:numPr>
      <w:tabs>
        <w:tab w:val="left" w:pos="601"/>
      </w:tabs>
      <w:spacing w:after="0" w:line="276" w:lineRule="auto"/>
      <w:jc w:val="left"/>
      <w:outlineLvl w:val="9"/>
    </w:pPr>
    <w:rPr>
      <w:rFonts w:ascii="Cambria" w:eastAsia="宋体" w:hAnsi="Cambria"/>
      <w:b/>
      <w:bCs/>
      <w:color w:val="365F91"/>
      <w:kern w:val="0"/>
      <w:sz w:val="28"/>
      <w:szCs w:val="28"/>
    </w:rPr>
  </w:style>
  <w:style w:type="paragraph" w:styleId="TOC4">
    <w:name w:val="toc 4"/>
    <w:basedOn w:val="a2"/>
    <w:next w:val="a2"/>
    <w:pPr>
      <w:ind w:left="720"/>
      <w:jc w:val="left"/>
    </w:pPr>
    <w:rPr>
      <w:rFonts w:ascii="Calibri" w:hAnsi="Calibri" w:cs="Calibri"/>
      <w:sz w:val="18"/>
      <w:szCs w:val="18"/>
    </w:rPr>
  </w:style>
  <w:style w:type="paragraph" w:styleId="3">
    <w:name w:val="Body Text Indent 3"/>
    <w:basedOn w:val="a2"/>
    <w:link w:val="32"/>
    <w:pPr>
      <w:numPr>
        <w:numId w:val="2"/>
      </w:numPr>
      <w:tabs>
        <w:tab w:val="left" w:pos="567"/>
      </w:tabs>
    </w:pPr>
  </w:style>
  <w:style w:type="paragraph" w:styleId="aff4">
    <w:name w:val="header"/>
    <w:basedOn w:val="a2"/>
    <w:pPr>
      <w:pBdr>
        <w:bottom w:val="single" w:sz="6" w:space="1" w:color="auto"/>
      </w:pBdr>
      <w:tabs>
        <w:tab w:val="center" w:pos="4153"/>
        <w:tab w:val="right" w:pos="8306"/>
      </w:tabs>
      <w:snapToGrid w:val="0"/>
      <w:jc w:val="center"/>
    </w:pPr>
    <w:rPr>
      <w:sz w:val="18"/>
      <w:szCs w:val="18"/>
    </w:rPr>
  </w:style>
  <w:style w:type="paragraph" w:styleId="TOC2">
    <w:name w:val="toc 2"/>
    <w:basedOn w:val="a2"/>
    <w:next w:val="a2"/>
    <w:uiPriority w:val="39"/>
    <w:pPr>
      <w:ind w:left="240"/>
      <w:jc w:val="left"/>
    </w:pPr>
    <w:rPr>
      <w:rFonts w:ascii="Calibri" w:hAnsi="Calibri" w:cs="Calibri"/>
      <w:smallCaps/>
      <w:sz w:val="28"/>
      <w:szCs w:val="20"/>
    </w:rPr>
  </w:style>
  <w:style w:type="paragraph" w:styleId="TOC5">
    <w:name w:val="toc 5"/>
    <w:basedOn w:val="a2"/>
    <w:next w:val="a2"/>
    <w:pPr>
      <w:ind w:left="960"/>
      <w:jc w:val="left"/>
    </w:pPr>
    <w:rPr>
      <w:rFonts w:ascii="Calibri" w:hAnsi="Calibri" w:cs="Calibri"/>
      <w:sz w:val="18"/>
      <w:szCs w:val="18"/>
    </w:rPr>
  </w:style>
  <w:style w:type="paragraph" w:styleId="aff5">
    <w:name w:val="endnote text"/>
    <w:basedOn w:val="a2"/>
    <w:pPr>
      <w:snapToGrid w:val="0"/>
      <w:jc w:val="left"/>
    </w:pPr>
  </w:style>
  <w:style w:type="paragraph" w:styleId="TOC6">
    <w:name w:val="toc 6"/>
    <w:basedOn w:val="a2"/>
    <w:next w:val="a2"/>
    <w:pPr>
      <w:ind w:left="1200"/>
      <w:jc w:val="left"/>
    </w:pPr>
    <w:rPr>
      <w:rFonts w:ascii="Calibri" w:hAnsi="Calibri" w:cs="Calibri"/>
      <w:sz w:val="18"/>
      <w:szCs w:val="18"/>
    </w:rPr>
  </w:style>
  <w:style w:type="paragraph" w:styleId="33">
    <w:name w:val="Body Text 3"/>
    <w:basedOn w:val="a2"/>
    <w:rPr>
      <w:i/>
      <w:iCs/>
      <w:sz w:val="28"/>
    </w:rPr>
  </w:style>
  <w:style w:type="paragraph" w:customStyle="1" w:styleId="a0">
    <w:name w:val="列表编号：参考文献"/>
    <w:basedOn w:val="a2"/>
    <w:pPr>
      <w:numPr>
        <w:numId w:val="3"/>
      </w:numPr>
    </w:pPr>
  </w:style>
  <w:style w:type="paragraph" w:customStyle="1" w:styleId="afb">
    <w:name w:val="论文正文"/>
    <w:basedOn w:val="a2"/>
    <w:link w:val="CharChar0"/>
    <w:pPr>
      <w:spacing w:line="300" w:lineRule="auto"/>
      <w:ind w:firstLine="420"/>
      <w:jc w:val="left"/>
    </w:pPr>
    <w:rPr>
      <w:rFonts w:ascii="Cambria Math" w:hAnsi="Cambria Math"/>
      <w:szCs w:val="22"/>
    </w:rPr>
  </w:style>
  <w:style w:type="paragraph" w:styleId="TOC7">
    <w:name w:val="toc 7"/>
    <w:basedOn w:val="a2"/>
    <w:next w:val="a2"/>
    <w:pPr>
      <w:ind w:left="1440"/>
      <w:jc w:val="left"/>
    </w:pPr>
    <w:rPr>
      <w:rFonts w:ascii="Calibri" w:hAnsi="Calibri" w:cs="Calibri"/>
      <w:sz w:val="18"/>
      <w:szCs w:val="18"/>
    </w:rPr>
  </w:style>
  <w:style w:type="paragraph" w:styleId="TOC8">
    <w:name w:val="toc 8"/>
    <w:basedOn w:val="a2"/>
    <w:next w:val="a2"/>
    <w:pPr>
      <w:ind w:left="1680"/>
      <w:jc w:val="left"/>
    </w:pPr>
    <w:rPr>
      <w:rFonts w:ascii="Calibri" w:hAnsi="Calibri" w:cs="Calibri"/>
      <w:sz w:val="18"/>
      <w:szCs w:val="18"/>
    </w:rPr>
  </w:style>
  <w:style w:type="paragraph" w:styleId="aff6">
    <w:name w:val="table of figures"/>
    <w:basedOn w:val="a2"/>
    <w:next w:val="a2"/>
    <w:pPr>
      <w:ind w:leftChars="200" w:left="840" w:hangingChars="200" w:hanging="420"/>
    </w:pPr>
  </w:style>
  <w:style w:type="paragraph" w:styleId="23">
    <w:name w:val="Body Text 2"/>
    <w:basedOn w:val="a2"/>
    <w:rPr>
      <w:i/>
      <w:iCs/>
      <w:sz w:val="30"/>
    </w:rPr>
  </w:style>
  <w:style w:type="paragraph" w:styleId="aff">
    <w:name w:val="annotation subject"/>
    <w:basedOn w:val="af3"/>
    <w:next w:val="af3"/>
    <w:link w:val="afe"/>
    <w:rPr>
      <w:b/>
      <w:bCs/>
    </w:rPr>
  </w:style>
  <w:style w:type="paragraph" w:styleId="aff7">
    <w:name w:val="footnote text"/>
    <w:basedOn w:val="a2"/>
    <w:pPr>
      <w:snapToGrid w:val="0"/>
    </w:pPr>
    <w:rPr>
      <w:sz w:val="18"/>
      <w:szCs w:val="18"/>
    </w:rPr>
  </w:style>
  <w:style w:type="paragraph" w:styleId="afa">
    <w:name w:val="Plain Text"/>
    <w:basedOn w:val="a2"/>
    <w:link w:val="af9"/>
    <w:pPr>
      <w:widowControl/>
      <w:jc w:val="left"/>
    </w:pPr>
    <w:rPr>
      <w:rFonts w:ascii="宋体" w:hAnsi="Courier New"/>
      <w:sz w:val="21"/>
    </w:rPr>
  </w:style>
  <w:style w:type="paragraph" w:customStyle="1" w:styleId="1">
    <w:name w:val="样式1"/>
    <w:basedOn w:val="a2"/>
    <w:pPr>
      <w:numPr>
        <w:ilvl w:val="1"/>
        <w:numId w:val="4"/>
      </w:numPr>
      <w:tabs>
        <w:tab w:val="left" w:pos="567"/>
      </w:tabs>
    </w:pPr>
    <w:rPr>
      <w:sz w:val="21"/>
    </w:rPr>
  </w:style>
  <w:style w:type="paragraph" w:customStyle="1" w:styleId="11">
    <w:name w:val="图1"/>
    <w:basedOn w:val="a2"/>
    <w:next w:val="a2"/>
    <w:pPr>
      <w:tabs>
        <w:tab w:val="left" w:pos="420"/>
      </w:tabs>
      <w:spacing w:beforeLines="50" w:before="156" w:afterLines="100" w:after="312" w:line="360" w:lineRule="auto"/>
      <w:ind w:left="1105" w:hanging="748"/>
      <w:jc w:val="center"/>
    </w:pPr>
    <w:rPr>
      <w:kern w:val="0"/>
    </w:rPr>
  </w:style>
  <w:style w:type="paragraph" w:styleId="aff8">
    <w:name w:val="List Paragraph"/>
    <w:basedOn w:val="a2"/>
    <w:uiPriority w:val="34"/>
    <w:qFormat/>
    <w:pPr>
      <w:ind w:firstLineChars="200" w:firstLine="420"/>
    </w:pPr>
    <w:rPr>
      <w:rFonts w:ascii="Calibri" w:hAnsi="Calibri"/>
      <w:sz w:val="21"/>
      <w:szCs w:val="22"/>
    </w:rPr>
  </w:style>
  <w:style w:type="paragraph" w:customStyle="1" w:styleId="a1">
    <w:name w:val="参考文献"/>
    <w:pPr>
      <w:widowControl w:val="0"/>
      <w:numPr>
        <w:numId w:val="5"/>
      </w:numPr>
      <w:tabs>
        <w:tab w:val="left" w:pos="900"/>
      </w:tabs>
      <w:spacing w:line="324" w:lineRule="auto"/>
    </w:pPr>
    <w:rPr>
      <w:rFonts w:cs="宋体"/>
      <w:sz w:val="24"/>
      <w:szCs w:val="24"/>
    </w:rPr>
  </w:style>
  <w:style w:type="paragraph" w:customStyle="1" w:styleId="CharCharCharCharCharCharCharCharCharCharCharCharChar">
    <w:name w:val="Char Char Char Char Char Char Char Char Char Char Char Char Char"/>
    <w:basedOn w:val="a2"/>
    <w:rPr>
      <w:rFonts w:ascii="Tahoma" w:hAnsi="Tahoma"/>
      <w:szCs w:val="20"/>
    </w:rPr>
  </w:style>
  <w:style w:type="paragraph" w:styleId="ac">
    <w:name w:val="No Spacing"/>
    <w:link w:val="ab"/>
    <w:qFormat/>
    <w:rPr>
      <w:rFonts w:ascii="Calibri" w:hAnsi="Calibri"/>
      <w:sz w:val="22"/>
      <w:szCs w:val="22"/>
    </w:rPr>
  </w:style>
  <w:style w:type="paragraph" w:customStyle="1" w:styleId="24">
    <w:name w:val="样式2"/>
    <w:basedOn w:val="aff1"/>
    <w:pPr>
      <w:spacing w:beforeLines="30" w:before="93"/>
    </w:pPr>
    <w:rPr>
      <w:rFonts w:ascii="Cambria" w:eastAsia="宋体" w:hAnsi="Cambria" w:cs="Times New Roman"/>
      <w:szCs w:val="21"/>
    </w:rPr>
  </w:style>
  <w:style w:type="paragraph" w:styleId="aff9">
    <w:name w:val="Document Map"/>
    <w:basedOn w:val="a2"/>
    <w:pPr>
      <w:shd w:val="clear" w:color="auto" w:fill="000080"/>
    </w:pPr>
  </w:style>
  <w:style w:type="paragraph" w:styleId="TOC9">
    <w:name w:val="toc 9"/>
    <w:basedOn w:val="a2"/>
    <w:next w:val="a2"/>
    <w:pPr>
      <w:ind w:left="1920"/>
      <w:jc w:val="left"/>
    </w:pPr>
    <w:rPr>
      <w:rFonts w:ascii="Calibri" w:hAnsi="Calibri" w:cs="Calibri"/>
      <w:sz w:val="18"/>
      <w:szCs w:val="18"/>
    </w:rPr>
  </w:style>
  <w:style w:type="paragraph" w:styleId="22">
    <w:name w:val="Body Text Indent 2"/>
    <w:basedOn w:val="a2"/>
    <w:link w:val="21"/>
    <w:pPr>
      <w:spacing w:after="120" w:line="480" w:lineRule="auto"/>
      <w:ind w:leftChars="200" w:left="420"/>
    </w:pPr>
    <w:rPr>
      <w:sz w:val="21"/>
    </w:rPr>
  </w:style>
  <w:style w:type="paragraph" w:styleId="af3">
    <w:name w:val="annotation text"/>
    <w:basedOn w:val="a2"/>
    <w:link w:val="af2"/>
    <w:pPr>
      <w:jc w:val="left"/>
    </w:pPr>
  </w:style>
  <w:style w:type="paragraph" w:styleId="TOC3">
    <w:name w:val="toc 3"/>
    <w:basedOn w:val="a2"/>
    <w:next w:val="a2"/>
    <w:uiPriority w:val="39"/>
    <w:pPr>
      <w:ind w:left="480"/>
      <w:jc w:val="left"/>
    </w:pPr>
    <w:rPr>
      <w:rFonts w:ascii="Calibri" w:hAnsi="Calibri" w:cs="Calibri"/>
      <w:i/>
      <w:iCs/>
      <w:sz w:val="20"/>
      <w:szCs w:val="20"/>
    </w:rPr>
  </w:style>
  <w:style w:type="paragraph" w:styleId="a">
    <w:name w:val="List Bullet"/>
    <w:basedOn w:val="a3"/>
    <w:pPr>
      <w:numPr>
        <w:numId w:val="6"/>
      </w:numPr>
      <w:tabs>
        <w:tab w:val="left" w:pos="902"/>
      </w:tabs>
      <w:ind w:firstLineChars="0" w:firstLine="0"/>
    </w:pPr>
  </w:style>
  <w:style w:type="paragraph" w:styleId="affa">
    <w:name w:val="footer"/>
    <w:basedOn w:val="a2"/>
    <w:link w:val="12"/>
    <w:pPr>
      <w:tabs>
        <w:tab w:val="center" w:pos="4153"/>
        <w:tab w:val="right" w:pos="8306"/>
      </w:tabs>
      <w:snapToGrid w:val="0"/>
      <w:jc w:val="left"/>
    </w:pPr>
    <w:rPr>
      <w:sz w:val="18"/>
      <w:szCs w:val="18"/>
    </w:rPr>
  </w:style>
  <w:style w:type="paragraph" w:styleId="aff1">
    <w:name w:val="caption"/>
    <w:basedOn w:val="a2"/>
    <w:next w:val="a2"/>
    <w:link w:val="aff0"/>
    <w:uiPriority w:val="35"/>
    <w:qFormat/>
    <w:pPr>
      <w:adjustRightInd w:val="0"/>
      <w:snapToGrid w:val="0"/>
      <w:spacing w:beforeLines="20" w:before="62" w:afterLines="20" w:after="62"/>
      <w:jc w:val="center"/>
    </w:pPr>
    <w:rPr>
      <w:rFonts w:ascii="黑体" w:eastAsia="黑体" w:hAnsi="黑体" w:cs="Arial"/>
      <w:sz w:val="21"/>
    </w:rPr>
  </w:style>
  <w:style w:type="paragraph" w:styleId="a3">
    <w:name w:val="Normal Indent"/>
    <w:basedOn w:val="a2"/>
    <w:link w:val="af7"/>
    <w:pPr>
      <w:ind w:firstLineChars="200" w:firstLine="420"/>
    </w:pPr>
  </w:style>
  <w:style w:type="paragraph" w:customStyle="1" w:styleId="085">
    <w:name w:val="样式 首行缩进:  0.85 厘米"/>
    <w:basedOn w:val="a2"/>
    <w:link w:val="085CharChar"/>
    <w:pPr>
      <w:spacing w:line="324" w:lineRule="auto"/>
      <w:ind w:firstLine="482"/>
    </w:pPr>
    <w:rPr>
      <w:rFonts w:ascii="宋体" w:hAnsi="宋体" w:cs="宋体"/>
    </w:rPr>
  </w:style>
  <w:style w:type="paragraph" w:styleId="af1">
    <w:name w:val="Quote"/>
    <w:basedOn w:val="a2"/>
    <w:next w:val="a2"/>
    <w:link w:val="af0"/>
    <w:qFormat/>
    <w:rPr>
      <w:i/>
      <w:iCs/>
      <w:color w:val="000000"/>
      <w:sz w:val="21"/>
    </w:rPr>
  </w:style>
  <w:style w:type="paragraph" w:customStyle="1" w:styleId="affb">
    <w:name w:val="图表文字"/>
    <w:basedOn w:val="a2"/>
    <w:rPr>
      <w:sz w:val="21"/>
    </w:rPr>
  </w:style>
  <w:style w:type="paragraph" w:customStyle="1" w:styleId="Default">
    <w:name w:val="Default"/>
    <w:pPr>
      <w:widowControl w:val="0"/>
      <w:autoSpaceDE w:val="0"/>
      <w:autoSpaceDN w:val="0"/>
      <w:adjustRightInd w:val="0"/>
    </w:pPr>
    <w:rPr>
      <w:color w:val="000000"/>
      <w:sz w:val="24"/>
      <w:szCs w:val="24"/>
    </w:rPr>
  </w:style>
  <w:style w:type="paragraph" w:customStyle="1" w:styleId="TableParagraph">
    <w:name w:val="Table Paragraph"/>
    <w:basedOn w:val="a2"/>
    <w:uiPriority w:val="1"/>
    <w:qFormat/>
    <w:rsid w:val="008D039B"/>
    <w:pPr>
      <w:jc w:val="left"/>
    </w:pPr>
    <w:rPr>
      <w:rFonts w:ascii="DengXian" w:eastAsia="DengXian" w:hAnsi="DengXian"/>
      <w:kern w:val="0"/>
      <w:sz w:val="22"/>
      <w:szCs w:val="22"/>
      <w:lang w:eastAsia="en-US"/>
    </w:rPr>
  </w:style>
  <w:style w:type="table" w:styleId="affc">
    <w:name w:val="Table Grid"/>
    <w:basedOn w:val="a5"/>
    <w:uiPriority w:val="39"/>
    <w:rsid w:val="008D039B"/>
    <w:rPr>
      <w:rFonts w:ascii="DengXian" w:eastAsia="DengXian" w:hAnsi="DengXi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文字"/>
    <w:basedOn w:val="a3"/>
    <w:link w:val="Char"/>
    <w:qFormat/>
    <w:rsid w:val="00145525"/>
    <w:pPr>
      <w:ind w:firstLine="480"/>
    </w:pPr>
  </w:style>
  <w:style w:type="paragraph" w:customStyle="1" w:styleId="affe">
    <w:name w:val="图注"/>
    <w:basedOn w:val="aff1"/>
    <w:link w:val="Char0"/>
    <w:qFormat/>
    <w:rsid w:val="00145525"/>
    <w:pPr>
      <w:spacing w:before="91" w:after="91"/>
    </w:pPr>
  </w:style>
  <w:style w:type="character" w:customStyle="1" w:styleId="Char">
    <w:name w:val="文字 Char"/>
    <w:link w:val="affd"/>
    <w:rsid w:val="00145525"/>
  </w:style>
  <w:style w:type="character" w:customStyle="1" w:styleId="12">
    <w:name w:val="页脚 字符1"/>
    <w:link w:val="affa"/>
    <w:uiPriority w:val="99"/>
    <w:rsid w:val="00145525"/>
    <w:rPr>
      <w:kern w:val="2"/>
      <w:sz w:val="18"/>
      <w:szCs w:val="18"/>
    </w:rPr>
  </w:style>
  <w:style w:type="character" w:customStyle="1" w:styleId="Char0">
    <w:name w:val="图注 Char"/>
    <w:link w:val="affe"/>
    <w:rsid w:val="00145525"/>
    <w:rPr>
      <w:rFonts w:ascii="黑体" w:eastAsia="黑体" w:hAnsi="黑体" w:cs="Arial"/>
      <w:kern w:val="2"/>
      <w:sz w:val="21"/>
      <w:szCs w:val="24"/>
    </w:rPr>
  </w:style>
  <w:style w:type="paragraph" w:styleId="afff">
    <w:name w:val="Subtitle"/>
    <w:basedOn w:val="a2"/>
    <w:next w:val="a2"/>
    <w:link w:val="13"/>
    <w:uiPriority w:val="11"/>
    <w:qFormat/>
    <w:rsid w:val="00145525"/>
    <w:pPr>
      <w:spacing w:before="240" w:after="60" w:line="312" w:lineRule="auto"/>
      <w:jc w:val="left"/>
      <w:outlineLvl w:val="1"/>
    </w:pPr>
    <w:rPr>
      <w:rFonts w:ascii="Cambria" w:eastAsia="黑体" w:hAnsi="Cambria"/>
      <w:bCs/>
      <w:kern w:val="28"/>
      <w:sz w:val="28"/>
      <w:szCs w:val="32"/>
    </w:rPr>
  </w:style>
  <w:style w:type="character" w:customStyle="1" w:styleId="afff0">
    <w:name w:val="副标题 字符"/>
    <w:uiPriority w:val="11"/>
    <w:rsid w:val="00145525"/>
    <w:rPr>
      <w:rFonts w:ascii="等线 Light" w:hAnsi="等线 Light" w:cs="Times New Roman"/>
      <w:b/>
      <w:bCs/>
      <w:kern w:val="28"/>
      <w:sz w:val="32"/>
      <w:szCs w:val="32"/>
    </w:rPr>
  </w:style>
  <w:style w:type="character" w:customStyle="1" w:styleId="13">
    <w:name w:val="副标题 字符1"/>
    <w:link w:val="afff"/>
    <w:uiPriority w:val="11"/>
    <w:rsid w:val="00145525"/>
    <w:rPr>
      <w:rFonts w:ascii="Cambria" w:eastAsia="黑体" w:hAnsi="Cambria"/>
      <w:bCs/>
      <w:kern w:val="28"/>
      <w:sz w:val="28"/>
      <w:szCs w:val="32"/>
    </w:rPr>
  </w:style>
  <w:style w:type="table" w:customStyle="1" w:styleId="34">
    <w:name w:val="样式3"/>
    <w:basedOn w:val="a5"/>
    <w:uiPriority w:val="99"/>
    <w:rsid w:val="00145525"/>
    <w:tblPr>
      <w:tblBorders>
        <w:top w:val="single" w:sz="12" w:space="0" w:color="008000"/>
        <w:bottom w:val="single" w:sz="12" w:space="0" w:color="008000"/>
      </w:tblBorders>
    </w:tblPr>
    <w:tcPr>
      <w:vAlign w:val="center"/>
    </w:tcPr>
  </w:style>
  <w:style w:type="table" w:customStyle="1" w:styleId="14">
    <w:name w:val="网格型1"/>
    <w:basedOn w:val="a5"/>
    <w:next w:val="affc"/>
    <w:uiPriority w:val="39"/>
    <w:rsid w:val="00145525"/>
    <w:rPr>
      <w:rFonts w:ascii="Calibri" w:eastAsia="Times New Roman" w:hAnsi="Calibr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Normal (Web)"/>
    <w:basedOn w:val="a2"/>
    <w:uiPriority w:val="99"/>
    <w:semiHidden/>
    <w:unhideWhenUsed/>
    <w:rsid w:val="00145525"/>
    <w:pPr>
      <w:widowControl/>
      <w:spacing w:before="100" w:beforeAutospacing="1" w:after="100" w:afterAutospacing="1"/>
      <w:jc w:val="left"/>
    </w:pPr>
    <w:rPr>
      <w:rFonts w:ascii="宋体" w:hAnsi="宋体" w:cs="宋体"/>
      <w:kern w:val="0"/>
    </w:rPr>
  </w:style>
  <w:style w:type="character" w:customStyle="1" w:styleId="apple-converted-space">
    <w:name w:val="apple-converted-space"/>
    <w:rsid w:val="00145525"/>
  </w:style>
  <w:style w:type="paragraph" w:customStyle="1" w:styleId="15">
    <w:name w:val="正文1"/>
    <w:basedOn w:val="a3"/>
    <w:link w:val="Char2"/>
    <w:qFormat/>
    <w:rsid w:val="00145525"/>
    <w:pPr>
      <w:ind w:firstLine="482"/>
    </w:pPr>
  </w:style>
  <w:style w:type="character" w:customStyle="1" w:styleId="Char2">
    <w:name w:val="正文 Char"/>
    <w:link w:val="15"/>
    <w:rsid w:val="00145525"/>
    <w:rPr>
      <w:kern w:val="2"/>
      <w:sz w:val="24"/>
      <w:szCs w:val="24"/>
    </w:rPr>
  </w:style>
  <w:style w:type="character" w:customStyle="1" w:styleId="afff2">
    <w:name w:val="页脚 字符"/>
    <w:uiPriority w:val="99"/>
    <w:rsid w:val="007B004D"/>
  </w:style>
  <w:style w:type="character" w:customStyle="1" w:styleId="Char3">
    <w:name w:val="正文缩进 Char"/>
    <w:rsid w:val="00E555D3"/>
    <w:rPr>
      <w:kern w:val="2"/>
      <w:sz w:val="24"/>
      <w:szCs w:val="24"/>
    </w:rPr>
  </w:style>
  <w:style w:type="character" w:customStyle="1" w:styleId="20">
    <w:name w:val="标题 2 字符"/>
    <w:basedOn w:val="a4"/>
    <w:link w:val="2"/>
    <w:rsid w:val="001A0147"/>
    <w:rPr>
      <w:rFonts w:ascii="Arial" w:eastAsia="黑体" w:hAnsi="Arial"/>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5.png"/><Relationship Id="rId11" Type="http://schemas.openxmlformats.org/officeDocument/2006/relationships/hyperlink" Target="mailto:xuduo1017@live.com"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footer" Target="footer2.xml"/><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 dockstate="right" visibility="0" width="350" row="5">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4428F2B9-CA23-49D7-9FA2-4B10445B80C4}">
  <we:reference id="wa104379962" version="1.0.0.0" store="zh-CN" storeType="OMEX"/>
  <we:alternateReferences>
    <we:reference id="WA104379962" version="1.0.0.0" store="WA104379962"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AB4905F7-2721-4E00-801D-0B67650BE65E}">
  <we:reference id="wa104124372" version="1.2.0.0" store="zh-CN" storeType="OMEX"/>
  <we:alternateReferences>
    <we:reference id="WA104124372" version="1.2.0.0" store="WA104124372"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1A4A27CB-A19D-4242-8D50-2680E2875CE0}">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60DAB-4C24-4FBA-B96C-B12188CEE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39</Pages>
  <Words>3227</Words>
  <Characters>18399</Characters>
  <Application>Microsoft Office Word</Application>
  <DocSecurity>0</DocSecurity>
  <PresentationFormat/>
  <Lines>153</Lines>
  <Paragraphs>43</Paragraphs>
  <Slides>0</Slides>
  <Notes>0</Notes>
  <HiddenSlides>0</HiddenSlides>
  <MMClips>0</MMClips>
  <ScaleCrop>false</ScaleCrop>
  <Manager/>
  <Company>HUST</Company>
  <LinksUpToDate>false</LinksUpToDate>
  <CharactersWithSpaces>21583</CharactersWithSpaces>
  <SharedDoc>false</SharedDoc>
  <HLinks>
    <vt:vector size="180" baseType="variant">
      <vt:variant>
        <vt:i4>1048631</vt:i4>
      </vt:variant>
      <vt:variant>
        <vt:i4>173</vt:i4>
      </vt:variant>
      <vt:variant>
        <vt:i4>0</vt:i4>
      </vt:variant>
      <vt:variant>
        <vt:i4>5</vt:i4>
      </vt:variant>
      <vt:variant>
        <vt:lpwstr/>
      </vt:variant>
      <vt:variant>
        <vt:lpwstr>_Toc474703741</vt:lpwstr>
      </vt:variant>
      <vt:variant>
        <vt:i4>1048631</vt:i4>
      </vt:variant>
      <vt:variant>
        <vt:i4>167</vt:i4>
      </vt:variant>
      <vt:variant>
        <vt:i4>0</vt:i4>
      </vt:variant>
      <vt:variant>
        <vt:i4>5</vt:i4>
      </vt:variant>
      <vt:variant>
        <vt:lpwstr/>
      </vt:variant>
      <vt:variant>
        <vt:lpwstr>_Toc474703740</vt:lpwstr>
      </vt:variant>
      <vt:variant>
        <vt:i4>1507383</vt:i4>
      </vt:variant>
      <vt:variant>
        <vt:i4>161</vt:i4>
      </vt:variant>
      <vt:variant>
        <vt:i4>0</vt:i4>
      </vt:variant>
      <vt:variant>
        <vt:i4>5</vt:i4>
      </vt:variant>
      <vt:variant>
        <vt:lpwstr/>
      </vt:variant>
      <vt:variant>
        <vt:lpwstr>_Toc474703739</vt:lpwstr>
      </vt:variant>
      <vt:variant>
        <vt:i4>1507383</vt:i4>
      </vt:variant>
      <vt:variant>
        <vt:i4>155</vt:i4>
      </vt:variant>
      <vt:variant>
        <vt:i4>0</vt:i4>
      </vt:variant>
      <vt:variant>
        <vt:i4>5</vt:i4>
      </vt:variant>
      <vt:variant>
        <vt:lpwstr/>
      </vt:variant>
      <vt:variant>
        <vt:lpwstr>_Toc474703738</vt:lpwstr>
      </vt:variant>
      <vt:variant>
        <vt:i4>1507383</vt:i4>
      </vt:variant>
      <vt:variant>
        <vt:i4>149</vt:i4>
      </vt:variant>
      <vt:variant>
        <vt:i4>0</vt:i4>
      </vt:variant>
      <vt:variant>
        <vt:i4>5</vt:i4>
      </vt:variant>
      <vt:variant>
        <vt:lpwstr/>
      </vt:variant>
      <vt:variant>
        <vt:lpwstr>_Toc474703737</vt:lpwstr>
      </vt:variant>
      <vt:variant>
        <vt:i4>1507383</vt:i4>
      </vt:variant>
      <vt:variant>
        <vt:i4>143</vt:i4>
      </vt:variant>
      <vt:variant>
        <vt:i4>0</vt:i4>
      </vt:variant>
      <vt:variant>
        <vt:i4>5</vt:i4>
      </vt:variant>
      <vt:variant>
        <vt:lpwstr/>
      </vt:variant>
      <vt:variant>
        <vt:lpwstr>_Toc474703736</vt:lpwstr>
      </vt:variant>
      <vt:variant>
        <vt:i4>1507383</vt:i4>
      </vt:variant>
      <vt:variant>
        <vt:i4>137</vt:i4>
      </vt:variant>
      <vt:variant>
        <vt:i4>0</vt:i4>
      </vt:variant>
      <vt:variant>
        <vt:i4>5</vt:i4>
      </vt:variant>
      <vt:variant>
        <vt:lpwstr/>
      </vt:variant>
      <vt:variant>
        <vt:lpwstr>_Toc474703735</vt:lpwstr>
      </vt:variant>
      <vt:variant>
        <vt:i4>1507383</vt:i4>
      </vt:variant>
      <vt:variant>
        <vt:i4>131</vt:i4>
      </vt:variant>
      <vt:variant>
        <vt:i4>0</vt:i4>
      </vt:variant>
      <vt:variant>
        <vt:i4>5</vt:i4>
      </vt:variant>
      <vt:variant>
        <vt:lpwstr/>
      </vt:variant>
      <vt:variant>
        <vt:lpwstr>_Toc474703734</vt:lpwstr>
      </vt:variant>
      <vt:variant>
        <vt:i4>1507383</vt:i4>
      </vt:variant>
      <vt:variant>
        <vt:i4>125</vt:i4>
      </vt:variant>
      <vt:variant>
        <vt:i4>0</vt:i4>
      </vt:variant>
      <vt:variant>
        <vt:i4>5</vt:i4>
      </vt:variant>
      <vt:variant>
        <vt:lpwstr/>
      </vt:variant>
      <vt:variant>
        <vt:lpwstr>_Toc474703733</vt:lpwstr>
      </vt:variant>
      <vt:variant>
        <vt:i4>1507383</vt:i4>
      </vt:variant>
      <vt:variant>
        <vt:i4>119</vt:i4>
      </vt:variant>
      <vt:variant>
        <vt:i4>0</vt:i4>
      </vt:variant>
      <vt:variant>
        <vt:i4>5</vt:i4>
      </vt:variant>
      <vt:variant>
        <vt:lpwstr/>
      </vt:variant>
      <vt:variant>
        <vt:lpwstr>_Toc474703732</vt:lpwstr>
      </vt:variant>
      <vt:variant>
        <vt:i4>1507383</vt:i4>
      </vt:variant>
      <vt:variant>
        <vt:i4>113</vt:i4>
      </vt:variant>
      <vt:variant>
        <vt:i4>0</vt:i4>
      </vt:variant>
      <vt:variant>
        <vt:i4>5</vt:i4>
      </vt:variant>
      <vt:variant>
        <vt:lpwstr/>
      </vt:variant>
      <vt:variant>
        <vt:lpwstr>_Toc474703731</vt:lpwstr>
      </vt:variant>
      <vt:variant>
        <vt:i4>1507383</vt:i4>
      </vt:variant>
      <vt:variant>
        <vt:i4>107</vt:i4>
      </vt:variant>
      <vt:variant>
        <vt:i4>0</vt:i4>
      </vt:variant>
      <vt:variant>
        <vt:i4>5</vt:i4>
      </vt:variant>
      <vt:variant>
        <vt:lpwstr/>
      </vt:variant>
      <vt:variant>
        <vt:lpwstr>_Toc474703730</vt:lpwstr>
      </vt:variant>
      <vt:variant>
        <vt:i4>1441847</vt:i4>
      </vt:variant>
      <vt:variant>
        <vt:i4>101</vt:i4>
      </vt:variant>
      <vt:variant>
        <vt:i4>0</vt:i4>
      </vt:variant>
      <vt:variant>
        <vt:i4>5</vt:i4>
      </vt:variant>
      <vt:variant>
        <vt:lpwstr/>
      </vt:variant>
      <vt:variant>
        <vt:lpwstr>_Toc474703729</vt:lpwstr>
      </vt:variant>
      <vt:variant>
        <vt:i4>1441847</vt:i4>
      </vt:variant>
      <vt:variant>
        <vt:i4>95</vt:i4>
      </vt:variant>
      <vt:variant>
        <vt:i4>0</vt:i4>
      </vt:variant>
      <vt:variant>
        <vt:i4>5</vt:i4>
      </vt:variant>
      <vt:variant>
        <vt:lpwstr/>
      </vt:variant>
      <vt:variant>
        <vt:lpwstr>_Toc474703728</vt:lpwstr>
      </vt:variant>
      <vt:variant>
        <vt:i4>1441847</vt:i4>
      </vt:variant>
      <vt:variant>
        <vt:i4>89</vt:i4>
      </vt:variant>
      <vt:variant>
        <vt:i4>0</vt:i4>
      </vt:variant>
      <vt:variant>
        <vt:i4>5</vt:i4>
      </vt:variant>
      <vt:variant>
        <vt:lpwstr/>
      </vt:variant>
      <vt:variant>
        <vt:lpwstr>_Toc474703727</vt:lpwstr>
      </vt:variant>
      <vt:variant>
        <vt:i4>1441847</vt:i4>
      </vt:variant>
      <vt:variant>
        <vt:i4>83</vt:i4>
      </vt:variant>
      <vt:variant>
        <vt:i4>0</vt:i4>
      </vt:variant>
      <vt:variant>
        <vt:i4>5</vt:i4>
      </vt:variant>
      <vt:variant>
        <vt:lpwstr/>
      </vt:variant>
      <vt:variant>
        <vt:lpwstr>_Toc474703726</vt:lpwstr>
      </vt:variant>
      <vt:variant>
        <vt:i4>1441847</vt:i4>
      </vt:variant>
      <vt:variant>
        <vt:i4>77</vt:i4>
      </vt:variant>
      <vt:variant>
        <vt:i4>0</vt:i4>
      </vt:variant>
      <vt:variant>
        <vt:i4>5</vt:i4>
      </vt:variant>
      <vt:variant>
        <vt:lpwstr/>
      </vt:variant>
      <vt:variant>
        <vt:lpwstr>_Toc474703725</vt:lpwstr>
      </vt:variant>
      <vt:variant>
        <vt:i4>1441847</vt:i4>
      </vt:variant>
      <vt:variant>
        <vt:i4>71</vt:i4>
      </vt:variant>
      <vt:variant>
        <vt:i4>0</vt:i4>
      </vt:variant>
      <vt:variant>
        <vt:i4>5</vt:i4>
      </vt:variant>
      <vt:variant>
        <vt:lpwstr/>
      </vt:variant>
      <vt:variant>
        <vt:lpwstr>_Toc474703724</vt:lpwstr>
      </vt:variant>
      <vt:variant>
        <vt:i4>1441847</vt:i4>
      </vt:variant>
      <vt:variant>
        <vt:i4>65</vt:i4>
      </vt:variant>
      <vt:variant>
        <vt:i4>0</vt:i4>
      </vt:variant>
      <vt:variant>
        <vt:i4>5</vt:i4>
      </vt:variant>
      <vt:variant>
        <vt:lpwstr/>
      </vt:variant>
      <vt:variant>
        <vt:lpwstr>_Toc474703723</vt:lpwstr>
      </vt:variant>
      <vt:variant>
        <vt:i4>1441847</vt:i4>
      </vt:variant>
      <vt:variant>
        <vt:i4>59</vt:i4>
      </vt:variant>
      <vt:variant>
        <vt:i4>0</vt:i4>
      </vt:variant>
      <vt:variant>
        <vt:i4>5</vt:i4>
      </vt:variant>
      <vt:variant>
        <vt:lpwstr/>
      </vt:variant>
      <vt:variant>
        <vt:lpwstr>_Toc474703722</vt:lpwstr>
      </vt:variant>
      <vt:variant>
        <vt:i4>1441847</vt:i4>
      </vt:variant>
      <vt:variant>
        <vt:i4>53</vt:i4>
      </vt:variant>
      <vt:variant>
        <vt:i4>0</vt:i4>
      </vt:variant>
      <vt:variant>
        <vt:i4>5</vt:i4>
      </vt:variant>
      <vt:variant>
        <vt:lpwstr/>
      </vt:variant>
      <vt:variant>
        <vt:lpwstr>_Toc474703721</vt:lpwstr>
      </vt:variant>
      <vt:variant>
        <vt:i4>1441847</vt:i4>
      </vt:variant>
      <vt:variant>
        <vt:i4>47</vt:i4>
      </vt:variant>
      <vt:variant>
        <vt:i4>0</vt:i4>
      </vt:variant>
      <vt:variant>
        <vt:i4>5</vt:i4>
      </vt:variant>
      <vt:variant>
        <vt:lpwstr/>
      </vt:variant>
      <vt:variant>
        <vt:lpwstr>_Toc474703720</vt:lpwstr>
      </vt:variant>
      <vt:variant>
        <vt:i4>1376311</vt:i4>
      </vt:variant>
      <vt:variant>
        <vt:i4>41</vt:i4>
      </vt:variant>
      <vt:variant>
        <vt:i4>0</vt:i4>
      </vt:variant>
      <vt:variant>
        <vt:i4>5</vt:i4>
      </vt:variant>
      <vt:variant>
        <vt:lpwstr/>
      </vt:variant>
      <vt:variant>
        <vt:lpwstr>_Toc474703719</vt:lpwstr>
      </vt:variant>
      <vt:variant>
        <vt:i4>1376311</vt:i4>
      </vt:variant>
      <vt:variant>
        <vt:i4>35</vt:i4>
      </vt:variant>
      <vt:variant>
        <vt:i4>0</vt:i4>
      </vt:variant>
      <vt:variant>
        <vt:i4>5</vt:i4>
      </vt:variant>
      <vt:variant>
        <vt:lpwstr/>
      </vt:variant>
      <vt:variant>
        <vt:lpwstr>_Toc474703718</vt:lpwstr>
      </vt:variant>
      <vt:variant>
        <vt:i4>1376311</vt:i4>
      </vt:variant>
      <vt:variant>
        <vt:i4>29</vt:i4>
      </vt:variant>
      <vt:variant>
        <vt:i4>0</vt:i4>
      </vt:variant>
      <vt:variant>
        <vt:i4>5</vt:i4>
      </vt:variant>
      <vt:variant>
        <vt:lpwstr/>
      </vt:variant>
      <vt:variant>
        <vt:lpwstr>_Toc474703717</vt:lpwstr>
      </vt:variant>
      <vt:variant>
        <vt:i4>1376311</vt:i4>
      </vt:variant>
      <vt:variant>
        <vt:i4>23</vt:i4>
      </vt:variant>
      <vt:variant>
        <vt:i4>0</vt:i4>
      </vt:variant>
      <vt:variant>
        <vt:i4>5</vt:i4>
      </vt:variant>
      <vt:variant>
        <vt:lpwstr/>
      </vt:variant>
      <vt:variant>
        <vt:lpwstr>_Toc474703716</vt:lpwstr>
      </vt:variant>
      <vt:variant>
        <vt:i4>1376311</vt:i4>
      </vt:variant>
      <vt:variant>
        <vt:i4>17</vt:i4>
      </vt:variant>
      <vt:variant>
        <vt:i4>0</vt:i4>
      </vt:variant>
      <vt:variant>
        <vt:i4>5</vt:i4>
      </vt:variant>
      <vt:variant>
        <vt:lpwstr/>
      </vt:variant>
      <vt:variant>
        <vt:lpwstr>_Toc474703715</vt:lpwstr>
      </vt:variant>
      <vt:variant>
        <vt:i4>1376311</vt:i4>
      </vt:variant>
      <vt:variant>
        <vt:i4>11</vt:i4>
      </vt:variant>
      <vt:variant>
        <vt:i4>0</vt:i4>
      </vt:variant>
      <vt:variant>
        <vt:i4>5</vt:i4>
      </vt:variant>
      <vt:variant>
        <vt:lpwstr/>
      </vt:variant>
      <vt:variant>
        <vt:lpwstr>_Toc474703714</vt:lpwstr>
      </vt:variant>
      <vt:variant>
        <vt:i4>1376311</vt:i4>
      </vt:variant>
      <vt:variant>
        <vt:i4>5</vt:i4>
      </vt:variant>
      <vt:variant>
        <vt:i4>0</vt:i4>
      </vt:variant>
      <vt:variant>
        <vt:i4>5</vt:i4>
      </vt:variant>
      <vt:variant>
        <vt:lpwstr/>
      </vt:variant>
      <vt:variant>
        <vt:lpwstr>_Toc474703713</vt:lpwstr>
      </vt:variant>
      <vt:variant>
        <vt:i4>6357022</vt:i4>
      </vt:variant>
      <vt:variant>
        <vt:i4>0</vt:i4>
      </vt:variant>
      <vt:variant>
        <vt:i4>0</vt:i4>
      </vt:variant>
      <vt:variant>
        <vt:i4>5</vt:i4>
      </vt:variant>
      <vt:variant>
        <vt:lpwstr>mailto:13456@qq.com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计算机组成原理  课程设计报告</dc:title>
  <dc:subject/>
  <dc:creator>xmdong</dc:creator>
  <cp:keywords/>
  <dc:description/>
  <cp:lastModifiedBy>Xuu Rongen</cp:lastModifiedBy>
  <cp:revision>3</cp:revision>
  <cp:lastPrinted>2021-03-20T13:46:00Z</cp:lastPrinted>
  <dcterms:created xsi:type="dcterms:W3CDTF">2021-03-20T13:46:00Z</dcterms:created>
  <dcterms:modified xsi:type="dcterms:W3CDTF">2021-03-20T13:52:00Z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y fmtid="{D5CDD505-2E9C-101B-9397-08002B2CF9AE}" pid="3" name="KSOVERGUID">
    <vt:lpwstr>cf2129d59073f39bbce42aa061d59bc0</vt:lpwstr>
  </property>
  <property fmtid="{D5CDD505-2E9C-101B-9397-08002B2CF9AE}" pid="4" name="KSOVERCOUNTS">
    <vt:lpwstr>20</vt:lpwstr>
  </property>
</Properties>
</file>